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6" w:rsidRPr="00F50DD2" w:rsidRDefault="00F55AB6" w:rsidP="001335F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:rsidR="00F55AB6" w:rsidRPr="00F50DD2" w:rsidRDefault="00021D5B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</w:t>
      </w:r>
      <w:r w:rsidR="00F55AB6" w:rsidRPr="005E107D">
        <w:rPr>
          <w:rFonts w:ascii="Times New Roman" w:hAnsi="Times New Roman"/>
          <w:sz w:val="28"/>
          <w:szCs w:val="28"/>
        </w:rPr>
        <w:t>СКИЙ</w:t>
      </w:r>
      <w:r w:rsidR="00F55AB6" w:rsidRPr="00F50DD2">
        <w:rPr>
          <w:rFonts w:ascii="Times New Roman" w:hAnsi="Times New Roman"/>
          <w:sz w:val="28"/>
          <w:szCs w:val="28"/>
        </w:rPr>
        <w:t xml:space="preserve"> РАЙОН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</w:t>
      </w:r>
      <w:r w:rsidR="00021D5B" w:rsidRPr="005E107D">
        <w:rPr>
          <w:rFonts w:ascii="Times New Roman" w:hAnsi="Times New Roman"/>
          <w:sz w:val="28"/>
          <w:szCs w:val="28"/>
        </w:rPr>
        <w:t>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021D5B"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</w:p>
    <w:p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01E1" w:rsidRPr="00B201E1" w:rsidRDefault="00B201E1" w:rsidP="00B201E1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p w:rsidR="005648DA" w:rsidRPr="005648DA" w:rsidRDefault="005648DA" w:rsidP="00B201E1">
      <w:pPr>
        <w:pStyle w:val="ac"/>
        <w:ind w:right="-6"/>
        <w:rPr>
          <w:b/>
          <w:color w:val="000000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55AB6" w:rsidRPr="00F50DD2" w:rsidTr="005B52EE">
        <w:tc>
          <w:tcPr>
            <w:tcW w:w="3284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F50DD2" w:rsidRDefault="001335F6" w:rsidP="00DB4CD9">
            <w:pPr>
              <w:pStyle w:val="aa"/>
            </w:pPr>
            <w:r>
              <w:t>14.05.</w:t>
            </w:r>
            <w:r w:rsidR="00987112">
              <w:t>2018</w:t>
            </w:r>
            <w:r w:rsidR="00475883">
              <w:t xml:space="preserve"> </w:t>
            </w:r>
            <w:r w:rsidR="00F55AB6" w:rsidRPr="00F50DD2">
              <w:t>год</w:t>
            </w:r>
          </w:p>
        </w:tc>
      </w:tr>
    </w:tbl>
    <w:p w:rsidR="00F55AB6" w:rsidRPr="00F50DD2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F50DD2" w:rsidRDefault="00B433C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="004117C5"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 w:rsidR="004117C5">
        <w:rPr>
          <w:rFonts w:ascii="Times New Roman" w:hAnsi="Times New Roman"/>
          <w:sz w:val="28"/>
          <w:szCs w:val="28"/>
        </w:rPr>
        <w:t xml:space="preserve">Новоцимлянское </w:t>
      </w:r>
      <w:r w:rsidR="004117C5"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 w:rsidR="004117C5">
        <w:rPr>
          <w:rFonts w:ascii="Times New Roman" w:hAnsi="Times New Roman"/>
          <w:sz w:val="28"/>
          <w:szCs w:val="28"/>
        </w:rPr>
        <w:t xml:space="preserve">, в </w:t>
      </w:r>
      <w:r w:rsidR="004117C5" w:rsidRPr="0028611C">
        <w:rPr>
          <w:rFonts w:ascii="Times New Roman" w:hAnsi="Times New Roman"/>
          <w:sz w:val="28"/>
          <w:szCs w:val="28"/>
        </w:rPr>
        <w:t xml:space="preserve"> </w:t>
      </w:r>
      <w:r w:rsidRPr="0028611C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</w:t>
      </w:r>
      <w:r w:rsidR="004117C5"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24 </w:t>
      </w:r>
      <w:r w:rsidR="00F55AB6"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3A3BBB" w:rsidRPr="005E107D">
        <w:rPr>
          <w:rFonts w:ascii="Times New Roman" w:hAnsi="Times New Roman"/>
          <w:sz w:val="28"/>
          <w:szCs w:val="28"/>
        </w:rPr>
        <w:t>«</w:t>
      </w:r>
      <w:r w:rsidR="00F97266" w:rsidRPr="005E107D">
        <w:rPr>
          <w:rFonts w:ascii="Times New Roman" w:hAnsi="Times New Roman"/>
          <w:sz w:val="28"/>
          <w:szCs w:val="28"/>
        </w:rPr>
        <w:t>Новоцимлянско</w:t>
      </w:r>
      <w:r w:rsidR="003A3BBB" w:rsidRPr="005E107D">
        <w:rPr>
          <w:rFonts w:ascii="Times New Roman" w:hAnsi="Times New Roman"/>
          <w:sz w:val="28"/>
          <w:szCs w:val="28"/>
        </w:rPr>
        <w:t>е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B522B7" w:rsidRPr="005E107D">
        <w:rPr>
          <w:rFonts w:ascii="Times New Roman" w:hAnsi="Times New Roman"/>
          <w:sz w:val="28"/>
          <w:szCs w:val="28"/>
        </w:rPr>
        <w:t>Новоцимлянского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F55AB6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«Новоцимлянское сельское поселение» следующие изменения:</w:t>
      </w:r>
    </w:p>
    <w:p w:rsidR="00987112" w:rsidRPr="00F92B5D" w:rsidRDefault="00987112" w:rsidP="0098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b/>
          <w:sz w:val="28"/>
          <w:szCs w:val="28"/>
        </w:rPr>
        <w:t xml:space="preserve">1)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Абзац первый пункта 5 статьи 1 изложить в новой редакции</w:t>
      </w:r>
      <w:r w:rsidRPr="00F92B5D">
        <w:rPr>
          <w:rFonts w:ascii="Times New Roman" w:hAnsi="Times New Roman"/>
          <w:b/>
          <w:sz w:val="28"/>
          <w:szCs w:val="28"/>
        </w:rPr>
        <w:t>:</w:t>
      </w:r>
      <w:r w:rsidRPr="00F92B5D">
        <w:rPr>
          <w:rFonts w:ascii="Times New Roman" w:hAnsi="Times New Roman"/>
          <w:sz w:val="28"/>
          <w:szCs w:val="28"/>
        </w:rPr>
        <w:t xml:space="preserve"> </w:t>
      </w:r>
    </w:p>
    <w:p w:rsidR="00987112" w:rsidRPr="00F92B5D" w:rsidRDefault="00987112" w:rsidP="00987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sz w:val="28"/>
          <w:szCs w:val="28"/>
        </w:rPr>
        <w:t xml:space="preserve"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987112" w:rsidRPr="00F92B5D" w:rsidRDefault="00987112" w:rsidP="009871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2B5D">
        <w:rPr>
          <w:rFonts w:ascii="Times New Roman" w:hAnsi="Times New Roman"/>
          <w:b/>
          <w:sz w:val="28"/>
          <w:szCs w:val="28"/>
        </w:rPr>
        <w:t xml:space="preserve">2)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Подпункт 18 пункта 1 статьи 2 изложить в новой редакции</w:t>
      </w:r>
      <w:r w:rsidRPr="00F92B5D">
        <w:rPr>
          <w:rFonts w:ascii="Times New Roman" w:hAnsi="Times New Roman"/>
          <w:b/>
          <w:sz w:val="28"/>
          <w:szCs w:val="28"/>
        </w:rPr>
        <w:t>:</w:t>
      </w:r>
    </w:p>
    <w:p w:rsidR="00D65BCE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sz w:val="28"/>
          <w:szCs w:val="28"/>
        </w:rPr>
        <w:t xml:space="preserve">         18) 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sz w:val="28"/>
          <w:szCs w:val="28"/>
        </w:rPr>
        <w:t xml:space="preserve">         </w:t>
      </w:r>
      <w:r w:rsidRPr="00F92B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Подпункт 12 пункта 1 статьи 3 признать утратившим силу</w:t>
      </w:r>
      <w:r w:rsidRPr="00F92B5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87112" w:rsidRPr="00F92B5D" w:rsidRDefault="00987112" w:rsidP="009871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2B5D">
        <w:rPr>
          <w:rFonts w:ascii="Times New Roman" w:hAnsi="Times New Roman"/>
          <w:b/>
          <w:sz w:val="28"/>
          <w:szCs w:val="28"/>
        </w:rPr>
        <w:t xml:space="preserve">4) </w:t>
      </w:r>
      <w:hyperlink r:id="rId8" w:history="1">
        <w:r w:rsidRPr="00F92B5D">
          <w:rPr>
            <w:rFonts w:ascii="Times New Roman" w:hAnsi="Times New Roman"/>
            <w:b/>
            <w:sz w:val="28"/>
            <w:szCs w:val="28"/>
            <w:u w:val="single"/>
          </w:rPr>
          <w:t>Наименование</w:t>
        </w:r>
      </w:hyperlink>
      <w:r w:rsidRPr="00F92B5D">
        <w:rPr>
          <w:rFonts w:ascii="Times New Roman" w:hAnsi="Times New Roman"/>
          <w:b/>
          <w:sz w:val="28"/>
          <w:szCs w:val="28"/>
          <w:u w:val="single"/>
        </w:rPr>
        <w:t xml:space="preserve"> статьи 13 изложить в новой редакции</w:t>
      </w:r>
      <w:r w:rsidRPr="00F92B5D">
        <w:rPr>
          <w:rFonts w:ascii="Times New Roman" w:hAnsi="Times New Roman"/>
          <w:b/>
          <w:sz w:val="28"/>
          <w:szCs w:val="28"/>
        </w:rPr>
        <w:t>:</w:t>
      </w:r>
      <w:r w:rsidRPr="00F92B5D">
        <w:rPr>
          <w:rFonts w:ascii="Times New Roman" w:hAnsi="Times New Roman"/>
          <w:sz w:val="28"/>
          <w:szCs w:val="28"/>
        </w:rPr>
        <w:t xml:space="preserve"> </w:t>
      </w:r>
    </w:p>
    <w:p w:rsidR="00987112" w:rsidRPr="00F92B5D" w:rsidRDefault="00987112" w:rsidP="009871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92B5D">
        <w:rPr>
          <w:rFonts w:ascii="Times New Roman" w:hAnsi="Times New Roman"/>
          <w:sz w:val="28"/>
          <w:szCs w:val="28"/>
        </w:rPr>
        <w:t>Статья 13. Публичные слушания, общественные обсуждения</w:t>
      </w:r>
    </w:p>
    <w:p w:rsidR="00987112" w:rsidRPr="00F92B5D" w:rsidRDefault="00987112" w:rsidP="009871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2B5D">
        <w:rPr>
          <w:rFonts w:ascii="Times New Roman" w:hAnsi="Times New Roman"/>
          <w:sz w:val="28"/>
          <w:szCs w:val="28"/>
        </w:rPr>
        <w:tab/>
      </w:r>
      <w:r w:rsidRPr="00F92B5D">
        <w:rPr>
          <w:rFonts w:ascii="Times New Roman" w:hAnsi="Times New Roman"/>
          <w:b/>
          <w:sz w:val="28"/>
          <w:szCs w:val="28"/>
        </w:rPr>
        <w:t xml:space="preserve">5)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Подпункт 3 пункта 3 статьи 13 изложить в новой редакции</w:t>
      </w:r>
      <w:r w:rsidRPr="00F92B5D">
        <w:rPr>
          <w:rFonts w:ascii="Times New Roman" w:hAnsi="Times New Roman"/>
          <w:b/>
          <w:sz w:val="28"/>
          <w:szCs w:val="28"/>
        </w:rPr>
        <w:t>: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92B5D">
        <w:rPr>
          <w:rFonts w:ascii="Times New Roman" w:hAnsi="Times New Roman"/>
          <w:sz w:val="28"/>
          <w:szCs w:val="28"/>
        </w:rPr>
        <w:t xml:space="preserve">3) 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987112" w:rsidRPr="00F92B5D" w:rsidRDefault="00987112" w:rsidP="009871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2B5D">
        <w:rPr>
          <w:rFonts w:ascii="Times New Roman" w:hAnsi="Times New Roman"/>
          <w:b/>
          <w:sz w:val="28"/>
          <w:szCs w:val="28"/>
        </w:rPr>
        <w:t xml:space="preserve">6) 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Статью 13 дополнить пунктом 11</w:t>
      </w:r>
      <w:r w:rsidRPr="00F92B5D">
        <w:rPr>
          <w:rFonts w:ascii="Times New Roman" w:hAnsi="Times New Roman"/>
          <w:sz w:val="28"/>
          <w:szCs w:val="28"/>
        </w:rPr>
        <w:t>: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2B5D">
        <w:rPr>
          <w:rFonts w:ascii="Times New Roman" w:hAnsi="Times New Roman"/>
          <w:sz w:val="28"/>
          <w:szCs w:val="28"/>
        </w:rPr>
        <w:t xml:space="preserve">11. По вопросам, указанным в части 5статьи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92B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92B5D">
        <w:rPr>
          <w:rFonts w:ascii="Times New Roman" w:hAnsi="Times New Roman"/>
          <w:b/>
          <w:sz w:val="28"/>
          <w:szCs w:val="28"/>
        </w:rPr>
        <w:t xml:space="preserve"> 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Подпункт 4 пункта 1 статьи 24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</w:t>
      </w:r>
      <w:r w:rsidRPr="00F92B5D">
        <w:rPr>
          <w:rFonts w:ascii="Times New Roman" w:hAnsi="Times New Roman"/>
          <w:sz w:val="28"/>
          <w:szCs w:val="28"/>
        </w:rPr>
        <w:t xml:space="preserve">утверждение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>сельского поселения;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92B5D">
        <w:rPr>
          <w:rFonts w:ascii="Times New Roman" w:hAnsi="Times New Roman"/>
          <w:b/>
          <w:sz w:val="28"/>
          <w:szCs w:val="28"/>
        </w:rPr>
        <w:t xml:space="preserve">8)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Пункт 1 статьи 24 дополнить подпунктом 10</w:t>
      </w:r>
      <w:r w:rsidRPr="00F92B5D">
        <w:rPr>
          <w:rFonts w:ascii="Times New Roman" w:hAnsi="Times New Roman"/>
          <w:b/>
          <w:sz w:val="28"/>
          <w:szCs w:val="28"/>
          <w:u w:val="single"/>
          <w:vertAlign w:val="superscript"/>
        </w:rPr>
        <w:t>1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2B5D">
        <w:rPr>
          <w:rFonts w:ascii="Times New Roman" w:hAnsi="Times New Roman"/>
          <w:sz w:val="28"/>
          <w:szCs w:val="28"/>
        </w:rPr>
        <w:t>10</w:t>
      </w:r>
      <w:r w:rsidRPr="00F92B5D">
        <w:rPr>
          <w:rFonts w:ascii="Times New Roman" w:hAnsi="Times New Roman"/>
          <w:sz w:val="28"/>
          <w:szCs w:val="28"/>
          <w:vertAlign w:val="superscript"/>
        </w:rPr>
        <w:t>1</w:t>
      </w:r>
      <w:r w:rsidRPr="00F92B5D">
        <w:rPr>
          <w:rFonts w:ascii="Times New Roman" w:hAnsi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2B5D">
        <w:rPr>
          <w:rFonts w:ascii="Times New Roman" w:hAnsi="Times New Roman"/>
          <w:b/>
          <w:sz w:val="28"/>
          <w:szCs w:val="28"/>
        </w:rPr>
        <w:t xml:space="preserve">9)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Пункт 18 статьи 26 изложить в новой редакции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2B5D">
        <w:rPr>
          <w:rFonts w:ascii="Times New Roman" w:hAnsi="Times New Roman"/>
          <w:sz w:val="28"/>
          <w:szCs w:val="28"/>
        </w:rPr>
        <w:t xml:space="preserve">18. В случае если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 либо на основании решения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об удалении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 в отставку, обжалует данные правовой акт или решение в судебном порядке, Собрание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до вступления решения суда в законную силу.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92B5D">
        <w:rPr>
          <w:rFonts w:ascii="Times New Roman" w:hAnsi="Times New Roman"/>
          <w:b/>
          <w:sz w:val="28"/>
          <w:szCs w:val="28"/>
        </w:rPr>
        <w:t>10)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Подпункт 18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ункта 1 статьи 33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18)</w:t>
      </w:r>
      <w:r w:rsidRPr="00F92B5D">
        <w:rPr>
          <w:rFonts w:ascii="Times New Roman" w:hAnsi="Times New Roman"/>
          <w:sz w:val="28"/>
          <w:szCs w:val="28"/>
        </w:rPr>
        <w:t xml:space="preserve">организует подготовку правил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поселения, осуществляет контроль за их соблюдением, организует благоустройство территории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</w:t>
      </w:r>
      <w:r>
        <w:rPr>
          <w:rFonts w:ascii="Times New Roman" w:hAnsi="Times New Roman"/>
          <w:sz w:val="28"/>
          <w:szCs w:val="28"/>
        </w:rPr>
        <w:t xml:space="preserve"> в границах населенных пунктов 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2B5D">
        <w:rPr>
          <w:rFonts w:ascii="Times New Roman" w:hAnsi="Times New Roman"/>
          <w:b/>
          <w:sz w:val="28"/>
          <w:szCs w:val="28"/>
        </w:rPr>
        <w:t>11)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Подпункт 34 пункта 1 статьи 33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87112" w:rsidRPr="00F92B5D" w:rsidRDefault="00987112" w:rsidP="00987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2B5D">
        <w:rPr>
          <w:rFonts w:ascii="Times New Roman" w:hAnsi="Times New Roman"/>
          <w:sz w:val="28"/>
          <w:szCs w:val="28"/>
        </w:rPr>
        <w:t xml:space="preserve">34)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92B5D">
        <w:rPr>
          <w:rFonts w:ascii="Times New Roman" w:hAnsi="Times New Roman"/>
          <w:b/>
          <w:sz w:val="28"/>
          <w:szCs w:val="28"/>
        </w:rPr>
        <w:t xml:space="preserve">12)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Пункт 1 статьи 33 дополнить подпунктом 45</w:t>
      </w:r>
      <w:r w:rsidRPr="00F92B5D">
        <w:rPr>
          <w:rFonts w:ascii="Times New Roman" w:hAnsi="Times New Roman"/>
          <w:b/>
          <w:sz w:val="28"/>
          <w:szCs w:val="28"/>
          <w:u w:val="single"/>
          <w:vertAlign w:val="superscript"/>
        </w:rPr>
        <w:t>1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2B5D">
        <w:rPr>
          <w:rFonts w:ascii="Times New Roman" w:hAnsi="Times New Roman"/>
          <w:sz w:val="28"/>
          <w:szCs w:val="28"/>
        </w:rPr>
        <w:t>45</w:t>
      </w:r>
      <w:r w:rsidRPr="00F92B5D">
        <w:rPr>
          <w:rFonts w:ascii="Times New Roman" w:hAnsi="Times New Roman"/>
          <w:sz w:val="28"/>
          <w:szCs w:val="28"/>
          <w:vertAlign w:val="superscript"/>
        </w:rPr>
        <w:t>1</w:t>
      </w:r>
      <w:r w:rsidRPr="00F92B5D">
        <w:rPr>
          <w:rFonts w:ascii="Times New Roman" w:hAnsi="Times New Roman"/>
          <w:sz w:val="28"/>
          <w:szCs w:val="28"/>
        </w:rPr>
        <w:t xml:space="preserve"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</w:t>
      </w:r>
      <w:r w:rsidRPr="00F92B5D">
        <w:rPr>
          <w:rFonts w:ascii="Times New Roman" w:hAnsi="Times New Roman"/>
          <w:sz w:val="28"/>
          <w:szCs w:val="28"/>
        </w:rPr>
        <w:lastRenderedPageBreak/>
        <w:t xml:space="preserve">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92B5D">
        <w:rPr>
          <w:rFonts w:ascii="Times New Roman" w:hAnsi="Times New Roman"/>
          <w:b/>
          <w:sz w:val="28"/>
          <w:szCs w:val="28"/>
        </w:rPr>
        <w:t>13)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Статью 41 изложить </w:t>
      </w:r>
      <w:r w:rsidRPr="00F92B5D">
        <w:rPr>
          <w:rFonts w:ascii="Times New Roman" w:hAnsi="Times New Roman"/>
          <w:b/>
          <w:sz w:val="28"/>
          <w:szCs w:val="28"/>
          <w:u w:val="single"/>
        </w:rPr>
        <w:t>в новой редакции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87112" w:rsidRPr="00F92B5D" w:rsidRDefault="00987112" w:rsidP="0098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2B5D">
        <w:rPr>
          <w:rFonts w:ascii="Times New Roman" w:hAnsi="Times New Roman"/>
          <w:sz w:val="28"/>
          <w:szCs w:val="28"/>
        </w:rPr>
        <w:t xml:space="preserve">Статья 41. Содействие депутату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в проведении встреч с избирателями </w:t>
      </w:r>
    </w:p>
    <w:p w:rsidR="00987112" w:rsidRPr="00F92B5D" w:rsidRDefault="00987112" w:rsidP="0098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F92B5D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987112" w:rsidRPr="00F92B5D" w:rsidRDefault="00987112" w:rsidP="0098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2B5D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определяют специально отведенные места для проведения встреч депутатов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с избирателями, а также определяют перечень помещений, предоставляемых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для проведения встреч депутатов Собрания депутатов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Pr="00F92B5D">
        <w:rPr>
          <w:rFonts w:ascii="Times New Roman" w:hAnsi="Times New Roman"/>
          <w:sz w:val="28"/>
          <w:szCs w:val="28"/>
        </w:rPr>
        <w:t xml:space="preserve"> сельского поселения с избирателями, и порядок их предоставления.</w:t>
      </w:r>
    </w:p>
    <w:p w:rsidR="00987112" w:rsidRPr="002D3FFB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2B5D">
        <w:rPr>
          <w:rFonts w:ascii="Times New Roman" w:hAnsi="Times New Roman"/>
          <w:sz w:val="28"/>
          <w:szCs w:val="28"/>
        </w:rPr>
        <w:t>3. По просьбе депутата</w:t>
      </w:r>
      <w:bookmarkStart w:id="0" w:name="_GoBack"/>
      <w:bookmarkEnd w:id="0"/>
      <w:r w:rsidRPr="00F92B5D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 xml:space="preserve">сельского поселения Администрация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Pr="00F92B5D">
        <w:rPr>
          <w:rFonts w:ascii="Times New Roman" w:hAnsi="Times New Roman"/>
          <w:sz w:val="28"/>
          <w:szCs w:val="28"/>
        </w:rPr>
        <w:t>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</w:p>
    <w:p w:rsidR="00987112" w:rsidRPr="00F92B5D" w:rsidRDefault="00987112" w:rsidP="00987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sz w:val="28"/>
          <w:szCs w:val="28"/>
        </w:rPr>
        <w:t xml:space="preserve">         2. Настоящее решение вступает в силу с момента его официального опубликования, произведенного после его государственной регистрации.</w:t>
      </w:r>
    </w:p>
    <w:p w:rsidR="00987112" w:rsidRPr="00F50DD2" w:rsidRDefault="00987112" w:rsidP="0098711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7112" w:rsidRPr="00637AD2" w:rsidRDefault="00987112" w:rsidP="00987112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987112" w:rsidRDefault="00987112" w:rsidP="00987112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987112" w:rsidRPr="00637AD2" w:rsidRDefault="00987112" w:rsidP="00987112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Новоцимлянского </w:t>
      </w:r>
    </w:p>
    <w:p w:rsidR="00987112" w:rsidRDefault="00987112" w:rsidP="00987112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Л.Г.Забазнова</w:t>
      </w:r>
    </w:p>
    <w:p w:rsidR="004117C5" w:rsidRPr="00787F09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C5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Новоцимлянская</w:t>
      </w:r>
    </w:p>
    <w:p w:rsidR="004117C5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 xml:space="preserve"> </w:t>
      </w:r>
      <w:r w:rsidR="001335F6">
        <w:rPr>
          <w:rFonts w:ascii="Times New Roman" w:hAnsi="Times New Roman"/>
          <w:sz w:val="28"/>
          <w:szCs w:val="28"/>
        </w:rPr>
        <w:t>«14</w:t>
      </w:r>
      <w:r w:rsidR="00987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1335F6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9871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7112" w:rsidRPr="001335F6">
        <w:rPr>
          <w:rFonts w:ascii="Times New Roman" w:hAnsi="Times New Roman"/>
          <w:sz w:val="28"/>
          <w:szCs w:val="28"/>
        </w:rPr>
        <w:t>2018</w:t>
      </w:r>
      <w:r w:rsidRPr="001335F6">
        <w:rPr>
          <w:rFonts w:ascii="Times New Roman" w:hAnsi="Times New Roman"/>
          <w:sz w:val="28"/>
          <w:szCs w:val="28"/>
        </w:rPr>
        <w:t>года</w:t>
      </w:r>
    </w:p>
    <w:p w:rsidR="004117C5" w:rsidRPr="00787F09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C5" w:rsidRPr="00502B83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871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35F6">
        <w:rPr>
          <w:rFonts w:ascii="Times New Roman" w:hAnsi="Times New Roman"/>
          <w:sz w:val="28"/>
          <w:szCs w:val="28"/>
          <w:u w:val="single"/>
        </w:rPr>
        <w:t>62</w:t>
      </w:r>
      <w:r w:rsidR="0098711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117C5" w:rsidRDefault="004117C5" w:rsidP="004117C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17C5" w:rsidRDefault="004117C5" w:rsidP="004117C5">
      <w:pPr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E65776">
      <w:footerReference w:type="default" r:id="rId9"/>
      <w:pgSz w:w="11906" w:h="16838"/>
      <w:pgMar w:top="993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0C" w:rsidRDefault="00413D0C" w:rsidP="00917C3E">
      <w:pPr>
        <w:spacing w:after="0" w:line="240" w:lineRule="auto"/>
      </w:pPr>
      <w:r>
        <w:separator/>
      </w:r>
    </w:p>
  </w:endnote>
  <w:endnote w:type="continuationSeparator" w:id="1">
    <w:p w:rsidR="00413D0C" w:rsidRDefault="00413D0C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7716"/>
      <w:docPartObj>
        <w:docPartGallery w:val="Page Numbers (Bottom of Page)"/>
        <w:docPartUnique/>
      </w:docPartObj>
    </w:sdtPr>
    <w:sdtContent>
      <w:p w:rsidR="00E65776" w:rsidRDefault="009052B5">
        <w:pPr>
          <w:pStyle w:val="a6"/>
        </w:pPr>
        <w:fldSimple w:instr=" PAGE   \* MERGEFORMAT ">
          <w:r w:rsidR="001335F6">
            <w:rPr>
              <w:noProof/>
            </w:rPr>
            <w:t>3</w:t>
          </w:r>
        </w:fldSimple>
      </w:p>
    </w:sdtContent>
  </w:sdt>
  <w:p w:rsidR="000D103C" w:rsidRDefault="000D10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0C" w:rsidRDefault="00413D0C" w:rsidP="00917C3E">
      <w:pPr>
        <w:spacing w:after="0" w:line="240" w:lineRule="auto"/>
      </w:pPr>
      <w:r>
        <w:separator/>
      </w:r>
    </w:p>
  </w:footnote>
  <w:footnote w:type="continuationSeparator" w:id="1">
    <w:p w:rsidR="00413D0C" w:rsidRDefault="00413D0C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FA"/>
    <w:rsid w:val="00004401"/>
    <w:rsid w:val="00010061"/>
    <w:rsid w:val="00021D5B"/>
    <w:rsid w:val="00024233"/>
    <w:rsid w:val="00027D6D"/>
    <w:rsid w:val="000314A0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D103C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35F6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4DCB"/>
    <w:rsid w:val="002E301A"/>
    <w:rsid w:val="002E4F13"/>
    <w:rsid w:val="002F2F2F"/>
    <w:rsid w:val="002F4D87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51BD0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095F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1A21"/>
    <w:rsid w:val="003E47CB"/>
    <w:rsid w:val="003E7644"/>
    <w:rsid w:val="003F5B51"/>
    <w:rsid w:val="0040055E"/>
    <w:rsid w:val="004026DC"/>
    <w:rsid w:val="004036AD"/>
    <w:rsid w:val="00406268"/>
    <w:rsid w:val="004117C5"/>
    <w:rsid w:val="00413D0C"/>
    <w:rsid w:val="00415312"/>
    <w:rsid w:val="00425C60"/>
    <w:rsid w:val="00426B98"/>
    <w:rsid w:val="00427EAF"/>
    <w:rsid w:val="00435682"/>
    <w:rsid w:val="00436648"/>
    <w:rsid w:val="00436A02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104E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D569B"/>
    <w:rsid w:val="005D6078"/>
    <w:rsid w:val="005E107D"/>
    <w:rsid w:val="005F3C09"/>
    <w:rsid w:val="00605746"/>
    <w:rsid w:val="006113D8"/>
    <w:rsid w:val="00612985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0EB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217B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A4DC6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52B5"/>
    <w:rsid w:val="00906806"/>
    <w:rsid w:val="0091170C"/>
    <w:rsid w:val="009170F6"/>
    <w:rsid w:val="00917C3E"/>
    <w:rsid w:val="00921614"/>
    <w:rsid w:val="00922A05"/>
    <w:rsid w:val="00931CFB"/>
    <w:rsid w:val="0094110B"/>
    <w:rsid w:val="00941DBF"/>
    <w:rsid w:val="00950B3D"/>
    <w:rsid w:val="009533D3"/>
    <w:rsid w:val="009615C4"/>
    <w:rsid w:val="00961C98"/>
    <w:rsid w:val="00964AAB"/>
    <w:rsid w:val="009675DC"/>
    <w:rsid w:val="00971AD1"/>
    <w:rsid w:val="0097345E"/>
    <w:rsid w:val="009752EF"/>
    <w:rsid w:val="00980E3D"/>
    <w:rsid w:val="00981EEF"/>
    <w:rsid w:val="00987112"/>
    <w:rsid w:val="0099026F"/>
    <w:rsid w:val="0099284D"/>
    <w:rsid w:val="00995830"/>
    <w:rsid w:val="00997244"/>
    <w:rsid w:val="009A7B35"/>
    <w:rsid w:val="009B4762"/>
    <w:rsid w:val="009C3342"/>
    <w:rsid w:val="009D4E35"/>
    <w:rsid w:val="009E341F"/>
    <w:rsid w:val="009F16AC"/>
    <w:rsid w:val="009F25CD"/>
    <w:rsid w:val="009F7392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7F2"/>
    <w:rsid w:val="00A650EE"/>
    <w:rsid w:val="00A7595E"/>
    <w:rsid w:val="00A80757"/>
    <w:rsid w:val="00A80CF0"/>
    <w:rsid w:val="00A81BF2"/>
    <w:rsid w:val="00A82761"/>
    <w:rsid w:val="00A86A6A"/>
    <w:rsid w:val="00A96BF3"/>
    <w:rsid w:val="00AB4211"/>
    <w:rsid w:val="00AC0B7A"/>
    <w:rsid w:val="00AC0FB3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596B"/>
    <w:rsid w:val="00B156FD"/>
    <w:rsid w:val="00B201E1"/>
    <w:rsid w:val="00B31B22"/>
    <w:rsid w:val="00B33AB1"/>
    <w:rsid w:val="00B34166"/>
    <w:rsid w:val="00B433C6"/>
    <w:rsid w:val="00B43B4E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BCE"/>
    <w:rsid w:val="00D677AD"/>
    <w:rsid w:val="00D73E88"/>
    <w:rsid w:val="00D8097F"/>
    <w:rsid w:val="00D8159F"/>
    <w:rsid w:val="00D84348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6659"/>
    <w:rsid w:val="00E6463A"/>
    <w:rsid w:val="00E65776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110C5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5940"/>
    <w:rsid w:val="00F96381"/>
    <w:rsid w:val="00F97266"/>
    <w:rsid w:val="00FA3A5C"/>
    <w:rsid w:val="00FB3128"/>
    <w:rsid w:val="00FB52C0"/>
    <w:rsid w:val="00FB6F70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C5D1FB9D71364EE0A9CE70F9B9CDA40C9EE4EF5A0C87EB6A45988BAFE85660F97BF1C0D829F2BR0A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967-E61E-49BD-98F3-C59D6CB7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Нова</cp:lastModifiedBy>
  <cp:revision>2</cp:revision>
  <cp:lastPrinted>2018-05-08T07:39:00Z</cp:lastPrinted>
  <dcterms:created xsi:type="dcterms:W3CDTF">2018-05-11T07:34:00Z</dcterms:created>
  <dcterms:modified xsi:type="dcterms:W3CDTF">2018-05-11T07:34:00Z</dcterms:modified>
</cp:coreProperties>
</file>