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71" w:rsidRPr="00065363" w:rsidRDefault="00FB5A71" w:rsidP="00FB5A71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065363">
        <w:rPr>
          <w:rFonts w:ascii="Arial" w:hAnsi="Arial" w:cs="Arial"/>
          <w:b/>
          <w:bCs/>
          <w:color w:val="000000"/>
          <w:sz w:val="18"/>
        </w:rPr>
        <w:t>Ежеквартальные сведения о фактических затратах на денежное содержание муниципальн</w:t>
      </w:r>
      <w:r>
        <w:rPr>
          <w:rFonts w:ascii="Arial" w:hAnsi="Arial" w:cs="Arial"/>
          <w:b/>
          <w:bCs/>
          <w:color w:val="000000"/>
          <w:sz w:val="18"/>
        </w:rPr>
        <w:t xml:space="preserve">ых </w:t>
      </w:r>
      <w:r w:rsidRPr="00065363">
        <w:rPr>
          <w:rFonts w:ascii="Arial" w:hAnsi="Arial" w:cs="Arial"/>
          <w:b/>
          <w:bCs/>
          <w:color w:val="000000"/>
          <w:sz w:val="18"/>
        </w:rPr>
        <w:t>служащих органов местного самоуправления, работников муниципальных учреждений за 2015 год</w:t>
      </w:r>
      <w:r>
        <w:rPr>
          <w:rFonts w:ascii="Arial" w:hAnsi="Arial" w:cs="Arial"/>
          <w:b/>
          <w:bCs/>
          <w:color w:val="000000"/>
          <w:sz w:val="18"/>
        </w:rPr>
        <w:t xml:space="preserve"> (тыс</w:t>
      </w:r>
      <w:proofErr w:type="gramStart"/>
      <w:r>
        <w:rPr>
          <w:rFonts w:ascii="Arial" w:hAnsi="Arial" w:cs="Arial"/>
          <w:b/>
          <w:bCs/>
          <w:color w:val="000000"/>
          <w:sz w:val="18"/>
        </w:rPr>
        <w:t>.р</w:t>
      </w:r>
      <w:proofErr w:type="gramEnd"/>
      <w:r>
        <w:rPr>
          <w:rFonts w:ascii="Arial" w:hAnsi="Arial" w:cs="Arial"/>
          <w:b/>
          <w:bCs/>
          <w:color w:val="000000"/>
          <w:sz w:val="18"/>
        </w:rPr>
        <w:t>уб)</w:t>
      </w:r>
    </w:p>
    <w:tbl>
      <w:tblPr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524"/>
        <w:gridCol w:w="1532"/>
        <w:gridCol w:w="1533"/>
        <w:gridCol w:w="1533"/>
        <w:gridCol w:w="1533"/>
      </w:tblGrid>
      <w:tr w:rsidR="00FB5A71" w:rsidRPr="00065363" w:rsidTr="00483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01.04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01.07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01.10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01.01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</w:tr>
      <w:tr w:rsidR="00FB5A71" w:rsidRPr="00065363" w:rsidTr="00483CD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 (муниципальные служащие)</w:t>
            </w:r>
          </w:p>
        </w:tc>
      </w:tr>
      <w:tr w:rsidR="00FB5A71" w:rsidRPr="00065363" w:rsidTr="00483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2523,2</w:t>
            </w:r>
          </w:p>
        </w:tc>
      </w:tr>
      <w:tr w:rsidR="00FB5A71" w:rsidRPr="00065363" w:rsidTr="00483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B5A71" w:rsidRPr="00065363" w:rsidTr="00483CD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Работники муниципальных учреждений</w:t>
            </w:r>
          </w:p>
        </w:tc>
      </w:tr>
      <w:tr w:rsidR="00FB5A71" w:rsidRPr="00065363" w:rsidTr="00483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1829,1</w:t>
            </w:r>
          </w:p>
        </w:tc>
      </w:tr>
      <w:tr w:rsidR="00FB5A71" w:rsidRPr="00065363" w:rsidTr="00483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B5A71" w:rsidRPr="00065363" w:rsidRDefault="00FB5A71" w:rsidP="0048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</w:tbl>
    <w:p w:rsidR="00FB5A71" w:rsidRPr="00065363" w:rsidRDefault="00FB5A71" w:rsidP="00FB5A71">
      <w:pPr>
        <w:tabs>
          <w:tab w:val="left" w:pos="3915"/>
        </w:tabs>
      </w:pPr>
    </w:p>
    <w:p w:rsidR="00EF70FB" w:rsidRDefault="00EF70FB"/>
    <w:sectPr w:rsidR="00EF70FB" w:rsidSect="0061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71"/>
    <w:rsid w:val="006148AB"/>
    <w:rsid w:val="00B24EC4"/>
    <w:rsid w:val="00C42174"/>
    <w:rsid w:val="00CD4C37"/>
    <w:rsid w:val="00EF0683"/>
    <w:rsid w:val="00EF70FB"/>
    <w:rsid w:val="00FB5A71"/>
    <w:rsid w:val="00FE38F5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71"/>
    <w:pPr>
      <w:spacing w:after="200" w:line="240" w:lineRule="atLeas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2017-01-16T12:10:00Z</dcterms:created>
  <dcterms:modified xsi:type="dcterms:W3CDTF">2017-01-16T12:10:00Z</dcterms:modified>
</cp:coreProperties>
</file>