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CA4" w:rsidRDefault="00886CA4" w:rsidP="00A3217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86CA4"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86100" cy="352425"/>
            <wp:effectExtent l="19050" t="0" r="0" b="0"/>
            <wp:wrapSquare wrapText="bothSides"/>
            <wp:docPr id="2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6CA4" w:rsidRDefault="00886CA4" w:rsidP="00A3217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886CA4" w:rsidRPr="00CE3BF8" w:rsidRDefault="00886CA4" w:rsidP="00886CA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7F15EA">
        <w:rPr>
          <w:rFonts w:ascii="Times New Roman" w:hAnsi="Times New Roman" w:cs="Times New Roman"/>
          <w:b/>
          <w:sz w:val="28"/>
        </w:rPr>
        <w:t xml:space="preserve">Эксперты </w:t>
      </w:r>
      <w:r w:rsidRPr="00CE3BF8">
        <w:rPr>
          <w:rFonts w:ascii="Times New Roman" w:hAnsi="Times New Roman" w:cs="Times New Roman"/>
          <w:b/>
          <w:sz w:val="28"/>
        </w:rPr>
        <w:t xml:space="preserve">Кадастровой палаты по Ростовской области оказали более </w:t>
      </w:r>
      <w:r>
        <w:rPr>
          <w:rFonts w:ascii="Times New Roman" w:hAnsi="Times New Roman" w:cs="Times New Roman"/>
          <w:b/>
          <w:sz w:val="28"/>
        </w:rPr>
        <w:br/>
      </w:r>
      <w:r w:rsidRPr="00CE3BF8">
        <w:rPr>
          <w:rFonts w:ascii="Times New Roman" w:hAnsi="Times New Roman" w:cs="Times New Roman"/>
          <w:b/>
          <w:sz w:val="28"/>
        </w:rPr>
        <w:t xml:space="preserve">11 тыс. консультаций по вопросам недвижимости </w:t>
      </w:r>
    </w:p>
    <w:p w:rsidR="00886CA4" w:rsidRPr="00CE3BF8" w:rsidRDefault="00886CA4" w:rsidP="00886C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3BF8">
        <w:rPr>
          <w:rFonts w:ascii="Times New Roman" w:hAnsi="Times New Roman" w:cs="Times New Roman"/>
          <w:i/>
          <w:sz w:val="28"/>
          <w:szCs w:val="28"/>
        </w:rPr>
        <w:t xml:space="preserve">С начала предоставления гражданам и организациям такого вида услуги Кадастровой палатой по Ростовской области оказано 11 320 консультаций. </w:t>
      </w:r>
    </w:p>
    <w:p w:rsidR="00886CA4" w:rsidRPr="00BC3745" w:rsidRDefault="00886CA4" w:rsidP="00886C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5">
        <w:rPr>
          <w:rFonts w:ascii="Times New Roman" w:hAnsi="Times New Roman" w:cs="Times New Roman"/>
          <w:sz w:val="28"/>
          <w:szCs w:val="28"/>
        </w:rPr>
        <w:t xml:space="preserve">Большая часть от этого количества предоставлена в 2019 году – 5 869 консультационных услуг, что на 1 588 услуг больше показателя прошлого года: в 2018 году – 4281 консультаций. А за 4 месяца 2017 года было оказано 1170 консультационных услуг. </w:t>
      </w:r>
    </w:p>
    <w:p w:rsidR="00C76251" w:rsidRDefault="00C76251" w:rsidP="007243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638">
        <w:rPr>
          <w:rFonts w:ascii="Times New Roman" w:hAnsi="Times New Roman" w:cs="Times New Roman"/>
          <w:sz w:val="28"/>
          <w:szCs w:val="28"/>
        </w:rPr>
        <w:t xml:space="preserve">Федеральная кадастровая палата – государственное учреждение, специалисты которого имеют многолетний опыт работы в сфере кадастровых отношений и на рынке недвижимости. С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F97638">
        <w:rPr>
          <w:rFonts w:ascii="Times New Roman" w:hAnsi="Times New Roman" w:cs="Times New Roman"/>
          <w:sz w:val="28"/>
          <w:szCs w:val="28"/>
        </w:rPr>
        <w:t xml:space="preserve"> 2017 года Кадастровая палата оказывает всем заинтересованным лицам консультационные услуги по вопросам, касающимся операций с недвижимостью.</w:t>
      </w:r>
    </w:p>
    <w:p w:rsidR="00C76251" w:rsidRPr="00F97638" w:rsidRDefault="00C76251" w:rsidP="007243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638">
        <w:rPr>
          <w:rFonts w:ascii="Times New Roman" w:hAnsi="Times New Roman" w:cs="Times New Roman"/>
          <w:sz w:val="28"/>
          <w:szCs w:val="28"/>
        </w:rPr>
        <w:t>Кадастровая палата по Ростовской области несет  полную юридическую и финансовую ответственность при оказании услуг, гарантируя высокий уровень профессионализма и компетенцию в сфере оборота объектов недвижимости.</w:t>
      </w:r>
    </w:p>
    <w:p w:rsidR="007F15EA" w:rsidRPr="00886CA4" w:rsidRDefault="00724319" w:rsidP="00805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CA4">
        <w:rPr>
          <w:rFonts w:ascii="Times New Roman" w:hAnsi="Times New Roman" w:cs="Times New Roman"/>
          <w:sz w:val="28"/>
          <w:szCs w:val="28"/>
        </w:rPr>
        <w:t>Основную часть консультаци</w:t>
      </w:r>
      <w:r w:rsidR="00EF53FC" w:rsidRPr="00886CA4">
        <w:rPr>
          <w:rFonts w:ascii="Times New Roman" w:hAnsi="Times New Roman" w:cs="Times New Roman"/>
          <w:sz w:val="28"/>
          <w:szCs w:val="28"/>
        </w:rPr>
        <w:t xml:space="preserve">онных услуг в Ростовской области </w:t>
      </w:r>
      <w:r w:rsidRPr="00886CA4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88535F" w:rsidRPr="00886CA4">
        <w:rPr>
          <w:rFonts w:ascii="Times New Roman" w:hAnsi="Times New Roman" w:cs="Times New Roman"/>
          <w:sz w:val="28"/>
          <w:szCs w:val="28"/>
        </w:rPr>
        <w:t>устные консультации</w:t>
      </w:r>
      <w:r w:rsidR="00EF53FC" w:rsidRPr="00886CA4">
        <w:rPr>
          <w:rFonts w:ascii="Times New Roman" w:hAnsi="Times New Roman" w:cs="Times New Roman"/>
          <w:sz w:val="28"/>
          <w:szCs w:val="28"/>
        </w:rPr>
        <w:t xml:space="preserve"> </w:t>
      </w:r>
      <w:r w:rsidR="0088535F" w:rsidRPr="00886CA4">
        <w:rPr>
          <w:rFonts w:ascii="Times New Roman" w:hAnsi="Times New Roman" w:cs="Times New Roman"/>
          <w:sz w:val="28"/>
          <w:szCs w:val="28"/>
        </w:rPr>
        <w:t>(</w:t>
      </w:r>
      <w:r w:rsidR="00EF53FC" w:rsidRPr="00886CA4">
        <w:rPr>
          <w:rFonts w:ascii="Times New Roman" w:hAnsi="Times New Roman" w:cs="Times New Roman"/>
          <w:sz w:val="28"/>
          <w:szCs w:val="28"/>
        </w:rPr>
        <w:t>43%</w:t>
      </w:r>
      <w:r w:rsidR="0088535F" w:rsidRPr="00886CA4">
        <w:rPr>
          <w:rFonts w:ascii="Times New Roman" w:hAnsi="Times New Roman" w:cs="Times New Roman"/>
          <w:sz w:val="28"/>
          <w:szCs w:val="28"/>
        </w:rPr>
        <w:t>)</w:t>
      </w:r>
      <w:r w:rsidR="00EF53FC" w:rsidRPr="00886CA4">
        <w:rPr>
          <w:rFonts w:ascii="Times New Roman" w:hAnsi="Times New Roman" w:cs="Times New Roman"/>
          <w:sz w:val="28"/>
          <w:szCs w:val="28"/>
        </w:rPr>
        <w:t xml:space="preserve"> и консультации по составу пакета документов для составления договора в простой письменной форме </w:t>
      </w:r>
      <w:r w:rsidR="0088535F" w:rsidRPr="00886CA4">
        <w:rPr>
          <w:rFonts w:ascii="Times New Roman" w:hAnsi="Times New Roman" w:cs="Times New Roman"/>
          <w:sz w:val="28"/>
          <w:szCs w:val="28"/>
        </w:rPr>
        <w:t>(</w:t>
      </w:r>
      <w:r w:rsidR="00EF53FC" w:rsidRPr="00886CA4">
        <w:rPr>
          <w:rFonts w:ascii="Times New Roman" w:hAnsi="Times New Roman" w:cs="Times New Roman"/>
          <w:sz w:val="28"/>
          <w:szCs w:val="28"/>
        </w:rPr>
        <w:t>29%</w:t>
      </w:r>
      <w:r w:rsidR="0088535F" w:rsidRPr="00886CA4">
        <w:rPr>
          <w:rFonts w:ascii="Times New Roman" w:hAnsi="Times New Roman" w:cs="Times New Roman"/>
          <w:sz w:val="28"/>
          <w:szCs w:val="28"/>
        </w:rPr>
        <w:t>)</w:t>
      </w:r>
      <w:r w:rsidR="00D46A4C" w:rsidRPr="00886CA4">
        <w:rPr>
          <w:rFonts w:ascii="Times New Roman" w:hAnsi="Times New Roman" w:cs="Times New Roman"/>
          <w:sz w:val="28"/>
          <w:szCs w:val="28"/>
        </w:rPr>
        <w:t xml:space="preserve">, </w:t>
      </w:r>
      <w:r w:rsidR="00EF53FC" w:rsidRPr="00886CA4">
        <w:rPr>
          <w:rFonts w:ascii="Times New Roman" w:hAnsi="Times New Roman" w:cs="Times New Roman"/>
          <w:sz w:val="28"/>
          <w:szCs w:val="28"/>
        </w:rPr>
        <w:t xml:space="preserve">также пользуется популярностью услуга по составлению договора в простой письменной форме </w:t>
      </w:r>
      <w:r w:rsidR="0061154B">
        <w:rPr>
          <w:rFonts w:ascii="Times New Roman" w:hAnsi="Times New Roman" w:cs="Times New Roman"/>
          <w:sz w:val="28"/>
          <w:szCs w:val="28"/>
        </w:rPr>
        <w:t>(</w:t>
      </w:r>
      <w:r w:rsidR="00EF53FC" w:rsidRPr="00886CA4">
        <w:rPr>
          <w:rFonts w:ascii="Times New Roman" w:hAnsi="Times New Roman" w:cs="Times New Roman"/>
          <w:sz w:val="28"/>
          <w:szCs w:val="28"/>
        </w:rPr>
        <w:t>21%</w:t>
      </w:r>
      <w:r w:rsidR="0061154B">
        <w:rPr>
          <w:rFonts w:ascii="Times New Roman" w:hAnsi="Times New Roman" w:cs="Times New Roman"/>
          <w:sz w:val="28"/>
          <w:szCs w:val="28"/>
        </w:rPr>
        <w:t>)</w:t>
      </w:r>
      <w:r w:rsidR="00EF53FC" w:rsidRPr="00886CA4">
        <w:rPr>
          <w:rFonts w:ascii="Times New Roman" w:hAnsi="Times New Roman" w:cs="Times New Roman"/>
          <w:sz w:val="28"/>
          <w:szCs w:val="28"/>
        </w:rPr>
        <w:t xml:space="preserve">. В последнее время набирает обороты такой вид консультации, как консультационная услуга с подготовкой письменной резолюции </w:t>
      </w:r>
      <w:r w:rsidR="0061154B">
        <w:rPr>
          <w:rFonts w:ascii="Times New Roman" w:hAnsi="Times New Roman" w:cs="Times New Roman"/>
          <w:sz w:val="28"/>
          <w:szCs w:val="28"/>
        </w:rPr>
        <w:t>(</w:t>
      </w:r>
      <w:r w:rsidR="00EF53FC" w:rsidRPr="00886CA4">
        <w:rPr>
          <w:rFonts w:ascii="Times New Roman" w:hAnsi="Times New Roman" w:cs="Times New Roman"/>
          <w:sz w:val="28"/>
          <w:szCs w:val="28"/>
        </w:rPr>
        <w:t>7%</w:t>
      </w:r>
      <w:r w:rsidR="0061154B">
        <w:rPr>
          <w:rFonts w:ascii="Times New Roman" w:hAnsi="Times New Roman" w:cs="Times New Roman"/>
          <w:sz w:val="28"/>
          <w:szCs w:val="28"/>
        </w:rPr>
        <w:t>)</w:t>
      </w:r>
      <w:r w:rsidR="00EF53FC" w:rsidRPr="00886C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7132" w:rsidRDefault="00917132" w:rsidP="009171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86CA4">
        <w:rPr>
          <w:rFonts w:ascii="Times New Roman" w:hAnsi="Times New Roman" w:cs="Times New Roman"/>
          <w:sz w:val="28"/>
          <w:szCs w:val="28"/>
        </w:rPr>
        <w:t>Советы от профессионалов помогают решить самые непростые вопросы, связанные с оформлением прав на недвижимое имущество, решить</w:t>
      </w:r>
      <w:r>
        <w:rPr>
          <w:rFonts w:ascii="Times New Roman" w:hAnsi="Times New Roman" w:cs="Times New Roman"/>
          <w:sz w:val="28"/>
        </w:rPr>
        <w:t xml:space="preserve"> споры с соседями, а также проверить достоверность сведений об объекте перед покупкой недвижимости. </w:t>
      </w:r>
    </w:p>
    <w:p w:rsidR="00917132" w:rsidRPr="00917132" w:rsidRDefault="00917132" w:rsidP="009171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7132">
        <w:rPr>
          <w:rFonts w:ascii="Times New Roman" w:hAnsi="Times New Roman" w:cs="Times New Roman"/>
          <w:i/>
          <w:sz w:val="28"/>
        </w:rPr>
        <w:t>«</w:t>
      </w:r>
      <w:r w:rsidR="001A2F97" w:rsidRPr="00917132">
        <w:rPr>
          <w:rFonts w:ascii="Times New Roman" w:hAnsi="Times New Roman" w:cs="Times New Roman"/>
          <w:i/>
          <w:sz w:val="28"/>
        </w:rPr>
        <w:t>Наши сотрудники</w:t>
      </w:r>
      <w:r w:rsidR="00270399" w:rsidRPr="00917132">
        <w:rPr>
          <w:rFonts w:ascii="Times New Roman" w:hAnsi="Times New Roman" w:cs="Times New Roman"/>
          <w:i/>
          <w:sz w:val="28"/>
        </w:rPr>
        <w:t xml:space="preserve"> предоставят </w:t>
      </w:r>
      <w:r w:rsidR="001A2F97" w:rsidRPr="00917132">
        <w:rPr>
          <w:rFonts w:ascii="Times New Roman" w:hAnsi="Times New Roman" w:cs="Times New Roman"/>
          <w:i/>
          <w:sz w:val="28"/>
        </w:rPr>
        <w:t xml:space="preserve">подробную </w:t>
      </w:r>
      <w:r w:rsidR="00270399" w:rsidRPr="00917132">
        <w:rPr>
          <w:rFonts w:ascii="Times New Roman" w:hAnsi="Times New Roman" w:cs="Times New Roman"/>
          <w:i/>
          <w:sz w:val="28"/>
        </w:rPr>
        <w:t>информац</w:t>
      </w:r>
      <w:r w:rsidR="00FB6815" w:rsidRPr="00917132">
        <w:rPr>
          <w:rFonts w:ascii="Times New Roman" w:hAnsi="Times New Roman" w:cs="Times New Roman"/>
          <w:i/>
          <w:sz w:val="28"/>
        </w:rPr>
        <w:t>ию, необходимую для совершения сделок с недвижимостью</w:t>
      </w:r>
      <w:r w:rsidR="00270399" w:rsidRPr="00917132">
        <w:rPr>
          <w:rFonts w:ascii="Times New Roman" w:hAnsi="Times New Roman" w:cs="Times New Roman"/>
          <w:i/>
          <w:sz w:val="28"/>
        </w:rPr>
        <w:t>: помог</w:t>
      </w:r>
      <w:r w:rsidR="001A2F97" w:rsidRPr="00917132">
        <w:rPr>
          <w:rFonts w:ascii="Times New Roman" w:hAnsi="Times New Roman" w:cs="Times New Roman"/>
          <w:i/>
          <w:sz w:val="28"/>
        </w:rPr>
        <w:t>у</w:t>
      </w:r>
      <w:r w:rsidR="00270399" w:rsidRPr="00917132">
        <w:rPr>
          <w:rFonts w:ascii="Times New Roman" w:hAnsi="Times New Roman" w:cs="Times New Roman"/>
          <w:i/>
          <w:sz w:val="28"/>
        </w:rPr>
        <w:t>т подготовить пакет документов</w:t>
      </w:r>
      <w:r w:rsidR="001A2F97" w:rsidRPr="00917132">
        <w:rPr>
          <w:rFonts w:ascii="Times New Roman" w:hAnsi="Times New Roman" w:cs="Times New Roman"/>
          <w:i/>
          <w:sz w:val="28"/>
        </w:rPr>
        <w:t xml:space="preserve"> к </w:t>
      </w:r>
      <w:r w:rsidR="00BD0D1C">
        <w:rPr>
          <w:rFonts w:ascii="Times New Roman" w:hAnsi="Times New Roman" w:cs="Times New Roman"/>
          <w:i/>
          <w:sz w:val="28"/>
        </w:rPr>
        <w:lastRenderedPageBreak/>
        <w:t xml:space="preserve">конкретной </w:t>
      </w:r>
      <w:r w:rsidR="001A2F97" w:rsidRPr="00917132">
        <w:rPr>
          <w:rFonts w:ascii="Times New Roman" w:hAnsi="Times New Roman" w:cs="Times New Roman"/>
          <w:i/>
          <w:sz w:val="28"/>
        </w:rPr>
        <w:t>сделке, составя</w:t>
      </w:r>
      <w:r w:rsidR="00270399" w:rsidRPr="00917132">
        <w:rPr>
          <w:rFonts w:ascii="Times New Roman" w:hAnsi="Times New Roman" w:cs="Times New Roman"/>
          <w:i/>
          <w:sz w:val="28"/>
        </w:rPr>
        <w:t>т договор,</w:t>
      </w:r>
      <w:r w:rsidR="00FB6815" w:rsidRPr="00917132">
        <w:rPr>
          <w:rFonts w:ascii="Times New Roman" w:hAnsi="Times New Roman" w:cs="Times New Roman"/>
          <w:i/>
          <w:sz w:val="28"/>
        </w:rPr>
        <w:t xml:space="preserve"> а также</w:t>
      </w:r>
      <w:r w:rsidR="00270399" w:rsidRPr="00917132">
        <w:rPr>
          <w:rFonts w:ascii="Times New Roman" w:hAnsi="Times New Roman" w:cs="Times New Roman"/>
          <w:i/>
          <w:sz w:val="28"/>
        </w:rPr>
        <w:t xml:space="preserve"> отве</w:t>
      </w:r>
      <w:r w:rsidR="001A2F97" w:rsidRPr="00917132">
        <w:rPr>
          <w:rFonts w:ascii="Times New Roman" w:hAnsi="Times New Roman" w:cs="Times New Roman"/>
          <w:i/>
          <w:sz w:val="28"/>
        </w:rPr>
        <w:t>тя</w:t>
      </w:r>
      <w:r w:rsidR="00270399" w:rsidRPr="00917132">
        <w:rPr>
          <w:rFonts w:ascii="Times New Roman" w:hAnsi="Times New Roman" w:cs="Times New Roman"/>
          <w:i/>
          <w:sz w:val="28"/>
        </w:rPr>
        <w:t>т на вопросы</w:t>
      </w:r>
      <w:r w:rsidR="00BD0D1C">
        <w:rPr>
          <w:rFonts w:ascii="Times New Roman" w:hAnsi="Times New Roman" w:cs="Times New Roman"/>
          <w:i/>
          <w:sz w:val="28"/>
        </w:rPr>
        <w:t xml:space="preserve"> об определенном </w:t>
      </w:r>
      <w:r w:rsidR="00FB6815" w:rsidRPr="00917132">
        <w:rPr>
          <w:rFonts w:ascii="Times New Roman" w:hAnsi="Times New Roman" w:cs="Times New Roman"/>
          <w:i/>
          <w:sz w:val="28"/>
        </w:rPr>
        <w:t>объект</w:t>
      </w:r>
      <w:r w:rsidR="0088535F">
        <w:rPr>
          <w:rFonts w:ascii="Times New Roman" w:hAnsi="Times New Roman" w:cs="Times New Roman"/>
          <w:i/>
          <w:sz w:val="28"/>
        </w:rPr>
        <w:t>е</w:t>
      </w:r>
      <w:r w:rsidR="00FB6815" w:rsidRPr="00917132">
        <w:rPr>
          <w:rFonts w:ascii="Times New Roman" w:hAnsi="Times New Roman" w:cs="Times New Roman"/>
          <w:i/>
          <w:sz w:val="28"/>
        </w:rPr>
        <w:t xml:space="preserve"> </w:t>
      </w:r>
      <w:r w:rsidR="00270399" w:rsidRPr="00917132">
        <w:rPr>
          <w:rFonts w:ascii="Times New Roman" w:hAnsi="Times New Roman" w:cs="Times New Roman"/>
          <w:i/>
          <w:sz w:val="28"/>
        </w:rPr>
        <w:t>недвижимости</w:t>
      </w:r>
      <w:r>
        <w:rPr>
          <w:rFonts w:ascii="Times New Roman" w:hAnsi="Times New Roman" w:cs="Times New Roman"/>
          <w:i/>
          <w:sz w:val="28"/>
        </w:rPr>
        <w:t xml:space="preserve">. </w:t>
      </w:r>
      <w:r w:rsidRPr="00917132">
        <w:rPr>
          <w:rFonts w:ascii="Times New Roman" w:hAnsi="Times New Roman" w:cs="Times New Roman"/>
          <w:i/>
          <w:sz w:val="28"/>
        </w:rPr>
        <w:t xml:space="preserve">Надо заметить, что развернутые консультации по вопросам недвижимости, подготовленные </w:t>
      </w:r>
      <w:r>
        <w:rPr>
          <w:rFonts w:ascii="Times New Roman" w:hAnsi="Times New Roman" w:cs="Times New Roman"/>
          <w:i/>
          <w:sz w:val="28"/>
        </w:rPr>
        <w:t xml:space="preserve">нашими </w:t>
      </w:r>
      <w:r w:rsidRPr="00917132">
        <w:rPr>
          <w:rFonts w:ascii="Times New Roman" w:hAnsi="Times New Roman" w:cs="Times New Roman"/>
          <w:i/>
          <w:sz w:val="28"/>
        </w:rPr>
        <w:t>экспертами, используются даже в качестве доказательств в суде»</w:t>
      </w:r>
      <w:r>
        <w:rPr>
          <w:rFonts w:ascii="Times New Roman" w:hAnsi="Times New Roman" w:cs="Times New Roman"/>
          <w:sz w:val="28"/>
        </w:rPr>
        <w:t xml:space="preserve">, – говорит заместитель </w:t>
      </w:r>
      <w:r w:rsidRPr="00917132">
        <w:rPr>
          <w:rFonts w:ascii="Times New Roman" w:hAnsi="Times New Roman" w:cs="Times New Roman"/>
          <w:sz w:val="28"/>
        </w:rPr>
        <w:t>директора Кадастровой палаты по Ростовской области Наталия Лызарь.</w:t>
      </w:r>
    </w:p>
    <w:p w:rsidR="00C17012" w:rsidRDefault="0088535F" w:rsidP="000A52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порядке получения</w:t>
      </w:r>
      <w:r w:rsidR="00C17012" w:rsidRPr="00C17012">
        <w:rPr>
          <w:rFonts w:ascii="Times New Roman" w:hAnsi="Times New Roman" w:cs="Times New Roman"/>
          <w:sz w:val="28"/>
        </w:rPr>
        <w:t xml:space="preserve"> услуг можно узнать по телефону: 8(863)210-70-08, набрав добавочный номер</w:t>
      </w:r>
      <w:r w:rsidR="009B1C32">
        <w:rPr>
          <w:rFonts w:ascii="Times New Roman" w:hAnsi="Times New Roman" w:cs="Times New Roman"/>
          <w:sz w:val="28"/>
        </w:rPr>
        <w:t xml:space="preserve"> 1 или конкретного офиса</w:t>
      </w:r>
      <w:r w:rsidR="00C17012" w:rsidRPr="00C17012">
        <w:rPr>
          <w:rFonts w:ascii="Times New Roman" w:hAnsi="Times New Roman" w:cs="Times New Roman"/>
          <w:sz w:val="28"/>
        </w:rPr>
        <w:t xml:space="preserve">. </w:t>
      </w:r>
      <w:r w:rsidR="00C17012">
        <w:rPr>
          <w:rFonts w:ascii="Times New Roman" w:hAnsi="Times New Roman" w:cs="Times New Roman"/>
          <w:sz w:val="28"/>
        </w:rPr>
        <w:t xml:space="preserve">Список адресов </w:t>
      </w:r>
      <w:r w:rsidR="00B76E15">
        <w:rPr>
          <w:rFonts w:ascii="Times New Roman" w:hAnsi="Times New Roman" w:cs="Times New Roman"/>
          <w:sz w:val="28"/>
        </w:rPr>
        <w:t xml:space="preserve">офисов </w:t>
      </w:r>
      <w:r w:rsidR="00C17012">
        <w:rPr>
          <w:rFonts w:ascii="Times New Roman" w:hAnsi="Times New Roman" w:cs="Times New Roman"/>
          <w:sz w:val="28"/>
        </w:rPr>
        <w:t xml:space="preserve">территориальных отделов </w:t>
      </w:r>
      <w:r w:rsidR="009B1C32">
        <w:rPr>
          <w:rFonts w:ascii="Times New Roman" w:hAnsi="Times New Roman" w:cs="Times New Roman"/>
          <w:sz w:val="28"/>
        </w:rPr>
        <w:t xml:space="preserve">Кадастровой палаты можно посмотреть </w:t>
      </w:r>
      <w:r w:rsidR="00C17012">
        <w:rPr>
          <w:rFonts w:ascii="Times New Roman" w:hAnsi="Times New Roman" w:cs="Times New Roman"/>
          <w:sz w:val="28"/>
        </w:rPr>
        <w:t xml:space="preserve">на сайте </w:t>
      </w:r>
      <w:r w:rsidR="00C17012" w:rsidRPr="00C17012">
        <w:rPr>
          <w:rFonts w:ascii="Times New Roman" w:hAnsi="Times New Roman" w:cs="Times New Roman"/>
          <w:sz w:val="28"/>
        </w:rPr>
        <w:t>kadastr.ru</w:t>
      </w:r>
      <w:r w:rsidR="009B1C32">
        <w:rPr>
          <w:rFonts w:ascii="Times New Roman" w:hAnsi="Times New Roman" w:cs="Times New Roman"/>
          <w:sz w:val="28"/>
        </w:rPr>
        <w:t>, выбрав нужный регион</w:t>
      </w:r>
      <w:r>
        <w:rPr>
          <w:rFonts w:ascii="Times New Roman" w:hAnsi="Times New Roman" w:cs="Times New Roman"/>
          <w:sz w:val="28"/>
        </w:rPr>
        <w:t xml:space="preserve"> </w:t>
      </w:r>
      <w:r w:rsidR="009B1C32">
        <w:rPr>
          <w:rFonts w:ascii="Times New Roman" w:hAnsi="Times New Roman" w:cs="Times New Roman"/>
          <w:sz w:val="28"/>
        </w:rPr>
        <w:t xml:space="preserve">– </w:t>
      </w:r>
      <w:r w:rsidR="000A52F6">
        <w:rPr>
          <w:rFonts w:ascii="Times New Roman" w:hAnsi="Times New Roman" w:cs="Times New Roman"/>
          <w:sz w:val="28"/>
        </w:rPr>
        <w:t>Ростовск</w:t>
      </w:r>
      <w:r w:rsidR="009B1C32">
        <w:rPr>
          <w:rFonts w:ascii="Times New Roman" w:hAnsi="Times New Roman" w:cs="Times New Roman"/>
          <w:sz w:val="28"/>
        </w:rPr>
        <w:t>ую</w:t>
      </w:r>
      <w:r w:rsidR="000A52F6">
        <w:rPr>
          <w:rFonts w:ascii="Times New Roman" w:hAnsi="Times New Roman" w:cs="Times New Roman"/>
          <w:sz w:val="28"/>
        </w:rPr>
        <w:t xml:space="preserve"> област</w:t>
      </w:r>
      <w:r w:rsidR="009B1C32">
        <w:rPr>
          <w:rFonts w:ascii="Times New Roman" w:hAnsi="Times New Roman" w:cs="Times New Roman"/>
          <w:sz w:val="28"/>
        </w:rPr>
        <w:t>ь</w:t>
      </w:r>
      <w:r w:rsidR="000A52F6">
        <w:rPr>
          <w:rFonts w:ascii="Times New Roman" w:hAnsi="Times New Roman" w:cs="Times New Roman"/>
          <w:sz w:val="28"/>
        </w:rPr>
        <w:t>.</w:t>
      </w:r>
    </w:p>
    <w:p w:rsidR="00886CA4" w:rsidRDefault="00886CA4" w:rsidP="000A52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86CA4" w:rsidRDefault="00886CA4" w:rsidP="000A52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86CA4" w:rsidRDefault="00886CA4" w:rsidP="000A52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86CA4" w:rsidRDefault="00886CA4" w:rsidP="000A52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86CA4" w:rsidRDefault="00886CA4" w:rsidP="000A52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86CA4" w:rsidRDefault="00886CA4" w:rsidP="000A52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86CA4" w:rsidRDefault="00886CA4" w:rsidP="000A52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86CA4" w:rsidRDefault="00886CA4" w:rsidP="000A52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86CA4" w:rsidRDefault="00886CA4" w:rsidP="000A52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86CA4" w:rsidRDefault="00886CA4" w:rsidP="000A52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86CA4" w:rsidRDefault="00886CA4" w:rsidP="000A52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86CA4" w:rsidRDefault="00886CA4" w:rsidP="000A52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86CA4" w:rsidRDefault="00886CA4" w:rsidP="000A52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86CA4" w:rsidRDefault="00886CA4" w:rsidP="000A52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86CA4" w:rsidRDefault="00886CA4" w:rsidP="000A52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86CA4" w:rsidRDefault="00886CA4" w:rsidP="00886C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/>
      </w:r>
    </w:p>
    <w:p w:rsidR="00886CA4" w:rsidRDefault="00886CA4" w:rsidP="00886CA4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Контакты для СМИ</w:t>
      </w:r>
    </w:p>
    <w:p w:rsidR="00886CA4" w:rsidRPr="0014706C" w:rsidRDefault="00886CA4" w:rsidP="00886CA4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4706C">
        <w:rPr>
          <w:rFonts w:ascii="Times New Roman" w:hAnsi="Times New Roman" w:cs="Times New Roman"/>
          <w:noProof/>
          <w:sz w:val="24"/>
          <w:szCs w:val="24"/>
        </w:rPr>
        <w:t>тел.</w:t>
      </w:r>
      <w:r>
        <w:rPr>
          <w:rFonts w:ascii="Times New Roman" w:hAnsi="Times New Roman" w:cs="Times New Roman"/>
          <w:noProof/>
          <w:sz w:val="24"/>
          <w:szCs w:val="24"/>
        </w:rPr>
        <w:t>: 8(863)210-70-08, доб. 2447 или 2471</w:t>
      </w:r>
      <w:r w:rsidRPr="0014706C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886CA4" w:rsidRPr="00C17012" w:rsidRDefault="00B72110" w:rsidP="00886CA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hyperlink r:id="rId6" w:history="1">
        <w:r w:rsidR="00886CA4" w:rsidRPr="00300E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886CA4" w:rsidRPr="00300E80">
          <w:rPr>
            <w:rStyle w:val="a3"/>
            <w:rFonts w:ascii="Times New Roman" w:hAnsi="Times New Roman" w:cs="Times New Roman"/>
            <w:sz w:val="24"/>
            <w:szCs w:val="24"/>
          </w:rPr>
          <w:t>@61.</w:t>
        </w:r>
        <w:r w:rsidR="00886CA4" w:rsidRPr="00300E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kadastr</w:t>
        </w:r>
        <w:r w:rsidR="00886CA4" w:rsidRPr="00300E8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86CA4" w:rsidRPr="00300E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sectPr w:rsidR="00886CA4" w:rsidRPr="00C17012" w:rsidSect="0076745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6D9"/>
    <w:rsid w:val="00001FE8"/>
    <w:rsid w:val="00005CF4"/>
    <w:rsid w:val="0003198C"/>
    <w:rsid w:val="00053775"/>
    <w:rsid w:val="00066C83"/>
    <w:rsid w:val="00074891"/>
    <w:rsid w:val="000A52F6"/>
    <w:rsid w:val="000D37A7"/>
    <w:rsid w:val="000D537B"/>
    <w:rsid w:val="000F34CA"/>
    <w:rsid w:val="001129FF"/>
    <w:rsid w:val="00131164"/>
    <w:rsid w:val="001516D9"/>
    <w:rsid w:val="00186219"/>
    <w:rsid w:val="001A2F97"/>
    <w:rsid w:val="00266D65"/>
    <w:rsid w:val="00270399"/>
    <w:rsid w:val="00282CE6"/>
    <w:rsid w:val="0029747A"/>
    <w:rsid w:val="002A6F44"/>
    <w:rsid w:val="002B1BA9"/>
    <w:rsid w:val="00314850"/>
    <w:rsid w:val="00321794"/>
    <w:rsid w:val="00323987"/>
    <w:rsid w:val="0032504F"/>
    <w:rsid w:val="00343D2D"/>
    <w:rsid w:val="00371A34"/>
    <w:rsid w:val="00375BFA"/>
    <w:rsid w:val="003A6FE0"/>
    <w:rsid w:val="003E72CD"/>
    <w:rsid w:val="00484D8B"/>
    <w:rsid w:val="00486262"/>
    <w:rsid w:val="004B2319"/>
    <w:rsid w:val="004F649A"/>
    <w:rsid w:val="00504ECA"/>
    <w:rsid w:val="00510C9C"/>
    <w:rsid w:val="00560462"/>
    <w:rsid w:val="00583B77"/>
    <w:rsid w:val="005F2A5D"/>
    <w:rsid w:val="0061154B"/>
    <w:rsid w:val="00642543"/>
    <w:rsid w:val="00685E76"/>
    <w:rsid w:val="006A1252"/>
    <w:rsid w:val="006C3C1F"/>
    <w:rsid w:val="00724319"/>
    <w:rsid w:val="0076062C"/>
    <w:rsid w:val="00765269"/>
    <w:rsid w:val="00767457"/>
    <w:rsid w:val="00773220"/>
    <w:rsid w:val="007D75BE"/>
    <w:rsid w:val="007F15EA"/>
    <w:rsid w:val="00805301"/>
    <w:rsid w:val="00814D99"/>
    <w:rsid w:val="008378D2"/>
    <w:rsid w:val="0088535F"/>
    <w:rsid w:val="00886CA4"/>
    <w:rsid w:val="0089146D"/>
    <w:rsid w:val="008924FD"/>
    <w:rsid w:val="008D02B5"/>
    <w:rsid w:val="00900712"/>
    <w:rsid w:val="00917132"/>
    <w:rsid w:val="009455B4"/>
    <w:rsid w:val="009625CC"/>
    <w:rsid w:val="00982BBC"/>
    <w:rsid w:val="009B1C32"/>
    <w:rsid w:val="009C0D41"/>
    <w:rsid w:val="009C3497"/>
    <w:rsid w:val="009D56F9"/>
    <w:rsid w:val="009E4753"/>
    <w:rsid w:val="00A3217A"/>
    <w:rsid w:val="00A437BF"/>
    <w:rsid w:val="00AE3423"/>
    <w:rsid w:val="00B009FB"/>
    <w:rsid w:val="00B332A3"/>
    <w:rsid w:val="00B72110"/>
    <w:rsid w:val="00B76E15"/>
    <w:rsid w:val="00B848AE"/>
    <w:rsid w:val="00B85067"/>
    <w:rsid w:val="00B877F5"/>
    <w:rsid w:val="00BD0D1C"/>
    <w:rsid w:val="00C17012"/>
    <w:rsid w:val="00C21C2A"/>
    <w:rsid w:val="00C26EDE"/>
    <w:rsid w:val="00C56B47"/>
    <w:rsid w:val="00C76251"/>
    <w:rsid w:val="00D159A0"/>
    <w:rsid w:val="00D46A4C"/>
    <w:rsid w:val="00D85EA8"/>
    <w:rsid w:val="00DF08F5"/>
    <w:rsid w:val="00E147ED"/>
    <w:rsid w:val="00E54975"/>
    <w:rsid w:val="00EA6F7D"/>
    <w:rsid w:val="00EB7A89"/>
    <w:rsid w:val="00EF53FC"/>
    <w:rsid w:val="00F20EB0"/>
    <w:rsid w:val="00F70967"/>
    <w:rsid w:val="00FB6815"/>
    <w:rsid w:val="00FC0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516D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2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ess@61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8105E-28AA-44F0-B9FD-6C8C23C05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VNMatveev</dc:creator>
  <cp:lastModifiedBy>OMRudyuk</cp:lastModifiedBy>
  <cp:revision>3</cp:revision>
  <cp:lastPrinted>2020-01-13T07:02:00Z</cp:lastPrinted>
  <dcterms:created xsi:type="dcterms:W3CDTF">2020-01-13T11:10:00Z</dcterms:created>
  <dcterms:modified xsi:type="dcterms:W3CDTF">2020-01-13T11:11:00Z</dcterms:modified>
</cp:coreProperties>
</file>