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E81465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</w:t>
      </w:r>
    </w:p>
    <w:p w:rsidR="00570764" w:rsidRPr="002815FE" w:rsidRDefault="00845526" w:rsidP="00570764">
      <w:pPr>
        <w:jc w:val="right"/>
        <w:outlineLvl w:val="0"/>
        <w:rPr>
          <w:b/>
          <w:bCs/>
          <w:i/>
          <w:sz w:val="28"/>
          <w:lang w:eastAsia="en-US"/>
        </w:rPr>
      </w:pPr>
      <w:r>
        <w:rPr>
          <w:b/>
          <w:sz w:val="28"/>
          <w:szCs w:val="28"/>
        </w:rPr>
        <w:tab/>
      </w:r>
      <w:r w:rsidR="001B6F92">
        <w:rPr>
          <w:b/>
          <w:bCs/>
          <w:i/>
          <w:sz w:val="20"/>
          <w:lang w:eastAsia="en-US"/>
        </w:rPr>
        <w:t xml:space="preserve">                              </w:t>
      </w:r>
    </w:p>
    <w:p w:rsidR="00570764" w:rsidRDefault="00570764" w:rsidP="00570764">
      <w:pPr>
        <w:jc w:val="center"/>
        <w:outlineLvl w:val="0"/>
        <w:rPr>
          <w:b/>
          <w:bCs/>
          <w:lang w:eastAsia="en-US"/>
        </w:rPr>
      </w:pPr>
    </w:p>
    <w:p w:rsidR="00570764" w:rsidRPr="001773C8" w:rsidRDefault="00570764" w:rsidP="00570764">
      <w:pPr>
        <w:jc w:val="center"/>
        <w:outlineLvl w:val="0"/>
        <w:rPr>
          <w:b/>
          <w:sz w:val="28"/>
          <w:szCs w:val="28"/>
        </w:rPr>
      </w:pPr>
      <w:r w:rsidRPr="001773C8">
        <w:rPr>
          <w:b/>
          <w:sz w:val="28"/>
          <w:szCs w:val="28"/>
        </w:rPr>
        <w:t>РОССИЙСКАЯ ФЕДЕРАЦИЯ</w:t>
      </w:r>
    </w:p>
    <w:p w:rsidR="00570764" w:rsidRPr="001773C8" w:rsidRDefault="00570764" w:rsidP="00570764">
      <w:pPr>
        <w:jc w:val="center"/>
        <w:rPr>
          <w:b/>
          <w:sz w:val="28"/>
          <w:szCs w:val="28"/>
        </w:rPr>
      </w:pPr>
      <w:r w:rsidRPr="001773C8">
        <w:rPr>
          <w:b/>
          <w:sz w:val="28"/>
          <w:szCs w:val="28"/>
        </w:rPr>
        <w:t>РОСТОВСКАЯ ОБЛАСТЬ</w:t>
      </w:r>
    </w:p>
    <w:p w:rsidR="00570764" w:rsidRPr="001773C8" w:rsidRDefault="00570764" w:rsidP="00570764">
      <w:pPr>
        <w:jc w:val="center"/>
        <w:outlineLvl w:val="0"/>
        <w:rPr>
          <w:b/>
          <w:sz w:val="28"/>
          <w:szCs w:val="28"/>
        </w:rPr>
      </w:pPr>
      <w:r w:rsidRPr="001773C8">
        <w:rPr>
          <w:b/>
          <w:sz w:val="28"/>
          <w:szCs w:val="28"/>
        </w:rPr>
        <w:t>ЦИМЛЯНСКИЙ РАЙОН</w:t>
      </w:r>
    </w:p>
    <w:p w:rsidR="00570764" w:rsidRPr="001773C8" w:rsidRDefault="00570764" w:rsidP="00570764">
      <w:pPr>
        <w:pStyle w:val="ac"/>
        <w:jc w:val="center"/>
        <w:rPr>
          <w:b/>
          <w:sz w:val="28"/>
          <w:szCs w:val="28"/>
        </w:rPr>
      </w:pPr>
      <w:r w:rsidRPr="001773C8">
        <w:rPr>
          <w:b/>
          <w:sz w:val="28"/>
          <w:szCs w:val="28"/>
        </w:rPr>
        <w:t>МУНИЦИПАЛЬНОЕ ОБРАЗОВАНИЕ</w:t>
      </w:r>
    </w:p>
    <w:p w:rsidR="00570764" w:rsidRPr="001773C8" w:rsidRDefault="00570764" w:rsidP="00570764">
      <w:pPr>
        <w:pStyle w:val="ac"/>
        <w:jc w:val="center"/>
        <w:rPr>
          <w:b/>
          <w:sz w:val="28"/>
          <w:szCs w:val="28"/>
        </w:rPr>
      </w:pPr>
      <w:r w:rsidRPr="001773C8">
        <w:rPr>
          <w:b/>
          <w:sz w:val="28"/>
          <w:szCs w:val="28"/>
        </w:rPr>
        <w:t>«НОВОЦИМЛЯНСКОЕ СЕЛЬСКОЕ ПОСЕЛЕНИЕ»</w:t>
      </w:r>
    </w:p>
    <w:p w:rsidR="00570764" w:rsidRPr="001773C8" w:rsidRDefault="00570764" w:rsidP="00570764">
      <w:pPr>
        <w:jc w:val="center"/>
        <w:outlineLvl w:val="0"/>
        <w:rPr>
          <w:b/>
          <w:sz w:val="28"/>
          <w:szCs w:val="28"/>
        </w:rPr>
      </w:pPr>
      <w:r w:rsidRPr="001773C8">
        <w:rPr>
          <w:b/>
          <w:sz w:val="28"/>
          <w:szCs w:val="28"/>
        </w:rPr>
        <w:t>СОБРАНИЕ ДЕПУТАТОВ НОВОЦИМЛЯНСКОГО</w:t>
      </w:r>
    </w:p>
    <w:p w:rsidR="00007CA0" w:rsidRDefault="00570764" w:rsidP="00570764">
      <w:pPr>
        <w:jc w:val="center"/>
        <w:outlineLvl w:val="0"/>
        <w:rPr>
          <w:b/>
          <w:sz w:val="28"/>
          <w:szCs w:val="28"/>
        </w:rPr>
      </w:pPr>
      <w:r w:rsidRPr="001773C8">
        <w:rPr>
          <w:b/>
          <w:sz w:val="28"/>
          <w:szCs w:val="28"/>
        </w:rPr>
        <w:t>СЕЛЬСКОГО ПОСЕЛЕНИЯ</w:t>
      </w:r>
    </w:p>
    <w:p w:rsidR="00570764" w:rsidRPr="00570764" w:rsidRDefault="00570764" w:rsidP="00570764">
      <w:pPr>
        <w:jc w:val="center"/>
        <w:outlineLvl w:val="0"/>
        <w:rPr>
          <w:b/>
          <w:sz w:val="28"/>
          <w:szCs w:val="28"/>
        </w:rPr>
      </w:pP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187671" w:rsidRDefault="009E2015" w:rsidP="00E01707">
      <w:pPr>
        <w:suppressAutoHyphens w:val="0"/>
        <w:rPr>
          <w:sz w:val="28"/>
          <w:szCs w:val="28"/>
          <w:lang w:eastAsia="ru-RU"/>
        </w:rPr>
      </w:pPr>
      <w:r w:rsidRPr="00187671">
        <w:rPr>
          <w:sz w:val="28"/>
          <w:szCs w:val="28"/>
          <w:lang w:eastAsia="ru-RU"/>
        </w:rPr>
        <w:t xml:space="preserve"> </w:t>
      </w:r>
      <w:r w:rsidR="00615DCA">
        <w:rPr>
          <w:sz w:val="28"/>
          <w:szCs w:val="28"/>
          <w:lang w:eastAsia="ru-RU"/>
        </w:rPr>
        <w:t xml:space="preserve">  </w:t>
      </w:r>
      <w:r w:rsidR="001B6F92">
        <w:rPr>
          <w:sz w:val="28"/>
          <w:szCs w:val="28"/>
          <w:lang w:eastAsia="ru-RU"/>
        </w:rPr>
        <w:t>17.07.</w:t>
      </w:r>
      <w:r w:rsidR="00615DCA">
        <w:rPr>
          <w:sz w:val="28"/>
          <w:szCs w:val="28"/>
          <w:lang w:eastAsia="ru-RU"/>
        </w:rPr>
        <w:t>2020</w:t>
      </w:r>
      <w:r w:rsidR="00007CA0" w:rsidRPr="00187671">
        <w:rPr>
          <w:sz w:val="28"/>
          <w:szCs w:val="28"/>
          <w:lang w:eastAsia="ru-RU"/>
        </w:rPr>
        <w:t xml:space="preserve">  года        </w:t>
      </w:r>
      <w:r w:rsidR="0057181E">
        <w:rPr>
          <w:sz w:val="28"/>
          <w:szCs w:val="28"/>
          <w:lang w:eastAsia="ru-RU"/>
        </w:rPr>
        <w:t xml:space="preserve">         </w:t>
      </w:r>
      <w:r w:rsidR="00845526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 w:rsidR="001B6F92">
        <w:rPr>
          <w:sz w:val="28"/>
          <w:szCs w:val="28"/>
          <w:lang w:eastAsia="ru-RU"/>
        </w:rPr>
        <w:t xml:space="preserve">       </w:t>
      </w:r>
      <w:r w:rsidR="00845526">
        <w:rPr>
          <w:sz w:val="28"/>
          <w:szCs w:val="28"/>
          <w:lang w:eastAsia="ru-RU"/>
        </w:rPr>
        <w:t xml:space="preserve"> </w:t>
      </w:r>
      <w:r w:rsidR="00171060">
        <w:rPr>
          <w:sz w:val="28"/>
          <w:szCs w:val="28"/>
          <w:lang w:eastAsia="ru-RU"/>
        </w:rPr>
        <w:t>№</w:t>
      </w:r>
      <w:r w:rsidR="001B6F92">
        <w:rPr>
          <w:sz w:val="28"/>
          <w:szCs w:val="28"/>
          <w:lang w:eastAsia="ru-RU"/>
        </w:rPr>
        <w:t xml:space="preserve"> 126</w:t>
      </w:r>
      <w:r w:rsidR="00E81465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 xml:space="preserve">                    </w:t>
      </w:r>
      <w:r w:rsidR="00570764">
        <w:rPr>
          <w:sz w:val="28"/>
          <w:szCs w:val="28"/>
          <w:lang w:eastAsia="ru-RU"/>
        </w:rPr>
        <w:t xml:space="preserve">        </w:t>
      </w:r>
      <w:r w:rsidR="00AF496A">
        <w:rPr>
          <w:sz w:val="28"/>
          <w:szCs w:val="28"/>
          <w:lang w:eastAsia="ru-RU"/>
        </w:rPr>
        <w:t>ст</w:t>
      </w:r>
      <w:r w:rsidR="00570764">
        <w:rPr>
          <w:sz w:val="28"/>
          <w:szCs w:val="28"/>
          <w:lang w:eastAsia="ru-RU"/>
        </w:rPr>
        <w:t>. Новоцимлянская</w:t>
      </w:r>
    </w:p>
    <w:p w:rsidR="00DE1269" w:rsidRPr="00187671" w:rsidRDefault="001B6F92" w:rsidP="001B6F92">
      <w:pPr>
        <w:tabs>
          <w:tab w:val="left" w:pos="585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8F2482" w:rsidRPr="00246C0D" w:rsidRDefault="00D40BE9" w:rsidP="008F2482">
      <w:pPr>
        <w:pStyle w:val="ad"/>
        <w:rPr>
          <w:szCs w:val="28"/>
        </w:rPr>
      </w:pPr>
      <w:r>
        <w:rPr>
          <w:bCs/>
          <w:color w:val="000000"/>
          <w:szCs w:val="28"/>
        </w:rPr>
        <w:t>О внесении изменений в решение</w:t>
      </w:r>
      <w:r w:rsidR="00570764">
        <w:rPr>
          <w:bCs/>
          <w:color w:val="000000"/>
          <w:szCs w:val="28"/>
        </w:rPr>
        <w:t xml:space="preserve"> Собрания Депутатов Новоцимлянского</w:t>
      </w:r>
      <w:r>
        <w:rPr>
          <w:bCs/>
          <w:color w:val="000000"/>
          <w:szCs w:val="28"/>
        </w:rPr>
        <w:t xml:space="preserve"> сельского поселения </w:t>
      </w:r>
      <w:r w:rsidR="00615DCA">
        <w:rPr>
          <w:bCs/>
          <w:color w:val="000000"/>
          <w:szCs w:val="28"/>
        </w:rPr>
        <w:t xml:space="preserve">от </w:t>
      </w:r>
      <w:r w:rsidR="00570764">
        <w:rPr>
          <w:bCs/>
          <w:color w:val="000000"/>
          <w:szCs w:val="28"/>
        </w:rPr>
        <w:t xml:space="preserve"> 29.12. 2014г. № 84</w:t>
      </w:r>
      <w:r w:rsidR="00570764" w:rsidRPr="00570764">
        <w:rPr>
          <w:bCs/>
          <w:color w:val="000000"/>
          <w:szCs w:val="28"/>
        </w:rPr>
        <w:t>/1</w:t>
      </w:r>
      <w:r w:rsidR="00615DCA">
        <w:rPr>
          <w:bCs/>
          <w:color w:val="000000"/>
          <w:szCs w:val="28"/>
        </w:rPr>
        <w:t xml:space="preserve"> </w:t>
      </w:r>
      <w:r w:rsidR="00570764">
        <w:rPr>
          <w:bCs/>
          <w:color w:val="000000"/>
          <w:szCs w:val="28"/>
        </w:rPr>
        <w:t>«Об утверждении Положения «</w:t>
      </w:r>
      <w:r w:rsidR="008F2482" w:rsidRPr="00995BF1">
        <w:rPr>
          <w:bCs/>
          <w:color w:val="000000"/>
          <w:szCs w:val="28"/>
        </w:rPr>
        <w:t>О порядке управления и распоряжения</w:t>
      </w:r>
      <w:r w:rsidR="008F2482">
        <w:rPr>
          <w:bCs/>
          <w:color w:val="000000"/>
          <w:szCs w:val="28"/>
        </w:rPr>
        <w:t xml:space="preserve"> </w:t>
      </w:r>
      <w:r w:rsidR="008F2482" w:rsidRPr="00995BF1">
        <w:rPr>
          <w:bCs/>
          <w:color w:val="000000"/>
          <w:szCs w:val="28"/>
        </w:rPr>
        <w:t>имуществом, находящимся в муниципальной собственности</w:t>
      </w:r>
      <w:r w:rsidR="008F2482">
        <w:rPr>
          <w:bCs/>
          <w:color w:val="000000"/>
          <w:szCs w:val="28"/>
        </w:rPr>
        <w:t xml:space="preserve"> муницип</w:t>
      </w:r>
      <w:r w:rsidR="00570764">
        <w:rPr>
          <w:bCs/>
          <w:color w:val="000000"/>
          <w:szCs w:val="28"/>
        </w:rPr>
        <w:t>ального образования «Новоцимлянское</w:t>
      </w:r>
      <w:r w:rsidR="008F2482">
        <w:rPr>
          <w:bCs/>
          <w:color w:val="000000"/>
          <w:szCs w:val="28"/>
        </w:rPr>
        <w:t xml:space="preserve"> сельское поселение»</w:t>
      </w:r>
    </w:p>
    <w:p w:rsidR="008F2482" w:rsidRPr="00246C0D" w:rsidRDefault="008F2482" w:rsidP="008F2482">
      <w:pPr>
        <w:rPr>
          <w:sz w:val="28"/>
          <w:szCs w:val="28"/>
        </w:rPr>
      </w:pPr>
    </w:p>
    <w:p w:rsidR="008F2482" w:rsidRPr="00570764" w:rsidRDefault="00570764" w:rsidP="00570764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764">
        <w:rPr>
          <w:rFonts w:ascii="Times New Roman" w:hAnsi="Times New Roman"/>
          <w:sz w:val="28"/>
          <w:szCs w:val="28"/>
        </w:rPr>
        <w:t>На  основании  Протеста Прокуратуры Цимлянского района от 05.06.2020 №07-18-2020,  пункта 2 статьи 19 Федерального закона от 13 июля 2015г.  №218-ЗС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>,</w:t>
      </w:r>
      <w:r w:rsidR="000C3C48" w:rsidRPr="000C3C48">
        <w:rPr>
          <w:rFonts w:ascii="Times New Roman" w:hAnsi="Times New Roman"/>
          <w:kern w:val="36"/>
          <w:sz w:val="28"/>
          <w:szCs w:val="28"/>
        </w:rPr>
        <w:t xml:space="preserve"> </w:t>
      </w:r>
      <w:r w:rsidR="000C3C48" w:rsidRPr="00570764">
        <w:rPr>
          <w:rFonts w:ascii="Times New Roman" w:hAnsi="Times New Roman"/>
          <w:kern w:val="36"/>
          <w:sz w:val="28"/>
          <w:szCs w:val="28"/>
        </w:rPr>
        <w:t>и в целях приведения</w:t>
      </w:r>
      <w:r w:rsidR="000C3C48">
        <w:rPr>
          <w:rFonts w:ascii="Times New Roman" w:hAnsi="Times New Roman"/>
          <w:kern w:val="36"/>
          <w:sz w:val="28"/>
          <w:szCs w:val="28"/>
        </w:rPr>
        <w:t xml:space="preserve"> нормативно - правовых актов муниципального образования «Новоцимлянское сельское поселение»</w:t>
      </w:r>
      <w:r w:rsidR="000C3C48" w:rsidRPr="00570764">
        <w:rPr>
          <w:rFonts w:ascii="Times New Roman" w:hAnsi="Times New Roman"/>
          <w:kern w:val="36"/>
          <w:sz w:val="28"/>
          <w:szCs w:val="28"/>
        </w:rPr>
        <w:t xml:space="preserve"> в  соответствие с действующим законодательством</w:t>
      </w:r>
      <w:r w:rsidR="000C3C48">
        <w:rPr>
          <w:rFonts w:ascii="Times New Roman" w:hAnsi="Times New Roman"/>
          <w:kern w:val="36"/>
          <w:sz w:val="28"/>
          <w:szCs w:val="28"/>
        </w:rPr>
        <w:t xml:space="preserve"> Российской Федерации, руководствуясь</w:t>
      </w:r>
      <w:r w:rsidR="000C3C48">
        <w:rPr>
          <w:rFonts w:ascii="Times New Roman" w:hAnsi="Times New Roman"/>
          <w:sz w:val="28"/>
          <w:szCs w:val="28"/>
        </w:rPr>
        <w:t xml:space="preserve"> </w:t>
      </w:r>
      <w:r w:rsidR="000C3C48">
        <w:rPr>
          <w:rFonts w:ascii="Times New Roman" w:hAnsi="Times New Roman"/>
          <w:kern w:val="36"/>
          <w:sz w:val="28"/>
          <w:szCs w:val="28"/>
        </w:rPr>
        <w:t>Уставом</w:t>
      </w:r>
      <w:r w:rsidRPr="00570764">
        <w:rPr>
          <w:rFonts w:ascii="Times New Roman" w:hAnsi="Times New Roman"/>
          <w:kern w:val="36"/>
          <w:sz w:val="28"/>
          <w:szCs w:val="28"/>
        </w:rPr>
        <w:t xml:space="preserve"> Новоцимлянского сельского поселения, </w:t>
      </w:r>
      <w:r w:rsidR="000C3C48">
        <w:rPr>
          <w:rFonts w:ascii="Times New Roman" w:hAnsi="Times New Roman"/>
          <w:kern w:val="36"/>
          <w:sz w:val="28"/>
          <w:szCs w:val="28"/>
        </w:rPr>
        <w:t>Собрание депутатов Новоцимлянского сельского поселения,</w:t>
      </w:r>
    </w:p>
    <w:p w:rsidR="00570764" w:rsidRDefault="00570764" w:rsidP="008F2482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28"/>
          <w:szCs w:val="28"/>
        </w:rPr>
      </w:pPr>
    </w:p>
    <w:p w:rsidR="008F2482" w:rsidRDefault="008F2482" w:rsidP="008F2482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28"/>
          <w:szCs w:val="28"/>
        </w:rPr>
      </w:pPr>
      <w:r w:rsidRPr="00CF1A04">
        <w:rPr>
          <w:sz w:val="28"/>
          <w:szCs w:val="28"/>
        </w:rPr>
        <w:t>РЕШИЛО:</w:t>
      </w:r>
    </w:p>
    <w:p w:rsidR="008F2482" w:rsidRPr="00246C0D" w:rsidRDefault="008F2482" w:rsidP="008F2482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28"/>
          <w:szCs w:val="28"/>
        </w:rPr>
      </w:pPr>
    </w:p>
    <w:p w:rsidR="008F2482" w:rsidRPr="00615DCA" w:rsidRDefault="008F2482" w:rsidP="008F2482">
      <w:pPr>
        <w:pStyle w:val="ad"/>
        <w:tabs>
          <w:tab w:val="clear" w:pos="6521"/>
          <w:tab w:val="left" w:pos="9720"/>
        </w:tabs>
        <w:ind w:right="-151"/>
      </w:pPr>
      <w:bookmarkStart w:id="0" w:name="sub_1"/>
      <w:r>
        <w:t xml:space="preserve">    </w:t>
      </w:r>
      <w:r w:rsidRPr="00995BF1">
        <w:t>1.</w:t>
      </w:r>
      <w:r w:rsidR="00EA72F6">
        <w:t>Внести изменения</w:t>
      </w:r>
      <w:r w:rsidR="00EA72F6" w:rsidRPr="00EA72F6">
        <w:rPr>
          <w:bCs/>
          <w:color w:val="000000"/>
          <w:szCs w:val="28"/>
        </w:rPr>
        <w:t xml:space="preserve"> </w:t>
      </w:r>
      <w:r w:rsidR="000C3C48">
        <w:rPr>
          <w:bCs/>
          <w:color w:val="000000"/>
          <w:szCs w:val="28"/>
        </w:rPr>
        <w:t>в решени</w:t>
      </w:r>
      <w:r w:rsidR="00C52A93">
        <w:rPr>
          <w:bCs/>
          <w:color w:val="000000"/>
          <w:szCs w:val="28"/>
        </w:rPr>
        <w:t>е Собрания д</w:t>
      </w:r>
      <w:r w:rsidR="000C3C48">
        <w:rPr>
          <w:bCs/>
          <w:color w:val="000000"/>
          <w:szCs w:val="28"/>
        </w:rPr>
        <w:t>епутатов Новоцимлянского</w:t>
      </w:r>
      <w:r w:rsidR="00EA72F6">
        <w:rPr>
          <w:bCs/>
          <w:color w:val="000000"/>
          <w:szCs w:val="28"/>
        </w:rPr>
        <w:t xml:space="preserve"> сельского </w:t>
      </w:r>
      <w:r w:rsidR="000C3C48">
        <w:rPr>
          <w:bCs/>
          <w:color w:val="000000"/>
          <w:szCs w:val="28"/>
        </w:rPr>
        <w:t>поселения от 29.12.2014</w:t>
      </w:r>
      <w:r w:rsidR="00EA72F6">
        <w:rPr>
          <w:bCs/>
          <w:color w:val="000000"/>
          <w:szCs w:val="28"/>
        </w:rPr>
        <w:t>г. №</w:t>
      </w:r>
      <w:r w:rsidR="000C3C48">
        <w:rPr>
          <w:bCs/>
          <w:color w:val="000000"/>
          <w:szCs w:val="28"/>
        </w:rPr>
        <w:t>84</w:t>
      </w:r>
      <w:r w:rsidR="000C3C48" w:rsidRPr="000C3C48">
        <w:rPr>
          <w:bCs/>
          <w:color w:val="000000"/>
          <w:szCs w:val="28"/>
        </w:rPr>
        <w:t>/1</w:t>
      </w:r>
      <w:r w:rsidR="00615DCA">
        <w:t xml:space="preserve"> </w:t>
      </w:r>
      <w:r w:rsidR="00EA72F6">
        <w:t xml:space="preserve">изложив </w:t>
      </w:r>
      <w:r w:rsidR="00615DCA">
        <w:t xml:space="preserve">статью 7 </w:t>
      </w:r>
      <w:bookmarkStart w:id="1" w:name="sub_3"/>
      <w:bookmarkEnd w:id="0"/>
      <w:r w:rsidR="000C3C48">
        <w:rPr>
          <w:bCs/>
        </w:rPr>
        <w:t>Положения «</w:t>
      </w:r>
      <w:r w:rsidR="00615DCA" w:rsidRPr="00615DCA">
        <w:rPr>
          <w:bCs/>
        </w:rPr>
        <w:t>О порядке управления и распоряжения имуществом, находящимся в муниципальной собственности муницип</w:t>
      </w:r>
      <w:r w:rsidR="000C3C48">
        <w:rPr>
          <w:bCs/>
        </w:rPr>
        <w:t>ального образования «Новоцимлянское</w:t>
      </w:r>
      <w:r w:rsidR="00615DCA" w:rsidRPr="00615DCA">
        <w:rPr>
          <w:bCs/>
        </w:rPr>
        <w:t xml:space="preserve"> сельское поселение»</w:t>
      </w:r>
      <w:r w:rsidR="00EA72F6">
        <w:rPr>
          <w:bCs/>
        </w:rPr>
        <w:t xml:space="preserve"> </w:t>
      </w:r>
      <w:r w:rsidR="00615DCA">
        <w:rPr>
          <w:bCs/>
        </w:rPr>
        <w:t>в редакции</w:t>
      </w:r>
      <w:r w:rsidR="00EA72F6">
        <w:rPr>
          <w:bCs/>
        </w:rPr>
        <w:t>, согласно приложению</w:t>
      </w:r>
      <w:r w:rsidR="00C52A93">
        <w:rPr>
          <w:bCs/>
        </w:rPr>
        <w:t xml:space="preserve"> №1.</w:t>
      </w:r>
    </w:p>
    <w:p w:rsidR="008F2482" w:rsidRDefault="008F2482" w:rsidP="008F24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 xml:space="preserve">    2</w:t>
      </w:r>
      <w:r w:rsidRPr="00995BF1">
        <w:rPr>
          <w:color w:val="000000"/>
          <w:sz w:val="28"/>
          <w:szCs w:val="28"/>
        </w:rPr>
        <w:t>.</w:t>
      </w:r>
      <w:r w:rsidR="00EA72F6">
        <w:rPr>
          <w:sz w:val="28"/>
          <w:szCs w:val="28"/>
        </w:rPr>
        <w:t>Контроль над</w:t>
      </w:r>
      <w:r w:rsidRPr="00741877">
        <w:rPr>
          <w:sz w:val="28"/>
          <w:szCs w:val="28"/>
        </w:rPr>
        <w:t xml:space="preserve"> исполнением настоящего решения </w:t>
      </w:r>
      <w:r w:rsidR="00615DCA">
        <w:rPr>
          <w:sz w:val="28"/>
          <w:szCs w:val="28"/>
        </w:rPr>
        <w:t>оставляю за собой.</w:t>
      </w:r>
    </w:p>
    <w:p w:rsidR="008F2482" w:rsidRPr="00995BF1" w:rsidRDefault="008F2482" w:rsidP="008F24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="00EA72F6">
        <w:rPr>
          <w:color w:val="000000"/>
          <w:sz w:val="28"/>
          <w:szCs w:val="28"/>
        </w:rPr>
        <w:t>.</w:t>
      </w:r>
      <w:r w:rsidRPr="00995BF1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с момента его принятия.</w:t>
      </w:r>
    </w:p>
    <w:bookmarkEnd w:id="2"/>
    <w:p w:rsidR="00C52A93" w:rsidRDefault="00C52A93" w:rsidP="00C52A93">
      <w:pPr>
        <w:jc w:val="both"/>
        <w:rPr>
          <w:bCs/>
          <w:sz w:val="28"/>
          <w:szCs w:val="28"/>
        </w:rPr>
      </w:pPr>
    </w:p>
    <w:p w:rsidR="00C52A93" w:rsidRDefault="00C52A93" w:rsidP="00C52A93">
      <w:pPr>
        <w:jc w:val="both"/>
        <w:rPr>
          <w:sz w:val="28"/>
          <w:szCs w:val="28"/>
          <w:lang w:eastAsia="en-US"/>
        </w:rPr>
      </w:pPr>
      <w:r w:rsidRPr="005C5CE6">
        <w:rPr>
          <w:bCs/>
          <w:sz w:val="28"/>
          <w:szCs w:val="28"/>
        </w:rPr>
        <w:t>Председатель Собрания депутатов-</w:t>
      </w:r>
    </w:p>
    <w:p w:rsidR="00C52A93" w:rsidRPr="00C37164" w:rsidRDefault="00C52A93" w:rsidP="00C52A93">
      <w:pPr>
        <w:jc w:val="both"/>
        <w:rPr>
          <w:sz w:val="28"/>
          <w:szCs w:val="28"/>
          <w:lang w:eastAsia="en-US"/>
        </w:rPr>
      </w:pPr>
      <w:r w:rsidRPr="005C5CE6">
        <w:rPr>
          <w:bCs/>
          <w:sz w:val="28"/>
          <w:szCs w:val="28"/>
        </w:rPr>
        <w:t>глава Новоцимлянского</w:t>
      </w:r>
    </w:p>
    <w:p w:rsidR="008F2482" w:rsidRPr="005B4EEE" w:rsidRDefault="00C52A93" w:rsidP="00C52A93">
      <w:pPr>
        <w:pStyle w:val="ConsPlusTitle"/>
        <w:rPr>
          <w:b w:val="0"/>
        </w:rPr>
      </w:pPr>
      <w:r w:rsidRPr="00C52A93">
        <w:rPr>
          <w:b w:val="0"/>
          <w:bCs w:val="0"/>
        </w:rPr>
        <w:t>сельского поселения</w:t>
      </w:r>
      <w:r w:rsidRPr="005C5CE6">
        <w:rPr>
          <w:bCs w:val="0"/>
        </w:rPr>
        <w:t xml:space="preserve">                                    </w:t>
      </w:r>
      <w:r>
        <w:rPr>
          <w:bCs w:val="0"/>
        </w:rPr>
        <w:t xml:space="preserve">       </w:t>
      </w:r>
      <w:r w:rsidR="008F2482" w:rsidRPr="005B4EEE">
        <w:rPr>
          <w:b w:val="0"/>
        </w:rPr>
        <w:tab/>
        <w:t xml:space="preserve">     </w:t>
      </w:r>
      <w:r>
        <w:rPr>
          <w:b w:val="0"/>
        </w:rPr>
        <w:t xml:space="preserve">       Л.Г. Забазнова</w:t>
      </w:r>
      <w:r w:rsidR="008F2482">
        <w:rPr>
          <w:b w:val="0"/>
        </w:rPr>
        <w:t xml:space="preserve">                  </w:t>
      </w:r>
    </w:p>
    <w:p w:rsidR="008F2482" w:rsidRPr="005B4EEE" w:rsidRDefault="008F2482" w:rsidP="008F2482">
      <w:pPr>
        <w:pStyle w:val="ConsPlusTitle"/>
        <w:rPr>
          <w:b w:val="0"/>
        </w:rPr>
      </w:pPr>
    </w:p>
    <w:p w:rsidR="00EB305F" w:rsidRDefault="00EB305F" w:rsidP="00EB305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bookmarkStart w:id="3" w:name="sub_1008"/>
    </w:p>
    <w:p w:rsidR="00EB305F" w:rsidRPr="000C3C48" w:rsidRDefault="000C3C48" w:rsidP="000C3C48">
      <w:pPr>
        <w:tabs>
          <w:tab w:val="left" w:pos="709"/>
        </w:tabs>
        <w:autoSpaceDE w:val="0"/>
        <w:autoSpaceDN w:val="0"/>
        <w:adjustRightInd w:val="0"/>
        <w:ind w:left="1985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EB305F" w:rsidRPr="000C3C48">
        <w:rPr>
          <w:bCs/>
          <w:color w:val="000000"/>
        </w:rPr>
        <w:t xml:space="preserve">                  Приложение </w:t>
      </w:r>
      <w:r w:rsidR="00C52A93">
        <w:rPr>
          <w:bCs/>
          <w:color w:val="000000"/>
        </w:rPr>
        <w:t xml:space="preserve">№1 </w:t>
      </w:r>
      <w:r w:rsidR="00EB305F" w:rsidRPr="000C3C48">
        <w:rPr>
          <w:bCs/>
          <w:color w:val="000000"/>
        </w:rPr>
        <w:t xml:space="preserve">к </w:t>
      </w:r>
      <w:r w:rsidR="00C52A93">
        <w:rPr>
          <w:bCs/>
          <w:color w:val="000000"/>
        </w:rPr>
        <w:t>проекту решения</w:t>
      </w:r>
      <w:r w:rsidR="00EB305F" w:rsidRPr="000C3C48">
        <w:rPr>
          <w:bCs/>
          <w:color w:val="000000"/>
        </w:rPr>
        <w:t xml:space="preserve"> </w:t>
      </w:r>
    </w:p>
    <w:p w:rsidR="00EB305F" w:rsidRPr="000C3C48" w:rsidRDefault="00C52A93" w:rsidP="000C3C48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bCs/>
          <w:color w:val="000000"/>
        </w:rPr>
      </w:pPr>
      <w:r>
        <w:rPr>
          <w:bCs/>
          <w:color w:val="000000"/>
        </w:rPr>
        <w:t>Собрания д</w:t>
      </w:r>
      <w:r w:rsidR="000C3C48" w:rsidRPr="000C3C48">
        <w:rPr>
          <w:bCs/>
          <w:color w:val="000000"/>
        </w:rPr>
        <w:t>епутатов Новоцимлянского</w:t>
      </w:r>
      <w:r w:rsidR="00EB305F" w:rsidRPr="000C3C48">
        <w:rPr>
          <w:bCs/>
          <w:color w:val="000000"/>
        </w:rPr>
        <w:t xml:space="preserve"> </w:t>
      </w:r>
    </w:p>
    <w:p w:rsidR="00EB305F" w:rsidRPr="000C3C48" w:rsidRDefault="00EB305F" w:rsidP="000C3C48">
      <w:pPr>
        <w:pStyle w:val="ad"/>
        <w:ind w:left="5103" w:right="-1"/>
        <w:jc w:val="right"/>
        <w:rPr>
          <w:bCs/>
          <w:color w:val="000000"/>
          <w:sz w:val="24"/>
          <w:szCs w:val="24"/>
        </w:rPr>
      </w:pPr>
      <w:r w:rsidRPr="000C3C48">
        <w:rPr>
          <w:bCs/>
          <w:color w:val="000000"/>
          <w:sz w:val="24"/>
          <w:szCs w:val="24"/>
        </w:rPr>
        <w:t xml:space="preserve">сельского поселения от   </w:t>
      </w:r>
      <w:r w:rsidR="001B6F92">
        <w:rPr>
          <w:bCs/>
          <w:color w:val="000000"/>
          <w:sz w:val="24"/>
          <w:szCs w:val="24"/>
        </w:rPr>
        <w:t>17.07.</w:t>
      </w:r>
      <w:r w:rsidR="000C3C48" w:rsidRPr="000C3C48">
        <w:rPr>
          <w:bCs/>
          <w:color w:val="000000"/>
          <w:sz w:val="24"/>
          <w:szCs w:val="24"/>
        </w:rPr>
        <w:t>2020г.</w:t>
      </w:r>
      <w:r w:rsidR="001B6F92">
        <w:rPr>
          <w:bCs/>
          <w:color w:val="000000"/>
          <w:sz w:val="24"/>
          <w:szCs w:val="24"/>
        </w:rPr>
        <w:t xml:space="preserve">   </w:t>
      </w:r>
      <w:r w:rsidR="000C3C48" w:rsidRPr="000C3C48">
        <w:rPr>
          <w:bCs/>
          <w:color w:val="000000"/>
          <w:sz w:val="24"/>
          <w:szCs w:val="24"/>
        </w:rPr>
        <w:t xml:space="preserve"> </w:t>
      </w:r>
      <w:r w:rsidRPr="000C3C48">
        <w:rPr>
          <w:bCs/>
          <w:color w:val="000000"/>
          <w:sz w:val="24"/>
          <w:szCs w:val="24"/>
        </w:rPr>
        <w:t>№</w:t>
      </w:r>
      <w:r w:rsidR="001B6F92">
        <w:rPr>
          <w:bCs/>
          <w:color w:val="000000"/>
          <w:sz w:val="24"/>
          <w:szCs w:val="24"/>
        </w:rPr>
        <w:t xml:space="preserve"> 126</w:t>
      </w:r>
      <w:r w:rsidRPr="000C3C48">
        <w:rPr>
          <w:bCs/>
          <w:color w:val="000000"/>
          <w:sz w:val="24"/>
          <w:szCs w:val="24"/>
        </w:rPr>
        <w:t xml:space="preserve">  </w:t>
      </w:r>
      <w:r w:rsidR="000C3C48" w:rsidRPr="000C3C48">
        <w:rPr>
          <w:bCs/>
          <w:color w:val="000000"/>
          <w:sz w:val="24"/>
          <w:szCs w:val="24"/>
        </w:rPr>
        <w:t>О внесении изменений в решение собрания Депутатов Новоцимлянского сельского поселения от 29.12.2014г. № 84/1</w:t>
      </w:r>
      <w:r w:rsidRPr="000C3C48">
        <w:rPr>
          <w:bCs/>
          <w:color w:val="000000"/>
          <w:sz w:val="24"/>
          <w:szCs w:val="24"/>
        </w:rPr>
        <w:t xml:space="preserve"> </w:t>
      </w:r>
      <w:r w:rsidR="000C3C48" w:rsidRPr="000C3C48">
        <w:rPr>
          <w:bCs/>
          <w:color w:val="000000"/>
          <w:sz w:val="24"/>
          <w:szCs w:val="24"/>
        </w:rPr>
        <w:t>«</w:t>
      </w:r>
      <w:r w:rsidRPr="000C3C48">
        <w:rPr>
          <w:bCs/>
          <w:color w:val="000000"/>
          <w:sz w:val="24"/>
          <w:szCs w:val="24"/>
        </w:rPr>
        <w:t>Об утверждении</w:t>
      </w:r>
      <w:r w:rsidR="00134831" w:rsidRPr="000C3C48">
        <w:rPr>
          <w:bCs/>
          <w:color w:val="000000"/>
          <w:sz w:val="24"/>
          <w:szCs w:val="24"/>
        </w:rPr>
        <w:t xml:space="preserve"> </w:t>
      </w:r>
      <w:r w:rsidR="000C3C48" w:rsidRPr="000C3C48">
        <w:rPr>
          <w:bCs/>
          <w:color w:val="000000"/>
          <w:sz w:val="24"/>
          <w:szCs w:val="24"/>
        </w:rPr>
        <w:t>Положения «</w:t>
      </w:r>
      <w:r w:rsidRPr="000C3C48">
        <w:rPr>
          <w:bCs/>
          <w:color w:val="000000"/>
          <w:sz w:val="24"/>
          <w:szCs w:val="24"/>
        </w:rPr>
        <w:t>О порядке управления и распоряжения имуществом, находящимся в муниципальной собственности муницип</w:t>
      </w:r>
      <w:r w:rsidR="000C3C48" w:rsidRPr="000C3C48">
        <w:rPr>
          <w:bCs/>
          <w:color w:val="000000"/>
          <w:sz w:val="24"/>
          <w:szCs w:val="24"/>
        </w:rPr>
        <w:t>ального образования «Новоцимлянское</w:t>
      </w:r>
      <w:r w:rsidRPr="000C3C48">
        <w:rPr>
          <w:bCs/>
          <w:color w:val="000000"/>
          <w:sz w:val="24"/>
          <w:szCs w:val="24"/>
        </w:rPr>
        <w:t xml:space="preserve"> сельское поселение»</w:t>
      </w:r>
      <w:r w:rsidR="000C3C48" w:rsidRPr="000C3C48">
        <w:rPr>
          <w:bCs/>
          <w:color w:val="000000"/>
          <w:sz w:val="24"/>
          <w:szCs w:val="24"/>
        </w:rPr>
        <w:t>»</w:t>
      </w:r>
    </w:p>
    <w:p w:rsidR="00EB305F" w:rsidRDefault="00EB305F" w:rsidP="00134831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 7</w:t>
      </w:r>
      <w:r w:rsidRPr="00246C0D">
        <w:rPr>
          <w:bCs/>
          <w:color w:val="000000"/>
          <w:sz w:val="28"/>
          <w:szCs w:val="28"/>
        </w:rPr>
        <w:t>.</w:t>
      </w:r>
      <w:r w:rsidRPr="00995BF1">
        <w:rPr>
          <w:color w:val="000000"/>
          <w:sz w:val="28"/>
          <w:szCs w:val="28"/>
        </w:rPr>
        <w:t xml:space="preserve"> Государственная регистрация прав на недвижимое муниципальное имущество</w:t>
      </w:r>
    </w:p>
    <w:bookmarkEnd w:id="3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C52A93">
      <w:pPr>
        <w:autoSpaceDE w:val="0"/>
        <w:autoSpaceDN w:val="0"/>
        <w:adjustRightInd w:val="0"/>
        <w:ind w:left="-709" w:firstLine="709"/>
        <w:jc w:val="both"/>
        <w:rPr>
          <w:color w:val="000000"/>
          <w:sz w:val="28"/>
          <w:szCs w:val="28"/>
        </w:rPr>
      </w:pPr>
      <w:bookmarkStart w:id="4" w:name="sub_10081"/>
      <w:r w:rsidRPr="00995BF1">
        <w:rPr>
          <w:color w:val="000000"/>
          <w:sz w:val="28"/>
          <w:szCs w:val="28"/>
        </w:rPr>
        <w:t xml:space="preserve">1. Государственная регистрация прав на недвижимое муниципальное имущество осуществляется в соответствии с </w:t>
      </w:r>
      <w:hyperlink r:id="rId7" w:history="1">
        <w:r w:rsidRPr="00246C0D">
          <w:rPr>
            <w:color w:val="000000"/>
            <w:sz w:val="28"/>
            <w:szCs w:val="28"/>
          </w:rPr>
          <w:t>Федеральным законом</w:t>
        </w:r>
      </w:hyperlink>
      <w:r w:rsidR="00EA72F6">
        <w:t xml:space="preserve"> </w:t>
      </w:r>
      <w:r w:rsidR="00EA72F6" w:rsidRPr="00EA72F6">
        <w:rPr>
          <w:sz w:val="28"/>
          <w:szCs w:val="28"/>
        </w:rPr>
        <w:t>от 13.07.2018 № 218</w:t>
      </w:r>
      <w:r w:rsidR="00EA72F6">
        <w:t xml:space="preserve"> </w:t>
      </w:r>
      <w:r w:rsidRPr="00995BF1">
        <w:rPr>
          <w:color w:val="000000"/>
          <w:sz w:val="28"/>
          <w:szCs w:val="28"/>
        </w:rPr>
        <w:t xml:space="preserve"> "О государ</w:t>
      </w:r>
      <w:r w:rsidR="00EB305F">
        <w:rPr>
          <w:color w:val="000000"/>
          <w:sz w:val="28"/>
          <w:szCs w:val="28"/>
        </w:rPr>
        <w:t>ственной регистрации недвижимости</w:t>
      </w:r>
      <w:r w:rsidRPr="00995BF1">
        <w:rPr>
          <w:color w:val="000000"/>
          <w:sz w:val="28"/>
          <w:szCs w:val="28"/>
        </w:rPr>
        <w:t>".</w:t>
      </w:r>
    </w:p>
    <w:p w:rsidR="008F2482" w:rsidRPr="00995BF1" w:rsidRDefault="008F2482" w:rsidP="00C52A93">
      <w:pPr>
        <w:autoSpaceDE w:val="0"/>
        <w:autoSpaceDN w:val="0"/>
        <w:adjustRightInd w:val="0"/>
        <w:ind w:left="-709" w:firstLine="709"/>
        <w:jc w:val="both"/>
        <w:rPr>
          <w:color w:val="000000"/>
          <w:sz w:val="28"/>
          <w:szCs w:val="28"/>
        </w:rPr>
      </w:pPr>
      <w:bookmarkStart w:id="5" w:name="sub_10083"/>
      <w:bookmarkEnd w:id="4"/>
      <w:r>
        <w:rPr>
          <w:color w:val="000000"/>
          <w:sz w:val="28"/>
          <w:szCs w:val="28"/>
        </w:rPr>
        <w:t>2</w:t>
      </w:r>
      <w:r w:rsidRPr="00995BF1">
        <w:rPr>
          <w:color w:val="000000"/>
          <w:sz w:val="28"/>
          <w:szCs w:val="28"/>
        </w:rPr>
        <w:t xml:space="preserve">. Заявление о государственной регистрации права хозяйственного ведения или оперативного управления на недвижимое </w:t>
      </w:r>
      <w:hyperlink w:anchor="sub_6" w:history="1">
        <w:r w:rsidRPr="00246C0D">
          <w:rPr>
            <w:color w:val="000000"/>
            <w:sz w:val="28"/>
            <w:szCs w:val="28"/>
          </w:rPr>
          <w:t>муниципальное имущество</w:t>
        </w:r>
      </w:hyperlink>
      <w:r w:rsidRPr="00995BF1">
        <w:rPr>
          <w:color w:val="000000"/>
          <w:sz w:val="28"/>
          <w:szCs w:val="28"/>
        </w:rPr>
        <w:t xml:space="preserve"> подается </w:t>
      </w:r>
      <w:r w:rsidR="00EA72F6">
        <w:rPr>
          <w:color w:val="000000"/>
          <w:sz w:val="28"/>
          <w:szCs w:val="28"/>
        </w:rPr>
        <w:t xml:space="preserve">в соответствии </w:t>
      </w:r>
      <w:r w:rsidR="00EA72F6" w:rsidRPr="00995BF1">
        <w:rPr>
          <w:color w:val="000000"/>
          <w:sz w:val="28"/>
          <w:szCs w:val="28"/>
        </w:rPr>
        <w:t xml:space="preserve">с </w:t>
      </w:r>
      <w:hyperlink r:id="rId8" w:history="1">
        <w:r w:rsidR="00EA72F6" w:rsidRPr="00246C0D">
          <w:rPr>
            <w:color w:val="000000"/>
            <w:sz w:val="28"/>
            <w:szCs w:val="28"/>
          </w:rPr>
          <w:t>Федеральным законом</w:t>
        </w:r>
      </w:hyperlink>
      <w:r w:rsidR="00EA72F6">
        <w:t xml:space="preserve"> </w:t>
      </w:r>
      <w:r w:rsidR="00EA72F6" w:rsidRPr="00EA72F6">
        <w:rPr>
          <w:sz w:val="28"/>
          <w:szCs w:val="28"/>
        </w:rPr>
        <w:t>от 13.07.2018 № 218</w:t>
      </w:r>
      <w:r w:rsidR="00EA72F6">
        <w:t xml:space="preserve"> </w:t>
      </w:r>
      <w:r w:rsidR="00EA72F6" w:rsidRPr="00995BF1">
        <w:rPr>
          <w:color w:val="000000"/>
          <w:sz w:val="28"/>
          <w:szCs w:val="28"/>
        </w:rPr>
        <w:t xml:space="preserve"> "О гос</w:t>
      </w:r>
      <w:r w:rsidR="00EB305F">
        <w:rPr>
          <w:color w:val="000000"/>
          <w:sz w:val="28"/>
          <w:szCs w:val="28"/>
        </w:rPr>
        <w:t xml:space="preserve">ударственной регистрации </w:t>
      </w:r>
      <w:r w:rsidR="00EA72F6" w:rsidRPr="00995BF1">
        <w:rPr>
          <w:color w:val="000000"/>
          <w:sz w:val="28"/>
          <w:szCs w:val="28"/>
        </w:rPr>
        <w:t>недви</w:t>
      </w:r>
      <w:r w:rsidR="00EB305F">
        <w:rPr>
          <w:color w:val="000000"/>
          <w:sz w:val="28"/>
          <w:szCs w:val="28"/>
        </w:rPr>
        <w:t>жимости</w:t>
      </w:r>
      <w:r w:rsidR="00EA72F6">
        <w:rPr>
          <w:color w:val="000000"/>
          <w:sz w:val="28"/>
          <w:szCs w:val="28"/>
        </w:rPr>
        <w:t>"</w:t>
      </w:r>
      <w:r w:rsidRPr="00995BF1">
        <w:rPr>
          <w:color w:val="000000"/>
          <w:sz w:val="28"/>
          <w:szCs w:val="28"/>
        </w:rPr>
        <w:t>.</w:t>
      </w:r>
    </w:p>
    <w:bookmarkEnd w:id="5"/>
    <w:p w:rsidR="008F2482" w:rsidRPr="00995BF1" w:rsidRDefault="008F2482" w:rsidP="00C52A93">
      <w:pPr>
        <w:autoSpaceDE w:val="0"/>
        <w:autoSpaceDN w:val="0"/>
        <w:adjustRightInd w:val="0"/>
        <w:ind w:left="-709" w:firstLine="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В качестве документа, подтверждающего отнесение этого имущества к муниципальной собственности, организацией представляется выписка из Реестра.</w:t>
      </w:r>
    </w:p>
    <w:p w:rsidR="00EA72F6" w:rsidRPr="00995BF1" w:rsidRDefault="008F2482" w:rsidP="00C52A93">
      <w:pPr>
        <w:autoSpaceDE w:val="0"/>
        <w:autoSpaceDN w:val="0"/>
        <w:adjustRightInd w:val="0"/>
        <w:ind w:left="-709" w:firstLine="709"/>
        <w:jc w:val="both"/>
        <w:rPr>
          <w:color w:val="000000"/>
          <w:sz w:val="28"/>
          <w:szCs w:val="28"/>
        </w:rPr>
      </w:pPr>
      <w:bookmarkStart w:id="6" w:name="sub_10084"/>
      <w:r>
        <w:rPr>
          <w:color w:val="000000"/>
          <w:sz w:val="28"/>
          <w:szCs w:val="28"/>
        </w:rPr>
        <w:t>3</w:t>
      </w:r>
      <w:r w:rsidRPr="00995BF1">
        <w:rPr>
          <w:color w:val="000000"/>
          <w:sz w:val="28"/>
          <w:szCs w:val="28"/>
        </w:rPr>
        <w:t xml:space="preserve">. Заявление о государственной регистрации ограничения (обременения) прав на недвижимое муниципальное имущество подается </w:t>
      </w:r>
      <w:bookmarkEnd w:id="6"/>
      <w:r w:rsidR="00EA72F6">
        <w:rPr>
          <w:color w:val="000000"/>
          <w:sz w:val="28"/>
          <w:szCs w:val="28"/>
        </w:rPr>
        <w:t xml:space="preserve">соответствии </w:t>
      </w:r>
      <w:r w:rsidR="00EA72F6" w:rsidRPr="00995BF1">
        <w:rPr>
          <w:color w:val="000000"/>
          <w:sz w:val="28"/>
          <w:szCs w:val="28"/>
        </w:rPr>
        <w:t xml:space="preserve">с </w:t>
      </w:r>
      <w:hyperlink r:id="rId9" w:history="1">
        <w:r w:rsidR="00EA72F6" w:rsidRPr="00246C0D">
          <w:rPr>
            <w:color w:val="000000"/>
            <w:sz w:val="28"/>
            <w:szCs w:val="28"/>
          </w:rPr>
          <w:t>Федеральным законом</w:t>
        </w:r>
      </w:hyperlink>
      <w:r w:rsidR="00EA72F6">
        <w:t xml:space="preserve"> </w:t>
      </w:r>
      <w:r w:rsidR="00EA72F6" w:rsidRPr="00EA72F6">
        <w:rPr>
          <w:sz w:val="28"/>
          <w:szCs w:val="28"/>
        </w:rPr>
        <w:t>от 13.07.2018 № 218</w:t>
      </w:r>
      <w:r w:rsidR="00EA72F6">
        <w:t xml:space="preserve"> </w:t>
      </w:r>
      <w:r w:rsidR="00EA72F6" w:rsidRPr="00995BF1">
        <w:rPr>
          <w:color w:val="000000"/>
          <w:sz w:val="28"/>
          <w:szCs w:val="28"/>
        </w:rPr>
        <w:t xml:space="preserve"> "О гос</w:t>
      </w:r>
      <w:r w:rsidR="00EB305F">
        <w:rPr>
          <w:color w:val="000000"/>
          <w:sz w:val="28"/>
          <w:szCs w:val="28"/>
        </w:rPr>
        <w:t>ударственной регистрации</w:t>
      </w:r>
      <w:r w:rsidR="00EA72F6" w:rsidRPr="00995BF1">
        <w:rPr>
          <w:color w:val="000000"/>
          <w:sz w:val="28"/>
          <w:szCs w:val="28"/>
        </w:rPr>
        <w:t xml:space="preserve"> недви</w:t>
      </w:r>
      <w:r w:rsidR="00EB305F">
        <w:rPr>
          <w:color w:val="000000"/>
          <w:sz w:val="28"/>
          <w:szCs w:val="28"/>
        </w:rPr>
        <w:t>жимости</w:t>
      </w:r>
      <w:r w:rsidR="00EA72F6">
        <w:rPr>
          <w:color w:val="000000"/>
          <w:sz w:val="28"/>
          <w:szCs w:val="28"/>
        </w:rPr>
        <w:t>"</w:t>
      </w:r>
      <w:r w:rsidR="00EA72F6"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C52A93">
      <w:pPr>
        <w:autoSpaceDE w:val="0"/>
        <w:autoSpaceDN w:val="0"/>
        <w:adjustRightInd w:val="0"/>
        <w:ind w:left="-709" w:firstLine="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соответствующее </w:t>
      </w:r>
      <w:r>
        <w:rPr>
          <w:color w:val="000000"/>
          <w:sz w:val="28"/>
          <w:szCs w:val="28"/>
        </w:rPr>
        <w:t>постановление</w:t>
      </w:r>
      <w:r w:rsidRPr="00995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="00C52A93">
        <w:rPr>
          <w:bCs/>
          <w:color w:val="000000"/>
          <w:sz w:val="28"/>
          <w:szCs w:val="28"/>
        </w:rPr>
        <w:t>Новоцимлянского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Default="008F2482" w:rsidP="008144F2">
      <w:pPr>
        <w:ind w:left="-709"/>
        <w:rPr>
          <w:color w:val="000000"/>
          <w:sz w:val="28"/>
          <w:szCs w:val="28"/>
        </w:rPr>
      </w:pPr>
    </w:p>
    <w:p w:rsidR="008F2482" w:rsidRDefault="008F2482" w:rsidP="008144F2">
      <w:pPr>
        <w:ind w:left="-709"/>
        <w:rPr>
          <w:color w:val="000000"/>
          <w:sz w:val="28"/>
          <w:szCs w:val="28"/>
        </w:rPr>
      </w:pPr>
    </w:p>
    <w:p w:rsidR="002A03CD" w:rsidRDefault="002A03CD" w:rsidP="008144F2">
      <w:pPr>
        <w:ind w:left="-709"/>
        <w:jc w:val="both"/>
        <w:rPr>
          <w:sz w:val="28"/>
          <w:szCs w:val="28"/>
        </w:rPr>
      </w:pPr>
      <w:bookmarkStart w:id="7" w:name="_GoBack"/>
      <w:bookmarkEnd w:id="7"/>
    </w:p>
    <w:sectPr w:rsidR="002A03CD" w:rsidSect="00407925">
      <w:headerReference w:type="default" r:id="rId10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0AC" w:rsidRDefault="00A940AC" w:rsidP="00C46125">
      <w:r>
        <w:separator/>
      </w:r>
    </w:p>
  </w:endnote>
  <w:endnote w:type="continuationSeparator" w:id="1">
    <w:p w:rsidR="00A940AC" w:rsidRDefault="00A940AC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0AC" w:rsidRDefault="00A940AC" w:rsidP="00C46125">
      <w:r>
        <w:separator/>
      </w:r>
    </w:p>
  </w:footnote>
  <w:footnote w:type="continuationSeparator" w:id="1">
    <w:p w:rsidR="00A940AC" w:rsidRDefault="00A940AC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52F"/>
    <w:rsid w:val="00007CA0"/>
    <w:rsid w:val="000203CF"/>
    <w:rsid w:val="00041C39"/>
    <w:rsid w:val="000424AC"/>
    <w:rsid w:val="00080DFA"/>
    <w:rsid w:val="000A700D"/>
    <w:rsid w:val="000B26B8"/>
    <w:rsid w:val="000C248E"/>
    <w:rsid w:val="000C3C48"/>
    <w:rsid w:val="000D66ED"/>
    <w:rsid w:val="000E34D4"/>
    <w:rsid w:val="000E4D69"/>
    <w:rsid w:val="000E7081"/>
    <w:rsid w:val="000F2389"/>
    <w:rsid w:val="00113BEB"/>
    <w:rsid w:val="00117254"/>
    <w:rsid w:val="00124D60"/>
    <w:rsid w:val="00125798"/>
    <w:rsid w:val="0012778B"/>
    <w:rsid w:val="00134831"/>
    <w:rsid w:val="0014739F"/>
    <w:rsid w:val="001545AF"/>
    <w:rsid w:val="00171060"/>
    <w:rsid w:val="00183C7D"/>
    <w:rsid w:val="00187671"/>
    <w:rsid w:val="00196D72"/>
    <w:rsid w:val="001A2C1E"/>
    <w:rsid w:val="001A2E07"/>
    <w:rsid w:val="001A62E7"/>
    <w:rsid w:val="001B11E1"/>
    <w:rsid w:val="001B6F92"/>
    <w:rsid w:val="001D06F5"/>
    <w:rsid w:val="001D761A"/>
    <w:rsid w:val="0021003F"/>
    <w:rsid w:val="00214DB7"/>
    <w:rsid w:val="00215D1A"/>
    <w:rsid w:val="00221862"/>
    <w:rsid w:val="0023378C"/>
    <w:rsid w:val="00237392"/>
    <w:rsid w:val="00267253"/>
    <w:rsid w:val="002718E1"/>
    <w:rsid w:val="00273000"/>
    <w:rsid w:val="0029483A"/>
    <w:rsid w:val="002A03CD"/>
    <w:rsid w:val="002A49CF"/>
    <w:rsid w:val="002B2728"/>
    <w:rsid w:val="00315796"/>
    <w:rsid w:val="003201FF"/>
    <w:rsid w:val="00324131"/>
    <w:rsid w:val="00326F3B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6D90"/>
    <w:rsid w:val="003B6FDD"/>
    <w:rsid w:val="003C4052"/>
    <w:rsid w:val="003D293F"/>
    <w:rsid w:val="003D302B"/>
    <w:rsid w:val="00407925"/>
    <w:rsid w:val="0041354B"/>
    <w:rsid w:val="004423F6"/>
    <w:rsid w:val="004543A1"/>
    <w:rsid w:val="004569FA"/>
    <w:rsid w:val="00486C88"/>
    <w:rsid w:val="00496B9C"/>
    <w:rsid w:val="004B0FC5"/>
    <w:rsid w:val="004F42B1"/>
    <w:rsid w:val="005447BF"/>
    <w:rsid w:val="00556675"/>
    <w:rsid w:val="00565DE6"/>
    <w:rsid w:val="00570764"/>
    <w:rsid w:val="0057181E"/>
    <w:rsid w:val="00572401"/>
    <w:rsid w:val="005A6150"/>
    <w:rsid w:val="005A7FA1"/>
    <w:rsid w:val="005C55A6"/>
    <w:rsid w:val="005C6918"/>
    <w:rsid w:val="00615DCA"/>
    <w:rsid w:val="00616668"/>
    <w:rsid w:val="0062469F"/>
    <w:rsid w:val="00667441"/>
    <w:rsid w:val="0067107F"/>
    <w:rsid w:val="00677AE2"/>
    <w:rsid w:val="006818EB"/>
    <w:rsid w:val="006B6AC9"/>
    <w:rsid w:val="006B6B92"/>
    <w:rsid w:val="006B7F65"/>
    <w:rsid w:val="006C2740"/>
    <w:rsid w:val="006C2A46"/>
    <w:rsid w:val="006D5B2B"/>
    <w:rsid w:val="006D6542"/>
    <w:rsid w:val="006F6587"/>
    <w:rsid w:val="006F731F"/>
    <w:rsid w:val="00714059"/>
    <w:rsid w:val="00717622"/>
    <w:rsid w:val="007374B7"/>
    <w:rsid w:val="00776642"/>
    <w:rsid w:val="00780029"/>
    <w:rsid w:val="007862CD"/>
    <w:rsid w:val="007B1F0C"/>
    <w:rsid w:val="007C013E"/>
    <w:rsid w:val="007D3E48"/>
    <w:rsid w:val="00805870"/>
    <w:rsid w:val="008144F2"/>
    <w:rsid w:val="0081734E"/>
    <w:rsid w:val="00845526"/>
    <w:rsid w:val="00846709"/>
    <w:rsid w:val="008531B7"/>
    <w:rsid w:val="00863E32"/>
    <w:rsid w:val="008820E8"/>
    <w:rsid w:val="008945E5"/>
    <w:rsid w:val="00894EA3"/>
    <w:rsid w:val="008C2276"/>
    <w:rsid w:val="008F2482"/>
    <w:rsid w:val="00901FA8"/>
    <w:rsid w:val="0090301D"/>
    <w:rsid w:val="009031ED"/>
    <w:rsid w:val="00907FA3"/>
    <w:rsid w:val="009367EA"/>
    <w:rsid w:val="00966FEF"/>
    <w:rsid w:val="00977A5A"/>
    <w:rsid w:val="0098157C"/>
    <w:rsid w:val="00982305"/>
    <w:rsid w:val="00984EDE"/>
    <w:rsid w:val="0099471C"/>
    <w:rsid w:val="009B0701"/>
    <w:rsid w:val="009C34AD"/>
    <w:rsid w:val="009D0287"/>
    <w:rsid w:val="009D2217"/>
    <w:rsid w:val="009E2015"/>
    <w:rsid w:val="009E6F95"/>
    <w:rsid w:val="00A26995"/>
    <w:rsid w:val="00A26EED"/>
    <w:rsid w:val="00A62B6D"/>
    <w:rsid w:val="00A7287B"/>
    <w:rsid w:val="00A855BE"/>
    <w:rsid w:val="00A940AC"/>
    <w:rsid w:val="00AA0F65"/>
    <w:rsid w:val="00AA3B8B"/>
    <w:rsid w:val="00AA656C"/>
    <w:rsid w:val="00AF496A"/>
    <w:rsid w:val="00B06B0E"/>
    <w:rsid w:val="00B4165F"/>
    <w:rsid w:val="00B524E3"/>
    <w:rsid w:val="00B6357F"/>
    <w:rsid w:val="00B6413A"/>
    <w:rsid w:val="00BA21DC"/>
    <w:rsid w:val="00BB7936"/>
    <w:rsid w:val="00BD3FB4"/>
    <w:rsid w:val="00BD7427"/>
    <w:rsid w:val="00BF731C"/>
    <w:rsid w:val="00C2621D"/>
    <w:rsid w:val="00C26E5B"/>
    <w:rsid w:val="00C30119"/>
    <w:rsid w:val="00C3515B"/>
    <w:rsid w:val="00C46125"/>
    <w:rsid w:val="00C50176"/>
    <w:rsid w:val="00C52A93"/>
    <w:rsid w:val="00C53C28"/>
    <w:rsid w:val="00C569D7"/>
    <w:rsid w:val="00C63779"/>
    <w:rsid w:val="00C6616C"/>
    <w:rsid w:val="00C952B0"/>
    <w:rsid w:val="00C95833"/>
    <w:rsid w:val="00CD0298"/>
    <w:rsid w:val="00CD0B9E"/>
    <w:rsid w:val="00CD545B"/>
    <w:rsid w:val="00CE7FE0"/>
    <w:rsid w:val="00CF0AEB"/>
    <w:rsid w:val="00D32F5D"/>
    <w:rsid w:val="00D40BE9"/>
    <w:rsid w:val="00D40FB8"/>
    <w:rsid w:val="00D508A4"/>
    <w:rsid w:val="00D5572B"/>
    <w:rsid w:val="00D61ADD"/>
    <w:rsid w:val="00D93134"/>
    <w:rsid w:val="00DA60E8"/>
    <w:rsid w:val="00DC3D22"/>
    <w:rsid w:val="00DD514F"/>
    <w:rsid w:val="00DD5313"/>
    <w:rsid w:val="00DE1269"/>
    <w:rsid w:val="00DE28E8"/>
    <w:rsid w:val="00DE6BCE"/>
    <w:rsid w:val="00DF01AA"/>
    <w:rsid w:val="00E00306"/>
    <w:rsid w:val="00E01707"/>
    <w:rsid w:val="00E120AC"/>
    <w:rsid w:val="00E3406F"/>
    <w:rsid w:val="00E56F40"/>
    <w:rsid w:val="00E611BF"/>
    <w:rsid w:val="00E64A6D"/>
    <w:rsid w:val="00E65A88"/>
    <w:rsid w:val="00E67B2F"/>
    <w:rsid w:val="00E74E67"/>
    <w:rsid w:val="00E81465"/>
    <w:rsid w:val="00E83527"/>
    <w:rsid w:val="00E87090"/>
    <w:rsid w:val="00E933A4"/>
    <w:rsid w:val="00EA4279"/>
    <w:rsid w:val="00EA72F6"/>
    <w:rsid w:val="00EB305F"/>
    <w:rsid w:val="00EC262B"/>
    <w:rsid w:val="00EC3FF8"/>
    <w:rsid w:val="00ED51DF"/>
    <w:rsid w:val="00F061AC"/>
    <w:rsid w:val="00F143B3"/>
    <w:rsid w:val="00F2086D"/>
    <w:rsid w:val="00F26DFB"/>
    <w:rsid w:val="00F37B80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  <w:style w:type="paragraph" w:styleId="ad">
    <w:name w:val="Body Text"/>
    <w:basedOn w:val="a"/>
    <w:link w:val="ae"/>
    <w:unhideWhenUsed/>
    <w:rsid w:val="008F2482"/>
    <w:pPr>
      <w:tabs>
        <w:tab w:val="left" w:pos="6521"/>
      </w:tabs>
      <w:suppressAutoHyphens w:val="0"/>
      <w:ind w:right="3119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F2482"/>
    <w:rPr>
      <w:sz w:val="28"/>
    </w:rPr>
  </w:style>
  <w:style w:type="paragraph" w:customStyle="1" w:styleId="ConsPlusTitle">
    <w:name w:val="ConsPlusTitle"/>
    <w:rsid w:val="008F248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link w:val="30"/>
    <w:rsid w:val="008F2482"/>
    <w:pPr>
      <w:suppressAutoHyphens w:val="0"/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8F2482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1801341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180134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Нова</cp:lastModifiedBy>
  <cp:revision>2</cp:revision>
  <cp:lastPrinted>2018-09-25T12:30:00Z</cp:lastPrinted>
  <dcterms:created xsi:type="dcterms:W3CDTF">2020-07-17T06:33:00Z</dcterms:created>
  <dcterms:modified xsi:type="dcterms:W3CDTF">2020-07-17T06:33:00Z</dcterms:modified>
</cp:coreProperties>
</file>