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0477" w:rsidRPr="00D503BE" w:rsidRDefault="00140477" w:rsidP="00140477">
      <w:pPr>
        <w:pStyle w:val="afb"/>
        <w:tabs>
          <w:tab w:val="center" w:pos="4819"/>
          <w:tab w:val="left" w:pos="8430"/>
        </w:tabs>
        <w:rPr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РОСТОВСКАЯ ОБЛАСТЬ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ЦИМЛЯНСКИЙ РАЙОН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МУНИЦИПАЛЬНОЕ ОБРАЗОВАНИЕ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«НОВОЦИМЛЯНСКОЕ </w:t>
      </w:r>
      <w:r w:rsidRPr="00430904">
        <w:rPr>
          <w:b/>
          <w:color w:val="000000"/>
          <w:sz w:val="28"/>
          <w:szCs w:val="28"/>
        </w:rPr>
        <w:t xml:space="preserve"> СЕЛЬСКОЕ ПОСЕЛЕНИЕ»</w:t>
      </w:r>
    </w:p>
    <w:p w:rsidR="00140477" w:rsidRPr="004C7093" w:rsidRDefault="00140477" w:rsidP="00140477">
      <w:pPr>
        <w:jc w:val="center"/>
        <w:rPr>
          <w:b/>
          <w:color w:val="000000"/>
          <w:sz w:val="28"/>
          <w:szCs w:val="28"/>
        </w:rPr>
      </w:pPr>
      <w:r w:rsidRPr="004C7093">
        <w:rPr>
          <w:b/>
          <w:color w:val="000000"/>
          <w:sz w:val="28"/>
          <w:szCs w:val="28"/>
        </w:rPr>
        <w:t>СОБРАНИЕ ДЕПУТАТОВ</w:t>
      </w:r>
    </w:p>
    <w:p w:rsidR="00140477" w:rsidRDefault="00140477" w:rsidP="001404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НОВОЦИМЛЯНСКОГО</w:t>
      </w:r>
      <w:r w:rsidRPr="004C7093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:rsidR="0014047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2B7E3F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140477" w:rsidRPr="002B7E3F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Pr="00EA0A59" w:rsidRDefault="005B70D2" w:rsidP="00140477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16</w:t>
      </w:r>
      <w:r w:rsidR="00140477">
        <w:rPr>
          <w:bCs/>
          <w:color w:val="000000"/>
          <w:spacing w:val="-2"/>
          <w:sz w:val="28"/>
          <w:szCs w:val="28"/>
        </w:rPr>
        <w:t>.08.2021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                     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158</w:t>
      </w:r>
      <w:r w:rsidR="00140477">
        <w:rPr>
          <w:bCs/>
          <w:color w:val="000000"/>
          <w:spacing w:val="-2"/>
          <w:sz w:val="28"/>
          <w:szCs w:val="28"/>
        </w:rPr>
        <w:t xml:space="preserve">    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</w:t>
      </w:r>
      <w:r w:rsidR="00140477" w:rsidRPr="00AD5B18">
        <w:rPr>
          <w:bCs/>
          <w:color w:val="000000"/>
          <w:spacing w:val="-2"/>
          <w:sz w:val="28"/>
          <w:szCs w:val="28"/>
        </w:rPr>
        <w:t>ст.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>Новоцимлянская</w:t>
      </w:r>
    </w:p>
    <w:p w:rsidR="0013048C" w:rsidRPr="00A12B77" w:rsidRDefault="0013048C" w:rsidP="00140477">
      <w:pPr>
        <w:ind w:right="-2"/>
        <w:rPr>
          <w:sz w:val="28"/>
          <w:szCs w:val="28"/>
        </w:rPr>
      </w:pPr>
    </w:p>
    <w:p w:rsidR="00ED1089" w:rsidRDefault="0013048C" w:rsidP="00ED1089">
      <w:pPr>
        <w:ind w:right="-2"/>
        <w:rPr>
          <w:sz w:val="28"/>
          <w:szCs w:val="28"/>
        </w:rPr>
      </w:pPr>
      <w:r w:rsidRPr="00ED1089">
        <w:rPr>
          <w:sz w:val="28"/>
          <w:szCs w:val="28"/>
        </w:rPr>
        <w:t xml:space="preserve">О порядке проведения конкурса на </w:t>
      </w:r>
    </w:p>
    <w:p w:rsidR="00ED1089" w:rsidRDefault="0013048C" w:rsidP="00ED1089">
      <w:pPr>
        <w:ind w:right="-2"/>
        <w:rPr>
          <w:sz w:val="28"/>
          <w:szCs w:val="28"/>
        </w:rPr>
      </w:pPr>
      <w:r w:rsidRPr="00ED1089">
        <w:rPr>
          <w:sz w:val="28"/>
          <w:szCs w:val="28"/>
        </w:rPr>
        <w:t xml:space="preserve">должность главы Администрации </w:t>
      </w:r>
    </w:p>
    <w:p w:rsidR="0013048C" w:rsidRPr="00ED1089" w:rsidRDefault="00140477" w:rsidP="00ED1089">
      <w:pPr>
        <w:ind w:right="-2"/>
        <w:rPr>
          <w:sz w:val="28"/>
          <w:szCs w:val="28"/>
        </w:rPr>
      </w:pPr>
      <w:r w:rsidRPr="00ED1089">
        <w:rPr>
          <w:sz w:val="28"/>
          <w:szCs w:val="28"/>
        </w:rPr>
        <w:t>Новоцимлянског</w:t>
      </w:r>
      <w:r w:rsidR="00A9240D" w:rsidRPr="00ED1089">
        <w:rPr>
          <w:sz w:val="28"/>
          <w:szCs w:val="28"/>
        </w:rPr>
        <w:t>о сельского поселения</w:t>
      </w:r>
    </w:p>
    <w:p w:rsidR="00685B9F" w:rsidRPr="00A12B77" w:rsidRDefault="00685B9F" w:rsidP="00140477">
      <w:pPr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140477">
        <w:rPr>
          <w:sz w:val="28"/>
          <w:szCs w:val="28"/>
        </w:rPr>
        <w:t>Новоцимлянског</w:t>
      </w:r>
      <w:r w:rsidR="00A9240D">
        <w:rPr>
          <w:sz w:val="28"/>
          <w:szCs w:val="28"/>
        </w:rPr>
        <w:t>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F740B0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1404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F740B0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140477">
        <w:rPr>
          <w:sz w:val="28"/>
          <w:szCs w:val="28"/>
        </w:rPr>
        <w:t xml:space="preserve">Новоцимлянского </w:t>
      </w:r>
      <w:r w:rsidR="00A9240D">
        <w:rPr>
          <w:sz w:val="28"/>
          <w:szCs w:val="28"/>
        </w:rPr>
        <w:t>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1404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AD3DD7" w:rsidRPr="00A12B77" w:rsidRDefault="00AD3DD7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решение Собрания депутатов Новоцимлянского сельского поселения от 29.08.2016 № 129 «О порядке проведения конкурса на должность главы Администрации Новоцимлянского сельского поселения».</w:t>
      </w:r>
    </w:p>
    <w:p w:rsidR="00086CA3" w:rsidRPr="00A12B77" w:rsidRDefault="00DD7B0D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1404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F740B0" w:rsidRDefault="00F740B0" w:rsidP="00F740B0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F740B0" w:rsidRPr="00A12B77" w:rsidTr="009C2095">
        <w:tc>
          <w:tcPr>
            <w:tcW w:w="5353" w:type="dxa"/>
          </w:tcPr>
          <w:p w:rsidR="00F740B0" w:rsidRPr="00A12B77" w:rsidRDefault="00F740B0" w:rsidP="009C2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Новоцимлянского сельского поселения</w:t>
            </w:r>
          </w:p>
        </w:tc>
        <w:tc>
          <w:tcPr>
            <w:tcW w:w="2551" w:type="dxa"/>
          </w:tcPr>
          <w:p w:rsidR="00F740B0" w:rsidRPr="00A12B77" w:rsidRDefault="00F740B0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740B0" w:rsidRPr="00A12B77" w:rsidRDefault="00F740B0" w:rsidP="009C2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Л.Г.Забазнова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70D2">
        <w:rPr>
          <w:rFonts w:ascii="Times New Roman" w:hAnsi="Times New Roman" w:cs="Times New Roman"/>
          <w:sz w:val="28"/>
          <w:szCs w:val="28"/>
        </w:rPr>
        <w:t>16.08.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B70D2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B70D2">
        <w:rPr>
          <w:rFonts w:ascii="Times New Roman" w:hAnsi="Times New Roman" w:cs="Times New Roman"/>
          <w:sz w:val="28"/>
          <w:szCs w:val="28"/>
        </w:rPr>
        <w:t>158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AD3DD7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40477">
        <w:rPr>
          <w:rFonts w:ascii="Times New Roman" w:hAnsi="Times New Roman" w:cs="Times New Roman"/>
          <w:sz w:val="28"/>
          <w:szCs w:val="28"/>
        </w:rPr>
        <w:t>Цимлянского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140477">
        <w:rPr>
          <w:rFonts w:ascii="Times New Roman" w:hAnsi="Times New Roman" w:cs="Times New Roman"/>
          <w:sz w:val="28"/>
          <w:szCs w:val="28"/>
        </w:rPr>
        <w:t>Цимлянского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049B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140477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140477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140477" w:rsidRPr="00140477">
        <w:rPr>
          <w:sz w:val="28"/>
          <w:szCs w:val="28"/>
        </w:rPr>
        <w:t>Новоцимлянско</w:t>
      </w:r>
      <w:r w:rsidR="00847081">
        <w:rPr>
          <w:rFonts w:eastAsia="Arial"/>
          <w:kern w:val="0"/>
          <w:sz w:val="28"/>
          <w:szCs w:val="28"/>
        </w:rPr>
        <w:t>е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 xml:space="preserve">,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AD3DD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F740B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AD3DD7" w:rsidP="00AD3D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41406C">
        <w:rPr>
          <w:rFonts w:ascii="Times New Roman" w:hAnsi="Times New Roman" w:cs="Times New Roman"/>
          <w:sz w:val="28"/>
          <w:szCs w:val="28"/>
        </w:rPr>
        <w:t>Новоцимлянское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41406C">
        <w:rPr>
          <w:rFonts w:ascii="Times New Roman" w:hAnsi="Times New Roman" w:cs="Times New Roman"/>
          <w:sz w:val="28"/>
          <w:szCs w:val="28"/>
        </w:rPr>
        <w:t>Новоцимлянско</w:t>
      </w:r>
      <w:r w:rsidR="000E64CD">
        <w:rPr>
          <w:rFonts w:ascii="Times New Roman" w:hAnsi="Times New Roman" w:cs="Times New Roman"/>
          <w:sz w:val="28"/>
          <w:szCs w:val="28"/>
        </w:rPr>
        <w:t>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 xml:space="preserve">» к </w:t>
      </w:r>
      <w:r w:rsidRPr="00362CC7">
        <w:rPr>
          <w:rFonts w:ascii="Times New Roman" w:hAnsi="Times New Roman" w:cs="Times New Roman"/>
          <w:sz w:val="28"/>
          <w:szCs w:val="28"/>
        </w:rPr>
        <w:lastRenderedPageBreak/>
        <w:t>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41406C" w:rsidRPr="00140477">
        <w:rPr>
          <w:sz w:val="28"/>
          <w:szCs w:val="28"/>
        </w:rPr>
        <w:t xml:space="preserve">Новоцимлянского </w:t>
      </w:r>
      <w:r w:rsidR="00A9240D"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41406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41406C" w:rsidRPr="00140477">
        <w:rPr>
          <w:sz w:val="28"/>
          <w:szCs w:val="28"/>
        </w:rPr>
        <w:t>Новоцимлянского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41406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41406C" w:rsidRPr="00140477">
        <w:rPr>
          <w:sz w:val="28"/>
          <w:szCs w:val="28"/>
        </w:rPr>
        <w:t>Новоцимлянского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41406C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41406C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41406C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41406C">
        <w:rPr>
          <w:rFonts w:ascii="Times New Roman" w:hAnsi="Times New Roman" w:cs="Times New Roman"/>
          <w:sz w:val="24"/>
          <w:szCs w:val="24"/>
        </w:rPr>
        <w:t xml:space="preserve">Новоцимлянского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41406C">
        <w:rPr>
          <w:rFonts w:ascii="Times New Roman" w:hAnsi="Times New Roman" w:cs="Times New Roman"/>
          <w:sz w:val="24"/>
          <w:szCs w:val="24"/>
        </w:rPr>
        <w:t xml:space="preserve">Новоцимлянского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F740B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70D2">
        <w:rPr>
          <w:rFonts w:ascii="Times New Roman" w:hAnsi="Times New Roman" w:cs="Times New Roman"/>
          <w:sz w:val="28"/>
          <w:szCs w:val="28"/>
        </w:rPr>
        <w:t>16.08.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70D2">
        <w:rPr>
          <w:rFonts w:ascii="Times New Roman" w:hAnsi="Times New Roman" w:cs="Times New Roman"/>
          <w:sz w:val="28"/>
          <w:szCs w:val="28"/>
        </w:rPr>
        <w:t>158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822F5E" w:rsidRPr="00140477">
        <w:rPr>
          <w:sz w:val="28"/>
          <w:szCs w:val="28"/>
        </w:rPr>
        <w:t xml:space="preserve">Новоцимлянского </w:t>
      </w:r>
      <w:r w:rsidR="00A9240D">
        <w:rPr>
          <w:bCs/>
          <w:sz w:val="28"/>
          <w:szCs w:val="28"/>
        </w:rPr>
        <w:t>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822F5E" w:rsidRPr="00140477">
        <w:rPr>
          <w:sz w:val="28"/>
          <w:szCs w:val="28"/>
        </w:rPr>
        <w:t xml:space="preserve">Новоцимлянского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822F5E">
        <w:rPr>
          <w:sz w:val="28"/>
          <w:szCs w:val="28"/>
        </w:rPr>
        <w:t>Новоцимлянско</w:t>
      </w:r>
      <w:r w:rsidR="00A9240D">
        <w:rPr>
          <w:sz w:val="28"/>
          <w:szCs w:val="28"/>
        </w:rPr>
        <w:t>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822F5E" w:rsidRPr="00140477">
        <w:rPr>
          <w:sz w:val="28"/>
          <w:szCs w:val="28"/>
        </w:rPr>
        <w:t xml:space="preserve">Новоцимлянского </w:t>
      </w:r>
      <w:r w:rsidR="00A9240D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AD3DD7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822F5E">
        <w:rPr>
          <w:sz w:val="28"/>
          <w:szCs w:val="28"/>
        </w:rPr>
        <w:t xml:space="preserve">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822F5E" w:rsidRPr="00140477">
        <w:rPr>
          <w:sz w:val="28"/>
          <w:szCs w:val="28"/>
        </w:rPr>
        <w:t xml:space="preserve">Новоцимлянского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AD3DD7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822F5E">
        <w:rPr>
          <w:sz w:val="28"/>
          <w:szCs w:val="28"/>
        </w:rPr>
        <w:t>Новоцимлянско</w:t>
      </w:r>
      <w:r w:rsidR="00A9240D">
        <w:rPr>
          <w:sz w:val="28"/>
          <w:szCs w:val="28"/>
        </w:rPr>
        <w:t>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822F5E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822F5E">
        <w:rPr>
          <w:sz w:val="28"/>
          <w:szCs w:val="28"/>
        </w:rPr>
        <w:t xml:space="preserve">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AD3DD7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822F5E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822F5E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822F5E" w:rsidRPr="00140477">
        <w:rPr>
          <w:sz w:val="28"/>
          <w:szCs w:val="28"/>
        </w:rPr>
        <w:t xml:space="preserve">Новоцимлянского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822F5E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822F5E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822F5E">
        <w:rPr>
          <w:sz w:val="28"/>
          <w:szCs w:val="28"/>
        </w:rPr>
        <w:t>Новоцимлянско</w:t>
      </w:r>
      <w:r w:rsidR="00A9240D">
        <w:rPr>
          <w:sz w:val="28"/>
          <w:szCs w:val="28"/>
        </w:rPr>
        <w:t>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490" w:rsidRDefault="00A53490" w:rsidP="008622F8">
      <w:r>
        <w:separator/>
      </w:r>
    </w:p>
  </w:endnote>
  <w:endnote w:type="continuationSeparator" w:id="1">
    <w:p w:rsidR="00A53490" w:rsidRDefault="00A53490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21082C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DD7B0D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490" w:rsidRDefault="00A53490" w:rsidP="008622F8">
      <w:r>
        <w:separator/>
      </w:r>
    </w:p>
  </w:footnote>
  <w:footnote w:type="continuationSeparator" w:id="1">
    <w:p w:rsidR="00A53490" w:rsidRDefault="00A53490" w:rsidP="008622F8">
      <w:r>
        <w:continuationSeparator/>
      </w:r>
    </w:p>
  </w:footnote>
  <w:footnote w:id="2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69AB"/>
    <w:rsid w:val="00DC1646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740B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4</cp:revision>
  <cp:lastPrinted>2021-08-16T08:32:00Z</cp:lastPrinted>
  <dcterms:created xsi:type="dcterms:W3CDTF">2021-08-09T06:33:00Z</dcterms:created>
  <dcterms:modified xsi:type="dcterms:W3CDTF">2021-08-16T08:33:00Z</dcterms:modified>
</cp:coreProperties>
</file>