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15" w:rsidRPr="002850A6" w:rsidRDefault="00994695" w:rsidP="00E17415">
      <w:pPr>
        <w:shd w:val="clear" w:color="auto" w:fill="FFFFFF"/>
        <w:tabs>
          <w:tab w:val="left" w:pos="4962"/>
          <w:tab w:val="left" w:leader="underscore" w:pos="8117"/>
        </w:tabs>
        <w:ind w:right="283"/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2850A6">
        <w:rPr>
          <w:sz w:val="28"/>
          <w:szCs w:val="28"/>
        </w:rPr>
        <w:t xml:space="preserve">                                                                                                          </w:t>
      </w:r>
      <w:r w:rsidR="00E17415" w:rsidRPr="002850A6">
        <w:rPr>
          <w:rFonts w:ascii="Times New Roman CYR" w:hAnsi="Times New Roman CYR" w:cs="Times New Roman CYR"/>
          <w:bCs/>
          <w:color w:val="000000"/>
          <w:sz w:val="28"/>
          <w:szCs w:val="28"/>
        </w:rPr>
        <w:t>Приложение 8</w:t>
      </w:r>
    </w:p>
    <w:p w:rsidR="00E17415" w:rsidRPr="002850A6" w:rsidRDefault="00E17415" w:rsidP="00E17415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2850A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К  </w:t>
      </w:r>
      <w:r w:rsidR="005A67EB" w:rsidRPr="002850A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решению №61 от 25.04.2018г</w:t>
      </w:r>
    </w:p>
    <w:p w:rsidR="00E17415" w:rsidRPr="002850A6" w:rsidRDefault="00E17415" w:rsidP="00E17415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2850A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«Об утверждении отчета об исполнении</w:t>
      </w:r>
    </w:p>
    <w:p w:rsidR="00E17415" w:rsidRPr="002850A6" w:rsidRDefault="00E17415" w:rsidP="00E17415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2850A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бюджета Новоцимлянского сельского поселения </w:t>
      </w:r>
    </w:p>
    <w:p w:rsidR="00E17415" w:rsidRPr="002850A6" w:rsidRDefault="00E17415" w:rsidP="00E17415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2850A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Цимлянского района за 2017  год»</w:t>
      </w:r>
    </w:p>
    <w:p w:rsidR="00994695" w:rsidRDefault="00994695" w:rsidP="00E1741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94695" w:rsidRDefault="00994695" w:rsidP="00994695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и денежном содержании муни</w:t>
      </w:r>
      <w:r w:rsidR="00E17415">
        <w:rPr>
          <w:sz w:val="28"/>
          <w:szCs w:val="28"/>
        </w:rPr>
        <w:t>ципальных служащих Новоцимлянского</w:t>
      </w:r>
      <w:r>
        <w:rPr>
          <w:sz w:val="28"/>
          <w:szCs w:val="28"/>
        </w:rPr>
        <w:t xml:space="preserve"> сельского поселения и работников муниципального у</w:t>
      </w:r>
      <w:r w:rsidR="00E17415">
        <w:rPr>
          <w:sz w:val="28"/>
          <w:szCs w:val="28"/>
        </w:rPr>
        <w:t xml:space="preserve">чреждения культуры Новоцимлянского </w:t>
      </w:r>
      <w:r>
        <w:rPr>
          <w:sz w:val="28"/>
          <w:szCs w:val="28"/>
        </w:rPr>
        <w:t>сельского поселения за 2017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251"/>
        <w:gridCol w:w="2676"/>
        <w:gridCol w:w="2676"/>
      </w:tblGrid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№ п/п</w:t>
            </w:r>
          </w:p>
        </w:tc>
        <w:tc>
          <w:tcPr>
            <w:tcW w:w="425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Количество ( чел.)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Расходы на денежное содержание</w:t>
            </w:r>
          </w:p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 xml:space="preserve"> (тыс. рублей)</w:t>
            </w:r>
          </w:p>
        </w:tc>
      </w:tr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2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3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4</w:t>
            </w:r>
          </w:p>
        </w:tc>
      </w:tr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1.</w:t>
            </w:r>
          </w:p>
        </w:tc>
        <w:tc>
          <w:tcPr>
            <w:tcW w:w="4251" w:type="dxa"/>
            <w:shd w:val="clear" w:color="auto" w:fill="auto"/>
          </w:tcPr>
          <w:p w:rsidR="00994695" w:rsidRPr="00487E5C" w:rsidRDefault="00E1741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Новоцимлянского</w:t>
            </w:r>
            <w:r w:rsidR="00994695" w:rsidRPr="00487E5C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E1741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7F4D1C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2163,0</w:t>
            </w:r>
          </w:p>
        </w:tc>
      </w:tr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5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 культуры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7F4D1C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7F4D1C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1696,1</w:t>
            </w:r>
          </w:p>
        </w:tc>
      </w:tr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7F4D1C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7F4D1C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3859,1</w:t>
            </w:r>
          </w:p>
        </w:tc>
      </w:tr>
    </w:tbl>
    <w:p w:rsidR="00994695" w:rsidRPr="003F5016" w:rsidRDefault="00994695" w:rsidP="00994695">
      <w:pPr>
        <w:jc w:val="center"/>
        <w:rPr>
          <w:sz w:val="28"/>
          <w:szCs w:val="28"/>
        </w:rPr>
      </w:pPr>
    </w:p>
    <w:p w:rsidR="00045202" w:rsidRPr="007D0470" w:rsidRDefault="00045202" w:rsidP="00045202">
      <w:pPr>
        <w:rPr>
          <w:sz w:val="28"/>
          <w:szCs w:val="28"/>
        </w:rPr>
      </w:pPr>
      <w:r w:rsidRPr="007D0470">
        <w:rPr>
          <w:sz w:val="28"/>
          <w:szCs w:val="28"/>
        </w:rPr>
        <w:t>Председатель собрания депутатов-глава</w:t>
      </w:r>
    </w:p>
    <w:p w:rsidR="00045202" w:rsidRPr="007D0470" w:rsidRDefault="00045202" w:rsidP="00045202">
      <w:pPr>
        <w:rPr>
          <w:sz w:val="28"/>
          <w:szCs w:val="28"/>
        </w:rPr>
      </w:pPr>
      <w:r w:rsidRPr="007D0470">
        <w:rPr>
          <w:sz w:val="28"/>
          <w:szCs w:val="28"/>
        </w:rPr>
        <w:t>Новоцимлянского сельского поселения                                                      Л.Г.Забазнова</w:t>
      </w:r>
    </w:p>
    <w:p w:rsidR="00045202" w:rsidRPr="007D0470" w:rsidRDefault="00045202" w:rsidP="00045202">
      <w:pPr>
        <w:pStyle w:val="5"/>
        <w:jc w:val="center"/>
        <w:rPr>
          <w:szCs w:val="28"/>
        </w:rPr>
      </w:pPr>
    </w:p>
    <w:p w:rsidR="00C94428" w:rsidRDefault="00C94428"/>
    <w:sectPr w:rsidR="00C94428" w:rsidSect="001B587E">
      <w:headerReference w:type="even" r:id="rId6"/>
      <w:headerReference w:type="default" r:id="rId7"/>
      <w:pgSz w:w="11906" w:h="16838"/>
      <w:pgMar w:top="289" w:right="567" w:bottom="29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935" w:rsidRDefault="00E92935" w:rsidP="008C566D">
      <w:r>
        <w:separator/>
      </w:r>
    </w:p>
  </w:endnote>
  <w:endnote w:type="continuationSeparator" w:id="0">
    <w:p w:rsidR="00E92935" w:rsidRDefault="00E92935" w:rsidP="008C5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935" w:rsidRDefault="00E92935" w:rsidP="008C566D">
      <w:r>
        <w:separator/>
      </w:r>
    </w:p>
  </w:footnote>
  <w:footnote w:type="continuationSeparator" w:id="0">
    <w:p w:rsidR="00E92935" w:rsidRDefault="00E92935" w:rsidP="008C5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717" w:rsidRDefault="00CF0A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52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7717" w:rsidRDefault="00E9293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717" w:rsidRDefault="00CF0A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52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202">
      <w:rPr>
        <w:rStyle w:val="a5"/>
        <w:noProof/>
      </w:rPr>
      <w:t>21</w:t>
    </w:r>
    <w:r>
      <w:rPr>
        <w:rStyle w:val="a5"/>
      </w:rPr>
      <w:fldChar w:fldCharType="end"/>
    </w:r>
  </w:p>
  <w:p w:rsidR="00DF7717" w:rsidRDefault="00E92935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695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202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0A2F"/>
    <w:rsid w:val="001B1288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50A6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A67EB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470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4D1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C566D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695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2970"/>
    <w:rsid w:val="00BA4C1E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327D"/>
    <w:rsid w:val="00BF4477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C72"/>
    <w:rsid w:val="00C97F8A"/>
    <w:rsid w:val="00CA008F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0AF8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3C19"/>
    <w:rsid w:val="00D35824"/>
    <w:rsid w:val="00D36B66"/>
    <w:rsid w:val="00D40770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17415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2935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E78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61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4520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695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994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94695"/>
  </w:style>
  <w:style w:type="character" w:customStyle="1" w:styleId="50">
    <w:name w:val="Заголовок 5 Знак"/>
    <w:basedOn w:val="a0"/>
    <w:link w:val="5"/>
    <w:rsid w:val="0004520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>Home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dcterms:created xsi:type="dcterms:W3CDTF">2018-04-25T12:58:00Z</dcterms:created>
  <dcterms:modified xsi:type="dcterms:W3CDTF">2018-04-26T11:46:00Z</dcterms:modified>
</cp:coreProperties>
</file>