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1" w:type="dxa"/>
        <w:tblInd w:w="93" w:type="dxa"/>
        <w:tblLook w:val="0000"/>
      </w:tblPr>
      <w:tblGrid>
        <w:gridCol w:w="2850"/>
        <w:gridCol w:w="5245"/>
        <w:gridCol w:w="1266"/>
      </w:tblGrid>
      <w:tr w:rsidR="007258C3" w:rsidTr="004568BC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926EB7">
            <w:pPr>
              <w:widowControl/>
              <w:autoSpaceDE/>
              <w:autoSpaceDN/>
              <w:adjustRightInd/>
            </w:pPr>
          </w:p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</w:p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Приложение 2</w:t>
            </w:r>
          </w:p>
        </w:tc>
      </w:tr>
      <w:tr w:rsidR="007258C3" w:rsidTr="004568BC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370212" w:rsidP="005D70A7">
            <w:pPr>
              <w:widowControl/>
              <w:autoSpaceDE/>
              <w:autoSpaceDN/>
              <w:adjustRightInd/>
              <w:jc w:val="right"/>
            </w:pPr>
            <w:r>
              <w:t xml:space="preserve">К решению от 26 апреля </w:t>
            </w:r>
            <w:r w:rsidR="00BA6E89">
              <w:t xml:space="preserve">2017 года </w:t>
            </w:r>
            <w:r>
              <w:t>№30</w:t>
            </w:r>
          </w:p>
        </w:tc>
      </w:tr>
      <w:tr w:rsidR="007258C3" w:rsidTr="004568BC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 xml:space="preserve">"Об утверждении отчёта  об исполнении бюджета  </w:t>
            </w:r>
          </w:p>
        </w:tc>
      </w:tr>
      <w:tr w:rsidR="007258C3" w:rsidTr="004568BC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 xml:space="preserve">Новоцимлянского сельского поселения Цимлянского </w:t>
            </w:r>
          </w:p>
        </w:tc>
      </w:tr>
      <w:tr w:rsidR="007258C3" w:rsidTr="004568BC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5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4568BC" w:rsidP="005D70A7">
            <w:pPr>
              <w:widowControl/>
              <w:autoSpaceDE/>
              <w:autoSpaceDN/>
              <w:adjustRightInd/>
              <w:jc w:val="right"/>
            </w:pPr>
            <w:r>
              <w:t>района за 2016</w:t>
            </w:r>
            <w:r w:rsidR="007258C3">
              <w:t xml:space="preserve"> год</w:t>
            </w:r>
          </w:p>
        </w:tc>
      </w:tr>
      <w:tr w:rsidR="007258C3" w:rsidTr="004568BC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7258C3" w:rsidRPr="005F5562" w:rsidTr="004568BC">
        <w:trPr>
          <w:trHeight w:val="1125"/>
        </w:trPr>
        <w:tc>
          <w:tcPr>
            <w:tcW w:w="9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Доходы бюджета Новоцимлянского</w:t>
            </w:r>
            <w:r w:rsidRPr="005F5562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сельского поселения по кодам видов доходов,</w:t>
            </w: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подвидам доходов,</w:t>
            </w:r>
            <w:r w:rsidRPr="005F5562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классификации операций сектора государственного управления, относящихся к до</w:t>
            </w:r>
            <w:r w:rsidR="004568BC">
              <w:rPr>
                <w:rFonts w:ascii="Arial CYR" w:hAnsi="Arial CYR" w:cs="Arial CYR"/>
                <w:b/>
                <w:bCs/>
                <w:sz w:val="24"/>
                <w:szCs w:val="24"/>
              </w:rPr>
              <w:t>ходам бюджета поселения, за 2016</w:t>
            </w:r>
            <w:r w:rsidRPr="005F5562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7258C3" w:rsidTr="004568BC">
        <w:trPr>
          <w:trHeight w:val="255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 xml:space="preserve">( 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</w:tr>
      <w:tr w:rsidR="007258C3" w:rsidRPr="005F5562" w:rsidTr="004568BC">
        <w:trPr>
          <w:trHeight w:val="255"/>
        </w:trPr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Код БК РФ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58C3" w:rsidRPr="005F5562" w:rsidRDefault="00370212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2016</w:t>
            </w:r>
            <w:r w:rsidR="007258C3" w:rsidRPr="005F5562">
              <w:rPr>
                <w:b/>
                <w:bCs/>
              </w:rPr>
              <w:t xml:space="preserve"> год</w:t>
            </w:r>
          </w:p>
        </w:tc>
      </w:tr>
      <w:tr w:rsidR="007258C3" w:rsidRPr="005F5562" w:rsidTr="004568BC">
        <w:trPr>
          <w:trHeight w:val="230"/>
        </w:trPr>
        <w:tc>
          <w:tcPr>
            <w:tcW w:w="2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</w:tr>
      <w:tr w:rsidR="007258C3" w:rsidTr="004568BC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</w:tr>
      <w:tr w:rsidR="007258C3" w:rsidTr="004568BC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100 1 03 00000 00 0000 000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НАЛОГИ НА ТОВАРЫ (РАБОТЫ</w:t>
            </w:r>
            <w:proofErr w:type="gramStart"/>
            <w:r>
              <w:t>,У</w:t>
            </w:r>
            <w:proofErr w:type="gramEnd"/>
            <w:r>
              <w:t>СЛУГИ) РЕАЛИЗУЕМЫЕ НА ТЕРРИТОРИИ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6656F3">
            <w:pPr>
              <w:widowControl/>
              <w:autoSpaceDE/>
              <w:autoSpaceDN/>
              <w:adjustRightInd/>
              <w:jc w:val="right"/>
            </w:pPr>
            <w:r>
              <w:t>381,3</w:t>
            </w:r>
          </w:p>
        </w:tc>
      </w:tr>
      <w:tr w:rsidR="007258C3" w:rsidTr="004568BC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100 1 03 02000 01 0000 110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6656F3">
            <w:pPr>
              <w:widowControl/>
              <w:autoSpaceDE/>
              <w:autoSpaceDN/>
              <w:adjustRightInd/>
              <w:jc w:val="right"/>
            </w:pPr>
            <w:r>
              <w:t>381,3</w:t>
            </w:r>
          </w:p>
        </w:tc>
      </w:tr>
      <w:tr w:rsidR="007258C3" w:rsidTr="004568BC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100 1 0302230 01 0000 110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6656F3">
            <w:pPr>
              <w:widowControl/>
              <w:autoSpaceDE/>
              <w:autoSpaceDN/>
              <w:adjustRightInd/>
              <w:jc w:val="right"/>
            </w:pPr>
            <w:r>
              <w:t>130,4</w:t>
            </w:r>
          </w:p>
        </w:tc>
      </w:tr>
      <w:tr w:rsidR="007258C3" w:rsidTr="004568BC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100 1 03 02240 01 0000 110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Доходы от уплаты акцизов на моторные масла для дизельных и (или) карбюраторных (</w:t>
            </w:r>
            <w:proofErr w:type="spellStart"/>
            <w:r>
              <w:t>инжекторных</w:t>
            </w:r>
            <w:proofErr w:type="spellEnd"/>
            <w:r>
              <w:t>) двигателей, подлежащие распределению между бюджетами субъектов Российской Федерации и  местными бюджетами с учетом установленных дифференцированных нормативов в местные бюджеты</w:t>
            </w:r>
          </w:p>
          <w:p w:rsidR="007258C3" w:rsidRDefault="007258C3" w:rsidP="004A601B">
            <w:pPr>
              <w:widowControl/>
              <w:autoSpaceDE/>
              <w:autoSpaceDN/>
              <w:adjustRightInd/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6656F3">
            <w:pPr>
              <w:widowControl/>
              <w:autoSpaceDE/>
              <w:autoSpaceDN/>
              <w:adjustRightInd/>
              <w:jc w:val="right"/>
            </w:pPr>
            <w:r>
              <w:t>2,0</w:t>
            </w:r>
          </w:p>
        </w:tc>
      </w:tr>
      <w:tr w:rsidR="007258C3" w:rsidTr="004568BC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100 1 03 02250 01 0000 110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6656F3">
            <w:pPr>
              <w:widowControl/>
              <w:autoSpaceDE/>
              <w:autoSpaceDN/>
              <w:adjustRightInd/>
              <w:jc w:val="right"/>
            </w:pPr>
            <w:r>
              <w:t>268,3</w:t>
            </w:r>
          </w:p>
        </w:tc>
      </w:tr>
      <w:tr w:rsidR="007258C3" w:rsidTr="004568BC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100 1 03 02260 01 0000 110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 xml:space="preserve">Доходы от уплаты акцизов на прямогонный бензин, подлежащие </w:t>
            </w:r>
            <w:proofErr w:type="spellStart"/>
            <w:r>
              <w:t>распределнию</w:t>
            </w:r>
            <w:proofErr w:type="spellEnd"/>
            <w:r>
              <w:t xml:space="preserve">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6656F3">
            <w:pPr>
              <w:widowControl/>
              <w:autoSpaceDE/>
              <w:autoSpaceDN/>
              <w:adjustRightInd/>
              <w:jc w:val="right"/>
            </w:pPr>
            <w:r>
              <w:t>-19,3</w:t>
            </w:r>
          </w:p>
        </w:tc>
      </w:tr>
      <w:tr w:rsidR="007258C3" w:rsidRPr="005F5562" w:rsidTr="004568BC">
        <w:trPr>
          <w:trHeight w:val="34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182 </w:t>
            </w:r>
            <w:r w:rsidRPr="005F5562">
              <w:rPr>
                <w:b/>
                <w:bCs/>
              </w:rPr>
              <w:t>1 00 00000 00 0000 000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5F5562" w:rsidRDefault="007258C3" w:rsidP="004A601B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7258C3" w:rsidP="006656F3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</w:p>
        </w:tc>
      </w:tr>
      <w:tr w:rsidR="007258C3" w:rsidRPr="005F5562" w:rsidTr="004568BC">
        <w:trPr>
          <w:trHeight w:val="39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182 </w:t>
            </w:r>
            <w:r w:rsidRPr="005F5562">
              <w:rPr>
                <w:b/>
                <w:bCs/>
              </w:rPr>
              <w:t>1 01 00000 00 0000 000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5F5562" w:rsidRDefault="007258C3" w:rsidP="004A601B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НАЛОГИ НА ПРИБЫЛЬ,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4568BC" w:rsidP="006656F3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690,7</w:t>
            </w:r>
          </w:p>
        </w:tc>
      </w:tr>
      <w:tr w:rsidR="007258C3" w:rsidTr="004568BC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182 1 01 02000 01 0000 110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Налог на доходы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6656F3">
            <w:pPr>
              <w:widowControl/>
              <w:autoSpaceDE/>
              <w:autoSpaceDN/>
              <w:adjustRightInd/>
              <w:jc w:val="right"/>
            </w:pPr>
            <w:r>
              <w:t>690,7</w:t>
            </w:r>
          </w:p>
        </w:tc>
      </w:tr>
      <w:tr w:rsidR="007258C3" w:rsidTr="004568BC">
        <w:trPr>
          <w:trHeight w:val="10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 xml:space="preserve"> 182 1 01 02010 01 0000 110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6656F3">
            <w:pPr>
              <w:widowControl/>
              <w:autoSpaceDE/>
              <w:autoSpaceDN/>
              <w:adjustRightInd/>
              <w:jc w:val="right"/>
            </w:pPr>
            <w:r>
              <w:t>690,3</w:t>
            </w:r>
          </w:p>
        </w:tc>
      </w:tr>
      <w:tr w:rsidR="007258C3" w:rsidTr="004568BC">
        <w:trPr>
          <w:trHeight w:val="100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182 1 01 02030 01 0000 110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Суммы денежных взысканий (штрафов) по налогу на доходы с физических лиц с доходов полученных физическими лица</w:t>
            </w:r>
            <w:r w:rsidR="007949B7">
              <w:t>ми в соответствии со статьей 228</w:t>
            </w:r>
            <w:r>
              <w:t xml:space="preserve"> Налогового Кодекса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6656F3">
            <w:pPr>
              <w:widowControl/>
              <w:autoSpaceDE/>
              <w:autoSpaceDN/>
              <w:adjustRightInd/>
              <w:jc w:val="right"/>
            </w:pPr>
            <w:r>
              <w:t>0,4</w:t>
            </w:r>
          </w:p>
        </w:tc>
      </w:tr>
      <w:tr w:rsidR="007258C3" w:rsidRPr="00A503A8" w:rsidTr="004568BC">
        <w:trPr>
          <w:trHeight w:val="53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A503A8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A503A8">
              <w:rPr>
                <w:b/>
              </w:rPr>
              <w:t>182 1 05 00000 00 0000 000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A503A8" w:rsidRDefault="007258C3" w:rsidP="004A601B">
            <w:pPr>
              <w:widowControl/>
              <w:autoSpaceDE/>
              <w:autoSpaceDN/>
              <w:adjustRightInd/>
              <w:rPr>
                <w:b/>
              </w:rPr>
            </w:pPr>
            <w:r w:rsidRPr="00A503A8">
              <w:rPr>
                <w:b/>
              </w:rPr>
              <w:t>НАЛОГИ НА СОВОКУПНЫЙ ДОХОД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A503A8" w:rsidRDefault="004568BC" w:rsidP="006656F3">
            <w:pPr>
              <w:widowControl/>
              <w:autoSpaceDE/>
              <w:autoSpaceDN/>
              <w:adjustRightInd/>
              <w:jc w:val="right"/>
              <w:rPr>
                <w:b/>
              </w:rPr>
            </w:pPr>
            <w:r>
              <w:rPr>
                <w:b/>
              </w:rPr>
              <w:t>195,7</w:t>
            </w:r>
          </w:p>
        </w:tc>
      </w:tr>
      <w:tr w:rsidR="007258C3" w:rsidTr="004568BC">
        <w:trPr>
          <w:trHeight w:val="34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182 1 05 03000 01 0000 110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Единый сельскохозяйственный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6656F3">
            <w:pPr>
              <w:widowControl/>
              <w:autoSpaceDE/>
              <w:autoSpaceDN/>
              <w:adjustRightInd/>
              <w:jc w:val="right"/>
            </w:pPr>
            <w:r>
              <w:t>195,7</w:t>
            </w:r>
          </w:p>
        </w:tc>
      </w:tr>
      <w:tr w:rsidR="007258C3" w:rsidTr="004568BC">
        <w:trPr>
          <w:trHeight w:val="1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182 1 05 03010 01 0000 110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Единый сельскохозяйственный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6656F3">
            <w:pPr>
              <w:widowControl/>
              <w:autoSpaceDE/>
              <w:autoSpaceDN/>
              <w:adjustRightInd/>
              <w:jc w:val="right"/>
            </w:pPr>
            <w:r>
              <w:t>195,7</w:t>
            </w:r>
          </w:p>
        </w:tc>
      </w:tr>
      <w:tr w:rsidR="007258C3" w:rsidRPr="0072690E" w:rsidTr="004568BC">
        <w:trPr>
          <w:trHeight w:val="36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7949B7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7949B7">
              <w:rPr>
                <w:b/>
              </w:rPr>
              <w:t>182 1 06 00000 00 0000 000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7949B7" w:rsidRDefault="007258C3" w:rsidP="004A601B">
            <w:pPr>
              <w:widowControl/>
              <w:autoSpaceDE/>
              <w:autoSpaceDN/>
              <w:adjustRightInd/>
              <w:rPr>
                <w:b/>
              </w:rPr>
            </w:pPr>
            <w:r w:rsidRPr="007949B7">
              <w:rPr>
                <w:b/>
              </w:rPr>
              <w:t>НАЛОГИ НА ИМУЩЕСТВО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7949B7" w:rsidRDefault="004568BC" w:rsidP="005D70A7">
            <w:pPr>
              <w:widowControl/>
              <w:autoSpaceDE/>
              <w:autoSpaceDN/>
              <w:adjustRightInd/>
              <w:jc w:val="right"/>
              <w:rPr>
                <w:b/>
              </w:rPr>
            </w:pPr>
            <w:r w:rsidRPr="007949B7">
              <w:rPr>
                <w:b/>
              </w:rPr>
              <w:t>1588,3</w:t>
            </w:r>
          </w:p>
        </w:tc>
      </w:tr>
      <w:tr w:rsidR="007258C3" w:rsidTr="004568BC">
        <w:trPr>
          <w:trHeight w:val="34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182 1 06 01000 00 0000 110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Налог на имущество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5D70A7">
            <w:pPr>
              <w:widowControl/>
              <w:autoSpaceDE/>
              <w:autoSpaceDN/>
              <w:adjustRightInd/>
              <w:jc w:val="right"/>
            </w:pPr>
            <w:r>
              <w:t>127,1</w:t>
            </w:r>
          </w:p>
        </w:tc>
      </w:tr>
      <w:tr w:rsidR="007258C3" w:rsidTr="004568BC">
        <w:trPr>
          <w:trHeight w:val="3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182 1 06 01030 10 0000 110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5D70A7">
            <w:pPr>
              <w:widowControl/>
              <w:autoSpaceDE/>
              <w:autoSpaceDN/>
              <w:adjustRightInd/>
              <w:jc w:val="right"/>
            </w:pPr>
            <w:r>
              <w:t>127,1</w:t>
            </w:r>
          </w:p>
        </w:tc>
      </w:tr>
      <w:tr w:rsidR="007258C3" w:rsidTr="004568BC">
        <w:trPr>
          <w:trHeight w:val="194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182 1 06 06000 00 0000 110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Земельный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5D70A7">
            <w:pPr>
              <w:widowControl/>
              <w:autoSpaceDE/>
              <w:autoSpaceDN/>
              <w:adjustRightInd/>
              <w:jc w:val="right"/>
            </w:pPr>
            <w:r>
              <w:t>1461,3</w:t>
            </w:r>
          </w:p>
        </w:tc>
      </w:tr>
      <w:tr w:rsidR="007258C3" w:rsidTr="004568BC">
        <w:trPr>
          <w:trHeight w:val="4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182 1 06 06030 00 0000 110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Земельный налог с организаций</w:t>
            </w:r>
          </w:p>
          <w:p w:rsidR="00820B01" w:rsidRDefault="00820B01" w:rsidP="004A601B">
            <w:pPr>
              <w:widowControl/>
              <w:autoSpaceDE/>
              <w:autoSpaceDN/>
              <w:adjustRightInd/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5D70A7">
            <w:pPr>
              <w:widowControl/>
              <w:autoSpaceDE/>
              <w:autoSpaceDN/>
              <w:adjustRightInd/>
              <w:jc w:val="right"/>
            </w:pPr>
            <w:r>
              <w:t>160,4</w:t>
            </w:r>
          </w:p>
        </w:tc>
      </w:tr>
      <w:tr w:rsidR="007258C3" w:rsidTr="004568BC">
        <w:trPr>
          <w:trHeight w:val="68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182 1 06 06033 10 0000  110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Земельный налог с организаций, обладающих земельным участком,  расположенным в границах сельских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5D70A7">
            <w:pPr>
              <w:widowControl/>
              <w:autoSpaceDE/>
              <w:autoSpaceDN/>
              <w:adjustRightInd/>
              <w:jc w:val="right"/>
            </w:pPr>
            <w:r>
              <w:t>160,4</w:t>
            </w:r>
          </w:p>
        </w:tc>
      </w:tr>
      <w:tr w:rsidR="007258C3" w:rsidTr="004568BC">
        <w:trPr>
          <w:trHeight w:val="51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182 1 06 06040 00 0000 110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Земельный налог с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5D70A7">
            <w:pPr>
              <w:widowControl/>
              <w:autoSpaceDE/>
              <w:autoSpaceDN/>
              <w:adjustRightInd/>
              <w:jc w:val="right"/>
            </w:pPr>
            <w:r>
              <w:t>1300,9</w:t>
            </w:r>
          </w:p>
        </w:tc>
      </w:tr>
      <w:tr w:rsidR="007258C3" w:rsidTr="004568BC">
        <w:trPr>
          <w:trHeight w:val="443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182 1 06 06043 10 0000 110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 xml:space="preserve">Земельный налог с физических </w:t>
            </w:r>
            <w:proofErr w:type="gramStart"/>
            <w:r>
              <w:t>лиц</w:t>
            </w:r>
            <w:proofErr w:type="gramEnd"/>
            <w:r>
              <w:t xml:space="preserve"> обладающих земельным участком, расположенным в границах сельских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5D70A7">
            <w:pPr>
              <w:widowControl/>
              <w:autoSpaceDE/>
              <w:autoSpaceDN/>
              <w:adjustRightInd/>
              <w:jc w:val="right"/>
            </w:pPr>
            <w:r>
              <w:t>1300,9</w:t>
            </w:r>
          </w:p>
        </w:tc>
      </w:tr>
      <w:tr w:rsidR="007258C3" w:rsidRPr="002B70D3" w:rsidTr="004568BC">
        <w:trPr>
          <w:trHeight w:val="30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2B70D3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802 1 16</w:t>
            </w:r>
            <w:r w:rsidRPr="002B70D3">
              <w:rPr>
                <w:b/>
              </w:rPr>
              <w:t xml:space="preserve">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2B70D3" w:rsidRDefault="007258C3" w:rsidP="004A601B">
            <w:pPr>
              <w:widowControl/>
              <w:autoSpaceDE/>
              <w:autoSpaceDN/>
              <w:adjustRightInd/>
              <w:rPr>
                <w:b/>
              </w:rPr>
            </w:pPr>
            <w:r>
              <w:rPr>
                <w:b/>
              </w:rPr>
              <w:t>ШТРАФЫ, САНКЦИИ ВОЗМЕЩЕНИЕ УЩЕРБА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2B70D3" w:rsidRDefault="004568BC" w:rsidP="005D70A7">
            <w:pPr>
              <w:widowControl/>
              <w:autoSpaceDE/>
              <w:autoSpaceDN/>
              <w:adjustRightInd/>
              <w:jc w:val="right"/>
              <w:rPr>
                <w:b/>
              </w:rPr>
            </w:pPr>
            <w:r>
              <w:rPr>
                <w:b/>
              </w:rPr>
              <w:t>5,8</w:t>
            </w:r>
          </w:p>
        </w:tc>
      </w:tr>
      <w:tr w:rsidR="007258C3" w:rsidTr="00231988">
        <w:trPr>
          <w:trHeight w:val="452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802 1 16 51000 02 0000 140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231988" w:rsidP="004A601B">
            <w:pPr>
              <w:widowControl/>
              <w:autoSpaceDE/>
              <w:autoSpaceDN/>
              <w:adjustRightInd/>
            </w:pPr>
            <w:r>
              <w:t>Поступление штрафов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5D70A7">
            <w:pPr>
              <w:widowControl/>
              <w:autoSpaceDE/>
              <w:autoSpaceDN/>
              <w:adjustRightInd/>
              <w:jc w:val="right"/>
            </w:pPr>
            <w:r>
              <w:t>5,8</w:t>
            </w:r>
          </w:p>
        </w:tc>
      </w:tr>
      <w:tr w:rsidR="007258C3" w:rsidTr="004568BC">
        <w:trPr>
          <w:trHeight w:val="711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802 1 16 51040 02 0000 140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Денежные взыскания (штрафы) установленные законами субъектов Российской Федера</w:t>
            </w:r>
            <w:r w:rsidR="00231988">
              <w:t xml:space="preserve">ции за несоблюдение муниципальных </w:t>
            </w:r>
            <w:r>
              <w:t>правовых актов зачисляемые в бюджеты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5D70A7">
            <w:pPr>
              <w:widowControl/>
              <w:autoSpaceDE/>
              <w:autoSpaceDN/>
              <w:adjustRightInd/>
              <w:jc w:val="right"/>
            </w:pPr>
            <w:r>
              <w:t>5,8</w:t>
            </w:r>
          </w:p>
        </w:tc>
      </w:tr>
      <w:tr w:rsidR="007258C3" w:rsidRPr="005F5562" w:rsidTr="004568BC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951 </w:t>
            </w:r>
            <w:r w:rsidRPr="005F5562">
              <w:rPr>
                <w:b/>
                <w:bCs/>
              </w:rPr>
              <w:t>1 08 00000 00 0000 000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5F5562" w:rsidRDefault="007258C3" w:rsidP="004A601B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ГОСУДАРСТВЕННАЯ ПОШЛИНА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4568BC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19,1</w:t>
            </w:r>
          </w:p>
        </w:tc>
      </w:tr>
      <w:tr w:rsidR="007258C3" w:rsidTr="004568BC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951 1 08 04000 01 0000 110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5D70A7">
            <w:pPr>
              <w:widowControl/>
              <w:autoSpaceDE/>
              <w:autoSpaceDN/>
              <w:adjustRightInd/>
              <w:jc w:val="right"/>
            </w:pPr>
            <w:r>
              <w:t>19,1</w:t>
            </w:r>
          </w:p>
        </w:tc>
      </w:tr>
      <w:tr w:rsidR="007258C3" w:rsidTr="004568BC">
        <w:trPr>
          <w:trHeight w:val="109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951 1 08 04020 01 0000 110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5D70A7">
            <w:pPr>
              <w:widowControl/>
              <w:autoSpaceDE/>
              <w:autoSpaceDN/>
              <w:adjustRightInd/>
              <w:jc w:val="right"/>
            </w:pPr>
            <w:r>
              <w:t>19,1</w:t>
            </w:r>
          </w:p>
        </w:tc>
      </w:tr>
      <w:tr w:rsidR="007258C3" w:rsidRPr="005F5562" w:rsidTr="004568BC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951 </w:t>
            </w:r>
            <w:r w:rsidRPr="005F5562">
              <w:rPr>
                <w:b/>
                <w:bCs/>
              </w:rPr>
              <w:t>1 11 00000 00 0000 000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5F5562" w:rsidRDefault="007258C3" w:rsidP="004A601B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4568BC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69,4</w:t>
            </w:r>
          </w:p>
        </w:tc>
      </w:tr>
      <w:tr w:rsidR="007258C3" w:rsidTr="004568BC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951 1 11 05000 00 0000 120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5D70A7">
            <w:pPr>
              <w:widowControl/>
              <w:autoSpaceDE/>
              <w:autoSpaceDN/>
              <w:adjustRightInd/>
              <w:jc w:val="right"/>
            </w:pPr>
            <w:r>
              <w:t>69,4</w:t>
            </w:r>
          </w:p>
        </w:tc>
      </w:tr>
      <w:tr w:rsidR="007258C3" w:rsidTr="004568BC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951 1 11 05020 00 0000 120</w:t>
            </w:r>
          </w:p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Доходы полученные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(земельных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5D70A7">
            <w:pPr>
              <w:widowControl/>
              <w:autoSpaceDE/>
              <w:autoSpaceDN/>
              <w:adjustRightInd/>
              <w:jc w:val="right"/>
            </w:pPr>
            <w:r>
              <w:t>36,1</w:t>
            </w:r>
          </w:p>
        </w:tc>
      </w:tr>
      <w:tr w:rsidR="007258C3" w:rsidTr="004568BC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951 1 11 05025 00 0000 120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Доходы полученные в виде арендной платы , а также средства от продажи права на заключение договоров аренды за земли находящиеся в собственности субъектов российской Федерации  (за исключением земельных участков бюджетных и автономных учреждений)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5D70A7">
            <w:pPr>
              <w:widowControl/>
              <w:autoSpaceDE/>
              <w:autoSpaceDN/>
              <w:adjustRightInd/>
              <w:jc w:val="right"/>
            </w:pPr>
            <w:r>
              <w:t>36,1</w:t>
            </w:r>
          </w:p>
        </w:tc>
      </w:tr>
      <w:tr w:rsidR="007258C3" w:rsidTr="004568BC">
        <w:trPr>
          <w:trHeight w:val="588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951 1 11 05070 00 0000 120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Доходы от сдачи в аренду имущества, составляющего (муниципальную) казну (за исключением земельных участков)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5D70A7">
            <w:pPr>
              <w:widowControl/>
              <w:autoSpaceDE/>
              <w:autoSpaceDN/>
              <w:adjustRightInd/>
              <w:jc w:val="right"/>
            </w:pPr>
            <w:r>
              <w:t>33,3</w:t>
            </w:r>
          </w:p>
        </w:tc>
      </w:tr>
      <w:tr w:rsidR="007258C3" w:rsidTr="004568BC">
        <w:trPr>
          <w:trHeight w:val="526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951 1 11 05075 00 0000 120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Доходы от сдачи в аренду имущества, составляющего (муниципальную) казну (за исключением земельных участков)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5D70A7">
            <w:pPr>
              <w:widowControl/>
              <w:autoSpaceDE/>
              <w:autoSpaceDN/>
              <w:adjustRightInd/>
              <w:jc w:val="right"/>
            </w:pPr>
            <w:r>
              <w:t>33,3</w:t>
            </w:r>
          </w:p>
        </w:tc>
      </w:tr>
      <w:tr w:rsidR="007258C3" w:rsidRPr="005F5562" w:rsidTr="004568BC">
        <w:trPr>
          <w:trHeight w:val="36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951 </w:t>
            </w:r>
            <w:r w:rsidRPr="005F5562">
              <w:rPr>
                <w:b/>
                <w:bCs/>
              </w:rPr>
              <w:t>2 00 00000 00 0000 000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5F5562" w:rsidRDefault="007258C3" w:rsidP="004A601B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4568BC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6460,9</w:t>
            </w:r>
          </w:p>
        </w:tc>
      </w:tr>
      <w:tr w:rsidR="007258C3" w:rsidRPr="005F5562" w:rsidTr="004568BC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951 </w:t>
            </w:r>
            <w:r w:rsidRPr="005F5562">
              <w:rPr>
                <w:b/>
                <w:bCs/>
              </w:rPr>
              <w:t>2 02 00000 00 0000 000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5F5562" w:rsidRDefault="007258C3" w:rsidP="004A601B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4568BC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6460,9</w:t>
            </w:r>
          </w:p>
        </w:tc>
      </w:tr>
      <w:tr w:rsidR="007258C3" w:rsidTr="004568BC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951 2 02 01000 00 0000 151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5D70A7">
            <w:pPr>
              <w:widowControl/>
              <w:autoSpaceDE/>
              <w:autoSpaceDN/>
              <w:adjustRightInd/>
              <w:jc w:val="right"/>
            </w:pPr>
            <w:r>
              <w:t>5270,3</w:t>
            </w:r>
          </w:p>
        </w:tc>
      </w:tr>
      <w:tr w:rsidR="007258C3" w:rsidTr="004568BC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951 2 02 01001 00 0000 151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Дотации на выравнивание бюджетной обеспеченности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5D70A7">
            <w:pPr>
              <w:widowControl/>
              <w:autoSpaceDE/>
              <w:autoSpaceDN/>
              <w:adjustRightInd/>
              <w:jc w:val="right"/>
            </w:pPr>
            <w:r>
              <w:t>5270,3</w:t>
            </w:r>
          </w:p>
        </w:tc>
      </w:tr>
      <w:tr w:rsidR="007258C3" w:rsidTr="004568BC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951 2 02 01001 10 0000 151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5D70A7">
            <w:pPr>
              <w:widowControl/>
              <w:autoSpaceDE/>
              <w:autoSpaceDN/>
              <w:adjustRightInd/>
              <w:jc w:val="right"/>
            </w:pPr>
            <w:r>
              <w:t>5270,3</w:t>
            </w:r>
          </w:p>
        </w:tc>
      </w:tr>
      <w:tr w:rsidR="007258C3" w:rsidTr="004568BC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951 2 02 03000 00 0000 151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5D70A7">
            <w:pPr>
              <w:widowControl/>
              <w:autoSpaceDE/>
              <w:autoSpaceDN/>
              <w:adjustRightInd/>
              <w:jc w:val="right"/>
            </w:pPr>
            <w:r>
              <w:t>175,0</w:t>
            </w:r>
          </w:p>
        </w:tc>
      </w:tr>
      <w:tr w:rsidR="007258C3" w:rsidTr="004568BC">
        <w:trPr>
          <w:trHeight w:val="54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951 2 02 03015 00 0000 151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5D70A7">
            <w:pPr>
              <w:widowControl/>
              <w:autoSpaceDE/>
              <w:autoSpaceDN/>
              <w:adjustRightInd/>
              <w:jc w:val="right"/>
            </w:pPr>
            <w:r>
              <w:t>174,8</w:t>
            </w:r>
          </w:p>
        </w:tc>
      </w:tr>
      <w:tr w:rsidR="007258C3" w:rsidTr="004568BC">
        <w:trPr>
          <w:trHeight w:val="76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951 2 02 03015 10 0000 151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5D70A7">
            <w:pPr>
              <w:widowControl/>
              <w:autoSpaceDE/>
              <w:autoSpaceDN/>
              <w:adjustRightInd/>
              <w:jc w:val="right"/>
            </w:pPr>
            <w:r>
              <w:t>174,8</w:t>
            </w:r>
          </w:p>
        </w:tc>
      </w:tr>
      <w:tr w:rsidR="007258C3" w:rsidTr="004568BC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951 2 02 03024 00 0000 151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0,2</w:t>
            </w:r>
          </w:p>
        </w:tc>
      </w:tr>
      <w:tr w:rsidR="007258C3" w:rsidTr="004568BC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951 2 02 03024 10 0000 151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7258C3" w:rsidP="005D70A7">
            <w:pPr>
              <w:widowControl/>
              <w:autoSpaceDE/>
              <w:autoSpaceDN/>
              <w:adjustRightInd/>
              <w:jc w:val="right"/>
            </w:pPr>
            <w:r>
              <w:t>0,2</w:t>
            </w:r>
          </w:p>
        </w:tc>
      </w:tr>
      <w:tr w:rsidR="007258C3" w:rsidTr="004568BC">
        <w:trPr>
          <w:trHeight w:val="33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951 2 02 04000 00 0000 151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Иные межбюджетные трансферты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5D70A7">
            <w:pPr>
              <w:widowControl/>
              <w:autoSpaceDE/>
              <w:autoSpaceDN/>
              <w:adjustRightInd/>
              <w:jc w:val="right"/>
            </w:pPr>
            <w:r>
              <w:t>1015,6</w:t>
            </w:r>
          </w:p>
        </w:tc>
      </w:tr>
      <w:tr w:rsidR="007258C3" w:rsidTr="004568BC">
        <w:trPr>
          <w:trHeight w:val="31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951 2 02 04999 00 0000 151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 xml:space="preserve">Прочие межбюджетные трансферты, передаваемые бюджетам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5D70A7">
            <w:pPr>
              <w:widowControl/>
              <w:autoSpaceDE/>
              <w:autoSpaceDN/>
              <w:adjustRightInd/>
              <w:jc w:val="right"/>
            </w:pPr>
            <w:r>
              <w:t>1015,6</w:t>
            </w:r>
          </w:p>
        </w:tc>
      </w:tr>
      <w:tr w:rsidR="007258C3" w:rsidTr="004568BC">
        <w:trPr>
          <w:trHeight w:val="510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8C3" w:rsidRDefault="007258C3" w:rsidP="005D70A7">
            <w:pPr>
              <w:widowControl/>
              <w:autoSpaceDE/>
              <w:autoSpaceDN/>
              <w:adjustRightInd/>
              <w:jc w:val="center"/>
            </w:pPr>
            <w:r>
              <w:t>951 2 02 04999 10 0000 151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Default="007258C3" w:rsidP="004A601B">
            <w:pPr>
              <w:widowControl/>
              <w:autoSpaceDE/>
              <w:autoSpaceDN/>
              <w:adjustRightInd/>
            </w:pPr>
            <w:r>
              <w:t>Прочие межбюджетные трансферты, передаваемые бюджетам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Default="004568BC" w:rsidP="005D70A7">
            <w:pPr>
              <w:widowControl/>
              <w:autoSpaceDE/>
              <w:autoSpaceDN/>
              <w:adjustRightInd/>
              <w:jc w:val="right"/>
            </w:pPr>
            <w:r>
              <w:t>1015,6</w:t>
            </w:r>
          </w:p>
        </w:tc>
      </w:tr>
      <w:tr w:rsidR="007258C3" w:rsidRPr="005F5562" w:rsidTr="004568BC">
        <w:trPr>
          <w:trHeight w:val="255"/>
        </w:trPr>
        <w:tc>
          <w:tcPr>
            <w:tcW w:w="2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7258C3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ВСЕГО: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58C3" w:rsidRPr="005F5562" w:rsidRDefault="007258C3" w:rsidP="004A601B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58C3" w:rsidRPr="005F5562" w:rsidRDefault="004568BC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9411,2</w:t>
            </w:r>
          </w:p>
        </w:tc>
      </w:tr>
    </w:tbl>
    <w:p w:rsidR="00C94428" w:rsidRDefault="00C94428"/>
    <w:p w:rsidR="00D50DFD" w:rsidRDefault="00D50DFD"/>
    <w:p w:rsidR="00D50DFD" w:rsidRDefault="00D50DFD"/>
    <w:p w:rsidR="00D50DFD" w:rsidRDefault="00D50DFD"/>
    <w:p w:rsidR="00D50DFD" w:rsidRDefault="00D50DFD"/>
    <w:p w:rsidR="00D50DFD" w:rsidRDefault="00D50DFD"/>
    <w:p w:rsidR="00D50DFD" w:rsidRDefault="00D50DFD"/>
    <w:p w:rsidR="00D50DFD" w:rsidRDefault="00D50DFD"/>
    <w:p w:rsidR="00D50DFD" w:rsidRDefault="00D50DFD"/>
    <w:p w:rsidR="00D50DFD" w:rsidRDefault="00D50DFD"/>
    <w:p w:rsidR="00D50DFD" w:rsidRDefault="00D50DFD" w:rsidP="00D50DFD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собрания </w:t>
      </w:r>
      <w:proofErr w:type="spellStart"/>
      <w:proofErr w:type="gramStart"/>
      <w:r>
        <w:rPr>
          <w:sz w:val="24"/>
          <w:szCs w:val="24"/>
        </w:rPr>
        <w:t>депутатов-глава</w:t>
      </w:r>
      <w:proofErr w:type="spellEnd"/>
      <w:proofErr w:type="gramEnd"/>
    </w:p>
    <w:p w:rsidR="00D50DFD" w:rsidRDefault="00D50DFD" w:rsidP="00D50DFD">
      <w:pPr>
        <w:rPr>
          <w:sz w:val="24"/>
          <w:szCs w:val="24"/>
        </w:rPr>
      </w:pPr>
      <w:r>
        <w:rPr>
          <w:sz w:val="24"/>
          <w:szCs w:val="24"/>
        </w:rPr>
        <w:t xml:space="preserve">Новоцимлянского сельского поселения                                                      </w:t>
      </w:r>
      <w:proofErr w:type="spellStart"/>
      <w:r>
        <w:rPr>
          <w:sz w:val="24"/>
          <w:szCs w:val="24"/>
        </w:rPr>
        <w:t>Л.Г.Забазнова</w:t>
      </w:r>
      <w:proofErr w:type="spellEnd"/>
    </w:p>
    <w:p w:rsidR="00D50DFD" w:rsidRDefault="00D50DFD"/>
    <w:p w:rsidR="00D50DFD" w:rsidRDefault="00D50DFD"/>
    <w:p w:rsidR="00D50DFD" w:rsidRDefault="00D50DFD"/>
    <w:p w:rsidR="00D50DFD" w:rsidRDefault="00D50DFD"/>
    <w:p w:rsidR="00D50DFD" w:rsidRDefault="00D50DFD"/>
    <w:p w:rsidR="00D50DFD" w:rsidRDefault="00D50DFD"/>
    <w:p w:rsidR="00D50DFD" w:rsidRDefault="00D50DFD"/>
    <w:sectPr w:rsidR="00D50DFD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58C3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85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37FC"/>
    <w:rsid w:val="000A5AA2"/>
    <w:rsid w:val="000B1894"/>
    <w:rsid w:val="000B2A2A"/>
    <w:rsid w:val="000B59E7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187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1988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4453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212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8BC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A601B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2127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65F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6F3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7688"/>
    <w:rsid w:val="00722754"/>
    <w:rsid w:val="00723909"/>
    <w:rsid w:val="007258C3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49B7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7376"/>
    <w:rsid w:val="0082055C"/>
    <w:rsid w:val="00820B01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6EB7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12E0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065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4225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A6E89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430D"/>
    <w:rsid w:val="00D446AE"/>
    <w:rsid w:val="00D448F3"/>
    <w:rsid w:val="00D45B08"/>
    <w:rsid w:val="00D45D34"/>
    <w:rsid w:val="00D46326"/>
    <w:rsid w:val="00D4749E"/>
    <w:rsid w:val="00D50916"/>
    <w:rsid w:val="00D50A2F"/>
    <w:rsid w:val="00D50DFD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47F4"/>
    <w:rsid w:val="00E64843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139F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35FD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8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28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1063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10</cp:revision>
  <cp:lastPrinted>2016-04-01T12:04:00Z</cp:lastPrinted>
  <dcterms:created xsi:type="dcterms:W3CDTF">2016-04-01T12:04:00Z</dcterms:created>
  <dcterms:modified xsi:type="dcterms:W3CDTF">2017-04-27T08:36:00Z</dcterms:modified>
</cp:coreProperties>
</file>