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F7" w:rsidRDefault="002737F7" w:rsidP="002737F7">
      <w:pPr>
        <w:ind w:hanging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447F7" w:rsidRPr="00B447F7" w:rsidRDefault="00B447F7" w:rsidP="00A2431A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7F7" w:rsidRPr="00B447F7" w:rsidRDefault="00B447F7" w:rsidP="00B447F7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tab/>
      </w:r>
    </w:p>
    <w:p w:rsidR="00B447F7" w:rsidRPr="00B447F7" w:rsidRDefault="00B447F7" w:rsidP="00B447F7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B447F7" w:rsidRPr="00B447F7" w:rsidRDefault="00B447F7" w:rsidP="00B447F7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B447F7" w:rsidRPr="00B447F7" w:rsidRDefault="00B447F7" w:rsidP="00B447F7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B447F7" w:rsidRPr="00B447F7" w:rsidRDefault="00B447F7" w:rsidP="00B447F7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B447F7" w:rsidRPr="00B447F7" w:rsidRDefault="00B447F7" w:rsidP="00B447F7">
      <w:pPr>
        <w:jc w:val="center"/>
        <w:rPr>
          <w:b/>
          <w:sz w:val="28"/>
          <w:szCs w:val="28"/>
        </w:rPr>
      </w:pPr>
    </w:p>
    <w:p w:rsidR="00B447F7" w:rsidRPr="00B447F7" w:rsidRDefault="00B447F7" w:rsidP="00B447F7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103CF2" w:rsidRDefault="00103CF2" w:rsidP="00B447F7">
      <w:pPr>
        <w:rPr>
          <w:sz w:val="28"/>
          <w:szCs w:val="28"/>
        </w:rPr>
      </w:pPr>
    </w:p>
    <w:p w:rsidR="00CA06CF" w:rsidRPr="00CA06CF" w:rsidRDefault="000055BD" w:rsidP="002737F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1A4BCE">
        <w:rPr>
          <w:sz w:val="28"/>
          <w:szCs w:val="28"/>
        </w:rPr>
        <w:t>.</w:t>
      </w:r>
      <w:r w:rsidR="00197379">
        <w:rPr>
          <w:sz w:val="28"/>
          <w:szCs w:val="28"/>
        </w:rPr>
        <w:t>2022</w:t>
      </w:r>
      <w:r w:rsidR="00D93702">
        <w:rPr>
          <w:sz w:val="28"/>
          <w:szCs w:val="28"/>
        </w:rPr>
        <w:t>г</w:t>
      </w:r>
      <w:r w:rsidR="002737F7">
        <w:rPr>
          <w:sz w:val="28"/>
          <w:szCs w:val="28"/>
        </w:rPr>
        <w:t xml:space="preserve">                                   </w:t>
      </w:r>
      <w:r w:rsidR="00103CF2">
        <w:rPr>
          <w:sz w:val="28"/>
          <w:szCs w:val="28"/>
        </w:rPr>
        <w:t xml:space="preserve">№  </w:t>
      </w:r>
      <w:r w:rsidR="002737F7">
        <w:rPr>
          <w:sz w:val="28"/>
          <w:szCs w:val="28"/>
        </w:rPr>
        <w:t xml:space="preserve">                         </w:t>
      </w:r>
      <w:r w:rsidR="00103CF2">
        <w:rPr>
          <w:sz w:val="28"/>
          <w:szCs w:val="28"/>
        </w:rPr>
        <w:t>ст. Новоцимлянская</w:t>
      </w:r>
    </w:p>
    <w:p w:rsidR="002E0217" w:rsidRPr="00D72D90" w:rsidRDefault="002E0217" w:rsidP="00D72D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2E0217" w:rsidTr="002E0217">
        <w:trPr>
          <w:trHeight w:val="2005"/>
        </w:trPr>
        <w:tc>
          <w:tcPr>
            <w:tcW w:w="5920" w:type="dxa"/>
            <w:hideMark/>
          </w:tcPr>
          <w:p w:rsidR="002E0217" w:rsidRDefault="002E0217" w:rsidP="002737F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</w:t>
            </w:r>
            <w:r w:rsidR="006A1338">
              <w:rPr>
                <w:kern w:val="2"/>
                <w:sz w:val="28"/>
                <w:szCs w:val="28"/>
              </w:rPr>
              <w:t>о поселения от 02.02.2022г. № 9</w:t>
            </w:r>
            <w:r>
              <w:rPr>
                <w:kern w:val="2"/>
                <w:sz w:val="28"/>
                <w:szCs w:val="28"/>
              </w:rPr>
              <w:t xml:space="preserve"> «Об  утверждении </w:t>
            </w:r>
            <w:r w:rsidR="006A1338">
              <w:rPr>
                <w:kern w:val="2"/>
                <w:sz w:val="28"/>
                <w:szCs w:val="28"/>
              </w:rPr>
              <w:t>П</w:t>
            </w:r>
            <w:r>
              <w:rPr>
                <w:kern w:val="2"/>
                <w:sz w:val="28"/>
                <w:szCs w:val="28"/>
              </w:rPr>
              <w:t>лана реализации муниципальной программы Новоц</w:t>
            </w:r>
            <w:r w:rsidR="002737F7">
              <w:rPr>
                <w:kern w:val="2"/>
                <w:sz w:val="28"/>
                <w:szCs w:val="28"/>
              </w:rPr>
              <w:t xml:space="preserve">имлянского сельского поселения </w:t>
            </w:r>
            <w:r>
              <w:rPr>
                <w:kern w:val="2"/>
                <w:sz w:val="28"/>
                <w:szCs w:val="28"/>
              </w:rPr>
              <w:t>«Развитие физической культуры и спорта»</w:t>
            </w:r>
            <w:r w:rsidR="006A1338">
              <w:rPr>
                <w:kern w:val="2"/>
                <w:sz w:val="28"/>
                <w:szCs w:val="28"/>
              </w:rPr>
              <w:t xml:space="preserve"> на 2022год</w:t>
            </w:r>
          </w:p>
        </w:tc>
      </w:tr>
    </w:tbl>
    <w:p w:rsidR="00D72D90" w:rsidRPr="00D72D90" w:rsidRDefault="00D72D90" w:rsidP="00D72D90">
      <w:pPr>
        <w:widowControl w:val="0"/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</w:p>
    <w:p w:rsidR="00D72D90" w:rsidRPr="00D72D90" w:rsidRDefault="00D72D90" w:rsidP="00D72D90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>В соответствии с постановлением Администрации Новоцим</w:t>
      </w:r>
      <w:r w:rsidR="002737F7">
        <w:rPr>
          <w:rFonts w:eastAsia="Arial"/>
          <w:kern w:val="1"/>
          <w:sz w:val="28"/>
          <w:szCs w:val="28"/>
        </w:rPr>
        <w:t>лянского сельского поселения от</w:t>
      </w:r>
      <w:r>
        <w:rPr>
          <w:rFonts w:eastAsia="Arial"/>
          <w:kern w:val="1"/>
          <w:sz w:val="28"/>
          <w:szCs w:val="28"/>
        </w:rPr>
        <w:t xml:space="preserve"> 30.05</w:t>
      </w:r>
      <w:r w:rsidR="002737F7">
        <w:rPr>
          <w:rFonts w:eastAsia="Arial"/>
          <w:kern w:val="1"/>
          <w:sz w:val="28"/>
          <w:szCs w:val="28"/>
        </w:rPr>
        <w:t>.2022 года</w:t>
      </w:r>
      <w:r w:rsidRPr="00D72D90">
        <w:rPr>
          <w:rFonts w:eastAsia="Arial"/>
          <w:kern w:val="1"/>
          <w:sz w:val="28"/>
          <w:szCs w:val="28"/>
        </w:rPr>
        <w:t xml:space="preserve"> №</w:t>
      </w:r>
      <w:r>
        <w:rPr>
          <w:rFonts w:eastAsia="Arial"/>
          <w:kern w:val="1"/>
          <w:sz w:val="28"/>
          <w:szCs w:val="28"/>
        </w:rPr>
        <w:t xml:space="preserve"> 54</w:t>
      </w:r>
      <w:r w:rsidRPr="00D72D90">
        <w:rPr>
          <w:rFonts w:eastAsia="Arial"/>
          <w:kern w:val="1"/>
          <w:sz w:val="28"/>
          <w:szCs w:val="28"/>
        </w:rPr>
        <w:t xml:space="preserve"> «О внесении изменений в постановление Администрации Новоцимлянского сельского посел</w:t>
      </w:r>
      <w:r w:rsidR="006A1338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6A1338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>
        <w:rPr>
          <w:rFonts w:eastAsia="Arial"/>
          <w:kern w:val="1"/>
          <w:sz w:val="28"/>
          <w:szCs w:val="28"/>
        </w:rPr>
        <w:t>,</w:t>
      </w:r>
      <w:r w:rsidRPr="00D72D90">
        <w:rPr>
          <w:rFonts w:eastAsia="Arial"/>
          <w:kern w:val="1"/>
          <w:sz w:val="28"/>
          <w:szCs w:val="28"/>
        </w:rPr>
        <w:t xml:space="preserve">  Администрация Новоцимлянского сельского поселения</w:t>
      </w:r>
    </w:p>
    <w:p w:rsidR="002E0217" w:rsidRPr="002E0217" w:rsidRDefault="002E0217" w:rsidP="002737F7">
      <w:pPr>
        <w:widowControl w:val="0"/>
        <w:shd w:val="clear" w:color="auto" w:fill="FFFFFF"/>
        <w:suppressAutoHyphens/>
        <w:spacing w:before="326" w:line="322" w:lineRule="exact"/>
        <w:jc w:val="both"/>
        <w:rPr>
          <w:rFonts w:eastAsia="Lucida Sans Unicode"/>
          <w:spacing w:val="-3"/>
          <w:kern w:val="1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      1.</w:t>
      </w:r>
      <w:r w:rsidR="002737F7">
        <w:rPr>
          <w:rFonts w:eastAsia="Calibri"/>
          <w:kern w:val="2"/>
          <w:sz w:val="28"/>
          <w:szCs w:val="28"/>
        </w:rPr>
        <w:t xml:space="preserve"> </w:t>
      </w:r>
      <w:r w:rsidRPr="002E0217">
        <w:rPr>
          <w:rFonts w:eastAsia="Calibri"/>
          <w:kern w:val="2"/>
          <w:sz w:val="28"/>
          <w:szCs w:val="28"/>
        </w:rPr>
        <w:t xml:space="preserve">Приложение </w:t>
      </w:r>
      <w:r w:rsidR="006A1338" w:rsidRPr="006A1338">
        <w:rPr>
          <w:rFonts w:eastAsia="Calibri"/>
          <w:kern w:val="2"/>
          <w:sz w:val="28"/>
          <w:szCs w:val="28"/>
        </w:rPr>
        <w:t xml:space="preserve">№1 </w:t>
      </w:r>
      <w:r w:rsidR="002737F7">
        <w:rPr>
          <w:rFonts w:eastAsia="Calibri"/>
          <w:kern w:val="2"/>
          <w:sz w:val="28"/>
          <w:szCs w:val="28"/>
        </w:rPr>
        <w:t>«</w:t>
      </w:r>
      <w:r w:rsidR="006A1338" w:rsidRPr="006A1338">
        <w:rPr>
          <w:rFonts w:eastAsia="Calibri"/>
          <w:kern w:val="2"/>
          <w:sz w:val="28"/>
          <w:szCs w:val="28"/>
        </w:rPr>
        <w:t>П</w:t>
      </w:r>
      <w:r w:rsidR="00447B1C">
        <w:rPr>
          <w:rFonts w:eastAsia="Calibri"/>
          <w:kern w:val="2"/>
          <w:sz w:val="28"/>
          <w:szCs w:val="28"/>
        </w:rPr>
        <w:t xml:space="preserve">лан </w:t>
      </w:r>
      <w:r w:rsidR="006A1338" w:rsidRPr="006A1338">
        <w:rPr>
          <w:rFonts w:eastAsia="Calibri"/>
          <w:kern w:val="2"/>
          <w:sz w:val="28"/>
          <w:szCs w:val="28"/>
        </w:rPr>
        <w:t xml:space="preserve"> реализации муниципальной программы Новоц</w:t>
      </w:r>
      <w:r w:rsidR="002737F7">
        <w:rPr>
          <w:rFonts w:eastAsia="Calibri"/>
          <w:kern w:val="2"/>
          <w:sz w:val="28"/>
          <w:szCs w:val="28"/>
        </w:rPr>
        <w:t xml:space="preserve">имлянского сельского поселения </w:t>
      </w:r>
      <w:r w:rsidR="006A1338" w:rsidRPr="006A1338">
        <w:rPr>
          <w:rFonts w:eastAsia="Calibri"/>
          <w:kern w:val="2"/>
          <w:sz w:val="28"/>
          <w:szCs w:val="28"/>
        </w:rPr>
        <w:t xml:space="preserve"> </w:t>
      </w:r>
      <w:r w:rsidR="00447B1C">
        <w:rPr>
          <w:rFonts w:eastAsia="Calibri"/>
          <w:kern w:val="2"/>
          <w:sz w:val="28"/>
          <w:szCs w:val="28"/>
        </w:rPr>
        <w:t xml:space="preserve">«Развитие физической культуры и </w:t>
      </w:r>
      <w:r w:rsidR="006A1338" w:rsidRPr="006A1338">
        <w:rPr>
          <w:rFonts w:eastAsia="Calibri"/>
          <w:kern w:val="2"/>
          <w:sz w:val="28"/>
          <w:szCs w:val="28"/>
        </w:rPr>
        <w:t>спорта»</w:t>
      </w:r>
      <w:r w:rsidR="002737F7">
        <w:rPr>
          <w:rFonts w:eastAsia="Calibri"/>
          <w:kern w:val="2"/>
          <w:sz w:val="28"/>
          <w:szCs w:val="28"/>
        </w:rPr>
        <w:t>»</w:t>
      </w:r>
      <w:r w:rsidR="006A1338" w:rsidRPr="006A1338">
        <w:rPr>
          <w:rFonts w:eastAsia="Calibri"/>
          <w:kern w:val="2"/>
          <w:sz w:val="28"/>
          <w:szCs w:val="28"/>
        </w:rPr>
        <w:t xml:space="preserve">  </w:t>
      </w:r>
      <w:r w:rsidRPr="002E0217">
        <w:rPr>
          <w:rFonts w:eastAsia="Calibri"/>
          <w:kern w:val="2"/>
          <w:sz w:val="28"/>
          <w:szCs w:val="28"/>
        </w:rPr>
        <w:t>изложить в ре</w:t>
      </w:r>
      <w:r w:rsidR="002737F7">
        <w:rPr>
          <w:rFonts w:eastAsia="Calibri"/>
          <w:kern w:val="2"/>
          <w:sz w:val="28"/>
          <w:szCs w:val="28"/>
        </w:rPr>
        <w:t>дакции, согласно приложению</w:t>
      </w:r>
      <w:r w:rsidR="00447B1C">
        <w:rPr>
          <w:rFonts w:eastAsia="Calibri"/>
          <w:kern w:val="2"/>
          <w:sz w:val="28"/>
          <w:szCs w:val="28"/>
        </w:rPr>
        <w:t xml:space="preserve"> к настоящему </w:t>
      </w:r>
      <w:r w:rsidRPr="002E0217">
        <w:rPr>
          <w:rFonts w:eastAsia="Calibri"/>
          <w:kern w:val="2"/>
          <w:sz w:val="28"/>
          <w:szCs w:val="28"/>
        </w:rPr>
        <w:t>постановлению.</w:t>
      </w:r>
    </w:p>
    <w:p w:rsidR="00D72D90" w:rsidRPr="00D72D90" w:rsidRDefault="002E0217" w:rsidP="002737F7">
      <w:pPr>
        <w:widowControl w:val="0"/>
        <w:shd w:val="clear" w:color="auto" w:fill="FFFFFF"/>
        <w:tabs>
          <w:tab w:val="left" w:pos="1008"/>
          <w:tab w:val="left" w:pos="3802"/>
        </w:tabs>
        <w:suppressAutoHyphens/>
        <w:spacing w:line="322" w:lineRule="exact"/>
        <w:ind w:left="10" w:right="106" w:firstLine="706"/>
        <w:jc w:val="both"/>
        <w:rPr>
          <w:rFonts w:eastAsia="Lucida Sans Unicode"/>
          <w:spacing w:val="-1"/>
          <w:kern w:val="1"/>
          <w:sz w:val="28"/>
          <w:szCs w:val="28"/>
        </w:rPr>
      </w:pPr>
      <w:r>
        <w:rPr>
          <w:rFonts w:eastAsia="Lucida Sans Unicode"/>
          <w:spacing w:val="-17"/>
          <w:kern w:val="1"/>
          <w:sz w:val="28"/>
          <w:szCs w:val="28"/>
        </w:rPr>
        <w:t>2.</w:t>
      </w:r>
      <w:r w:rsidR="00D72D90" w:rsidRPr="00D72D90">
        <w:rPr>
          <w:rFonts w:eastAsia="Lucida Sans Unicode"/>
          <w:kern w:val="1"/>
          <w:sz w:val="28"/>
          <w:szCs w:val="28"/>
        </w:rPr>
        <w:tab/>
      </w:r>
      <w:proofErr w:type="gramStart"/>
      <w:r w:rsidR="00D72D90" w:rsidRPr="00D72D90">
        <w:rPr>
          <w:rFonts w:eastAsia="Lucida Sans Unicode"/>
          <w:spacing w:val="-1"/>
          <w:kern w:val="1"/>
          <w:sz w:val="28"/>
          <w:szCs w:val="28"/>
        </w:rPr>
        <w:t>Контроль за</w:t>
      </w:r>
      <w:proofErr w:type="gramEnd"/>
      <w:r w:rsidR="00D72D90" w:rsidRPr="00D72D90">
        <w:rPr>
          <w:rFonts w:eastAsia="Lucida Sans Unicode"/>
          <w:spacing w:val="-1"/>
          <w:kern w:val="1"/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D72D90" w:rsidRPr="00D72D90" w:rsidRDefault="002E0217" w:rsidP="002737F7">
      <w:pPr>
        <w:widowControl w:val="0"/>
        <w:shd w:val="clear" w:color="auto" w:fill="FFFFFF"/>
        <w:tabs>
          <w:tab w:val="left" w:pos="1008"/>
          <w:tab w:val="left" w:pos="3802"/>
        </w:tabs>
        <w:suppressAutoHyphens/>
        <w:spacing w:line="322" w:lineRule="exact"/>
        <w:ind w:left="10" w:right="106" w:firstLine="706"/>
        <w:jc w:val="both"/>
        <w:rPr>
          <w:rFonts w:eastAsia="Lucida Sans Unicode"/>
          <w:kern w:val="1"/>
        </w:rPr>
      </w:pPr>
      <w:r>
        <w:rPr>
          <w:rFonts w:eastAsia="Lucida Sans Unicode"/>
          <w:spacing w:val="-2"/>
          <w:kern w:val="1"/>
          <w:sz w:val="28"/>
          <w:szCs w:val="28"/>
        </w:rPr>
        <w:t>3</w:t>
      </w:r>
      <w:r w:rsidR="00D72D90" w:rsidRPr="00D72D90">
        <w:rPr>
          <w:rFonts w:eastAsia="Lucida Sans Unicode"/>
          <w:spacing w:val="-2"/>
          <w:kern w:val="1"/>
          <w:sz w:val="28"/>
          <w:szCs w:val="28"/>
        </w:rPr>
        <w:t xml:space="preserve">. Постановление вступает в силу к правоотношениям, возникшим с </w:t>
      </w:r>
      <w:r w:rsidR="006A1338">
        <w:rPr>
          <w:rFonts w:eastAsia="Lucida Sans Unicode"/>
          <w:spacing w:val="-2"/>
          <w:kern w:val="1"/>
          <w:sz w:val="28"/>
          <w:szCs w:val="28"/>
        </w:rPr>
        <w:t>20.05</w:t>
      </w:r>
      <w:r w:rsidR="00D72D90" w:rsidRPr="00D72D90">
        <w:rPr>
          <w:rFonts w:eastAsia="Lucida Sans Unicode"/>
          <w:spacing w:val="-2"/>
          <w:kern w:val="1"/>
          <w:sz w:val="28"/>
          <w:szCs w:val="28"/>
        </w:rPr>
        <w:t>.2022 г.</w:t>
      </w:r>
      <w:bookmarkStart w:id="0" w:name="_GoBack"/>
      <w:bookmarkEnd w:id="0"/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D91AD9" w:rsidP="00AA0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 w:rsidR="00D91AD9">
        <w:rPr>
          <w:sz w:val="28"/>
          <w:szCs w:val="28"/>
        </w:rPr>
        <w:t>С.Ф.Текутьев</w:t>
      </w:r>
    </w:p>
    <w:p w:rsidR="001F2BA1" w:rsidRDefault="001F2BA1" w:rsidP="002E0217"/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CA06CF" w:rsidRPr="00F711BA" w:rsidRDefault="00E26716" w:rsidP="00583E46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0055BD">
        <w:rPr>
          <w:sz w:val="16"/>
          <w:szCs w:val="16"/>
        </w:rPr>
        <w:t xml:space="preserve">роект постановления </w:t>
      </w:r>
      <w:r w:rsidR="00102400"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 w:rsidR="002737F7"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654E38">
        <w:rPr>
          <w:sz w:val="16"/>
          <w:szCs w:val="16"/>
        </w:rPr>
        <w:t xml:space="preserve">нспектор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654E38">
        <w:rPr>
          <w:sz w:val="16"/>
          <w:szCs w:val="16"/>
        </w:rPr>
        <w:t xml:space="preserve"> Аза Тархановна</w:t>
      </w:r>
    </w:p>
    <w:p w:rsidR="00583E46" w:rsidRDefault="00583E46" w:rsidP="002737F7">
      <w:pPr>
        <w:rPr>
          <w:sz w:val="28"/>
          <w:szCs w:val="28"/>
        </w:rPr>
      </w:pPr>
    </w:p>
    <w:p w:rsidR="00604BE1" w:rsidRPr="00CA06CF" w:rsidRDefault="00604BE1" w:rsidP="00CA06CF">
      <w:pPr>
        <w:sectPr w:rsidR="00604BE1" w:rsidRPr="00CA06CF" w:rsidSect="00D72D90">
          <w:pgSz w:w="11907" w:h="16839" w:code="9"/>
          <w:pgMar w:top="567" w:right="992" w:bottom="720" w:left="993" w:header="709" w:footer="709" w:gutter="0"/>
          <w:cols w:space="720"/>
          <w:docGrid w:linePitch="326"/>
        </w:sectPr>
      </w:pPr>
    </w:p>
    <w:p w:rsidR="00D72D90" w:rsidRPr="00D72D90" w:rsidRDefault="00D72D90" w:rsidP="00D72D90">
      <w:pPr>
        <w:widowControl w:val="0"/>
        <w:suppressAutoHyphens/>
        <w:ind w:firstLine="540"/>
        <w:jc w:val="right"/>
        <w:rPr>
          <w:rFonts w:eastAsia="Lucida Sans Unicode"/>
          <w:color w:val="000000"/>
          <w:kern w:val="1"/>
          <w:sz w:val="20"/>
          <w:szCs w:val="20"/>
        </w:rPr>
      </w:pPr>
      <w:r w:rsidRPr="00D72D90">
        <w:rPr>
          <w:rFonts w:eastAsia="Lucida Sans Unicode"/>
          <w:kern w:val="1"/>
          <w:sz w:val="20"/>
          <w:szCs w:val="20"/>
        </w:rPr>
        <w:lastRenderedPageBreak/>
        <w:t xml:space="preserve">Приложение </w:t>
      </w:r>
      <w:r w:rsidR="002737F7">
        <w:rPr>
          <w:rFonts w:eastAsia="Lucida Sans Unicode"/>
          <w:kern w:val="1"/>
          <w:sz w:val="20"/>
          <w:szCs w:val="20"/>
        </w:rPr>
        <w:t>к постановлению</w:t>
      </w:r>
    </w:p>
    <w:p w:rsidR="00D72D90" w:rsidRPr="00D72D90" w:rsidRDefault="002737F7" w:rsidP="00D72D90">
      <w:pPr>
        <w:suppressAutoHyphens/>
        <w:autoSpaceDE w:val="0"/>
        <w:ind w:right="-83"/>
        <w:jc w:val="right"/>
        <w:rPr>
          <w:rFonts w:eastAsia="Arial"/>
          <w:kern w:val="1"/>
          <w:sz w:val="20"/>
          <w:szCs w:val="20"/>
        </w:rPr>
      </w:pPr>
      <w:r>
        <w:rPr>
          <w:rFonts w:eastAsia="Arial"/>
          <w:kern w:val="1"/>
          <w:sz w:val="20"/>
          <w:szCs w:val="20"/>
        </w:rPr>
        <w:t xml:space="preserve">Администрации </w:t>
      </w:r>
      <w:r w:rsidR="00D72D90" w:rsidRPr="00D72D90">
        <w:rPr>
          <w:rFonts w:eastAsia="Arial"/>
          <w:kern w:val="1"/>
          <w:sz w:val="20"/>
          <w:szCs w:val="20"/>
        </w:rPr>
        <w:t>Новоцимлянского</w:t>
      </w:r>
      <w:r w:rsidR="00D72D90" w:rsidRPr="00D72D90">
        <w:rPr>
          <w:rFonts w:eastAsia="Arial"/>
          <w:kern w:val="1"/>
          <w:sz w:val="20"/>
          <w:szCs w:val="20"/>
        </w:rPr>
        <w:br/>
        <w:t>сельского поселения</w:t>
      </w:r>
    </w:p>
    <w:p w:rsidR="00D72D90" w:rsidRPr="00D72D90" w:rsidRDefault="00D72D90" w:rsidP="00D72D90">
      <w:pPr>
        <w:suppressAutoHyphens/>
        <w:autoSpaceDE w:val="0"/>
        <w:ind w:right="-83"/>
        <w:jc w:val="right"/>
        <w:rPr>
          <w:rFonts w:eastAsia="Arial"/>
          <w:kern w:val="1"/>
          <w:sz w:val="20"/>
          <w:szCs w:val="20"/>
        </w:rPr>
      </w:pPr>
      <w:r w:rsidRPr="00D72D90">
        <w:rPr>
          <w:rFonts w:eastAsia="Arial"/>
          <w:kern w:val="1"/>
          <w:sz w:val="20"/>
          <w:szCs w:val="20"/>
        </w:rPr>
        <w:t xml:space="preserve">  от  00.00.2022г. №   </w:t>
      </w:r>
    </w:p>
    <w:p w:rsidR="00D72D90" w:rsidRPr="00D72D90" w:rsidRDefault="00D72D90" w:rsidP="00D72D90">
      <w:pPr>
        <w:widowControl w:val="0"/>
        <w:suppressAutoHyphens/>
        <w:autoSpaceDE w:val="0"/>
        <w:ind w:firstLine="720"/>
        <w:rPr>
          <w:rFonts w:ascii="Arial" w:eastAsia="Arial" w:hAnsi="Arial"/>
          <w:kern w:val="1"/>
          <w:sz w:val="20"/>
          <w:szCs w:val="20"/>
        </w:rPr>
      </w:pPr>
    </w:p>
    <w:p w:rsidR="00D72D90" w:rsidRPr="00D72D90" w:rsidRDefault="00D72D90" w:rsidP="00D72D90">
      <w:pPr>
        <w:widowControl w:val="0"/>
        <w:suppressAutoHyphens/>
        <w:autoSpaceDE w:val="0"/>
        <w:jc w:val="center"/>
        <w:rPr>
          <w:rFonts w:eastAsia="Arial"/>
          <w:b/>
          <w:bCs/>
          <w:kern w:val="1"/>
          <w:sz w:val="28"/>
          <w:szCs w:val="28"/>
        </w:rPr>
      </w:pPr>
      <w:r w:rsidRPr="00D72D90">
        <w:rPr>
          <w:rFonts w:eastAsia="Arial"/>
          <w:b/>
          <w:bCs/>
          <w:kern w:val="1"/>
          <w:sz w:val="28"/>
          <w:szCs w:val="28"/>
        </w:rPr>
        <w:t>План реализации</w:t>
      </w:r>
    </w:p>
    <w:p w:rsidR="00D72D90" w:rsidRPr="00D72D90" w:rsidRDefault="00D72D90" w:rsidP="00D72D90">
      <w:pPr>
        <w:widowControl w:val="0"/>
        <w:suppressAutoHyphens/>
        <w:autoSpaceDE w:val="0"/>
        <w:jc w:val="center"/>
        <w:rPr>
          <w:rFonts w:eastAsia="Arial"/>
          <w:b/>
          <w:bCs/>
          <w:kern w:val="1"/>
          <w:sz w:val="28"/>
          <w:szCs w:val="28"/>
        </w:rPr>
      </w:pPr>
      <w:r w:rsidRPr="00D72D90">
        <w:rPr>
          <w:rFonts w:eastAsia="Arial"/>
          <w:b/>
          <w:bCs/>
          <w:kern w:val="1"/>
          <w:sz w:val="28"/>
          <w:szCs w:val="28"/>
        </w:rPr>
        <w:t>муниципальной программы Администрации Новоцимлянского сельского поселения</w:t>
      </w:r>
    </w:p>
    <w:p w:rsidR="00D72D90" w:rsidRPr="00D72D90" w:rsidRDefault="00D72D90" w:rsidP="00D72D90">
      <w:pPr>
        <w:widowControl w:val="0"/>
        <w:suppressAutoHyphens/>
        <w:autoSpaceDE w:val="0"/>
        <w:jc w:val="center"/>
        <w:rPr>
          <w:rFonts w:eastAsia="Arial"/>
          <w:b/>
          <w:bCs/>
          <w:kern w:val="1"/>
          <w:sz w:val="28"/>
          <w:szCs w:val="28"/>
        </w:rPr>
      </w:pPr>
      <w:r w:rsidRPr="00D72D90">
        <w:rPr>
          <w:rFonts w:eastAsia="Arial"/>
          <w:b/>
          <w:bCs/>
          <w:kern w:val="1"/>
          <w:sz w:val="28"/>
          <w:szCs w:val="28"/>
        </w:rPr>
        <w:t>«Развитие физической культуры и спорта» на 2022 год</w:t>
      </w:r>
    </w:p>
    <w:p w:rsidR="00D72D90" w:rsidRPr="00D72D90" w:rsidRDefault="00D72D90" w:rsidP="00D72D90">
      <w:pPr>
        <w:widowControl w:val="0"/>
        <w:tabs>
          <w:tab w:val="left" w:pos="4019"/>
        </w:tabs>
        <w:suppressAutoHyphens/>
        <w:rPr>
          <w:rFonts w:eastAsia="Lucida Sans Unicode"/>
          <w:kern w:val="1"/>
          <w:sz w:val="28"/>
          <w:szCs w:val="28"/>
        </w:rPr>
      </w:pPr>
    </w:p>
    <w:tbl>
      <w:tblPr>
        <w:tblW w:w="1560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3"/>
        <w:gridCol w:w="11"/>
        <w:gridCol w:w="3257"/>
        <w:gridCol w:w="2265"/>
        <w:gridCol w:w="6"/>
        <w:gridCol w:w="2969"/>
        <w:gridCol w:w="8"/>
        <w:gridCol w:w="1241"/>
        <w:gridCol w:w="27"/>
        <w:gridCol w:w="708"/>
        <w:gridCol w:w="8"/>
        <w:gridCol w:w="1126"/>
        <w:gridCol w:w="8"/>
        <w:gridCol w:w="1269"/>
        <w:gridCol w:w="7"/>
        <w:gridCol w:w="1134"/>
        <w:gridCol w:w="994"/>
        <w:gridCol w:w="9"/>
      </w:tblGrid>
      <w:tr w:rsidR="00D72D90" w:rsidRPr="00D72D90" w:rsidTr="008C415B">
        <w:trPr>
          <w:gridAfter w:val="1"/>
          <w:wAfter w:w="9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 xml:space="preserve">№ </w:t>
            </w:r>
            <w:proofErr w:type="gramStart"/>
            <w:r w:rsidRPr="00D72D90">
              <w:rPr>
                <w:rFonts w:eastAsia="Lucida Sans Unicode"/>
                <w:kern w:val="1"/>
              </w:rPr>
              <w:t>п</w:t>
            </w:r>
            <w:proofErr w:type="gramEnd"/>
            <w:r w:rsidRPr="00D72D90">
              <w:rPr>
                <w:rFonts w:eastAsia="Lucida Sans Unicode"/>
                <w:kern w:val="1"/>
              </w:rPr>
              <w:t>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Наименование подпрограммы,</w:t>
            </w: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основного мероприятия,</w:t>
            </w: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 xml:space="preserve">Ответственный </w:t>
            </w:r>
            <w:r w:rsidRPr="00D72D90">
              <w:rPr>
                <w:rFonts w:eastAsia="Lucida Sans Unicode"/>
                <w:kern w:val="1"/>
              </w:rPr>
              <w:br/>
              <w:t xml:space="preserve"> исполнитель  </w:t>
            </w:r>
            <w:r w:rsidRPr="00D72D90">
              <w:rPr>
                <w:rFonts w:eastAsia="Lucida Sans Unicode"/>
                <w:kern w:val="1"/>
              </w:rPr>
              <w:br/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Ожидаемый результат (краткое описание)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 xml:space="preserve">Срок    </w:t>
            </w:r>
            <w:r w:rsidRPr="00D72D90">
              <w:rPr>
                <w:rFonts w:eastAsia="Lucida Sans Unicode"/>
                <w:kern w:val="1"/>
              </w:rPr>
              <w:br/>
              <w:t xml:space="preserve">реализации </w:t>
            </w:r>
            <w:r w:rsidRPr="00D72D90">
              <w:rPr>
                <w:rFonts w:eastAsia="Lucida Sans Unicode"/>
                <w:kern w:val="1"/>
              </w:rPr>
              <w:br/>
              <w:t>(дата)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 xml:space="preserve">Объем расходов </w:t>
            </w:r>
            <w:hyperlink r:id="rId8" w:anchor="Par1127" w:history="1">
              <w:r w:rsidRPr="00D72D90">
                <w:rPr>
                  <w:rFonts w:eastAsia="Lucida Sans Unicode"/>
                  <w:color w:val="0000FF"/>
                  <w:kern w:val="1"/>
                  <w:u w:val="single"/>
                </w:rPr>
                <w:t>&lt;*&gt;</w:t>
              </w:r>
            </w:hyperlink>
            <w:r w:rsidRPr="00D72D90">
              <w:rPr>
                <w:rFonts w:eastAsia="Lucida Sans Unicode"/>
                <w:kern w:val="1"/>
              </w:rPr>
              <w:t xml:space="preserve"> (тыс. руб.)</w:t>
            </w:r>
          </w:p>
        </w:tc>
      </w:tr>
      <w:tr w:rsidR="00D72D90" w:rsidRPr="00D72D90" w:rsidTr="008C415B">
        <w:trPr>
          <w:gridAfter w:val="1"/>
          <w:wAfter w:w="9" w:type="dxa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 xml:space="preserve">местный бюджет 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областной</w:t>
            </w:r>
            <w:r w:rsidRPr="00D72D90">
              <w:rPr>
                <w:rFonts w:eastAsia="Lucida Sans Unicode"/>
                <w:kern w:val="1"/>
              </w:rPr>
              <w:br/>
              <w:t>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внебюджетные</w:t>
            </w:r>
            <w:r w:rsidRPr="00D72D90">
              <w:rPr>
                <w:rFonts w:eastAsia="Lucida Sans Unicode"/>
                <w:kern w:val="1"/>
              </w:rPr>
              <w:br/>
              <w:t>источники</w:t>
            </w:r>
          </w:p>
        </w:tc>
      </w:tr>
      <w:tr w:rsidR="00D72D90" w:rsidRPr="00D72D90" w:rsidTr="008C415B">
        <w:trPr>
          <w:gridAfter w:val="1"/>
          <w:wAfter w:w="9" w:type="dxa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3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10</w:t>
            </w:r>
          </w:p>
        </w:tc>
      </w:tr>
      <w:tr w:rsidR="00D72D90" w:rsidRPr="00D72D90" w:rsidTr="008C415B">
        <w:trPr>
          <w:gridAfter w:val="1"/>
          <w:wAfter w:w="9" w:type="dxa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b/>
                <w:kern w:val="1"/>
              </w:rPr>
            </w:pPr>
            <w:r w:rsidRPr="00D72D90">
              <w:rPr>
                <w:rFonts w:eastAsia="Lucida Sans Unicode"/>
                <w:b/>
                <w:kern w:val="1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2022год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6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6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--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</w:tr>
      <w:tr w:rsidR="00D72D90" w:rsidRPr="00D72D90" w:rsidTr="008C415B">
        <w:trPr>
          <w:gridAfter w:val="1"/>
          <w:wAfter w:w="9" w:type="dxa"/>
          <w:trHeight w:val="2314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2.1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Приобретение спортивного инвентаря. Приобретения грамот и кубков.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Устойчивое развитие физической культуры и спорта в Новоцимлянском сельском поселении;</w:t>
            </w: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 xml:space="preserve">сельского поселения </w:t>
            </w: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2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6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6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--</w:t>
            </w:r>
          </w:p>
        </w:tc>
      </w:tr>
      <w:tr w:rsidR="00D72D90" w:rsidRPr="00D72D90" w:rsidTr="008C415B">
        <w:trPr>
          <w:gridAfter w:val="1"/>
          <w:wAfter w:w="9" w:type="dxa"/>
          <w:trHeight w:val="4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b/>
                <w:bCs/>
                <w:kern w:val="1"/>
              </w:rPr>
            </w:pP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b/>
                <w:bCs/>
                <w:kern w:val="2"/>
              </w:rPr>
            </w:pPr>
            <w:r w:rsidRPr="00D72D90">
              <w:rPr>
                <w:rFonts w:eastAsia="Lucida Sans Unicode"/>
                <w:b/>
                <w:bCs/>
                <w:kern w:val="1"/>
              </w:rPr>
              <w:t>2</w:t>
            </w:r>
            <w:r w:rsidRPr="00D72D90">
              <w:rPr>
                <w:rFonts w:eastAsia="Lucida Sans Unicode"/>
                <w:b/>
                <w:bCs/>
                <w:kern w:val="1"/>
              </w:rPr>
              <w:tab/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rPr>
                <w:rFonts w:eastAsia="Lucida Sans Unicode"/>
                <w:b/>
                <w:bCs/>
                <w:kern w:val="2"/>
              </w:rPr>
            </w:pP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b/>
                <w:bCs/>
                <w:kern w:val="2"/>
              </w:rPr>
            </w:pPr>
            <w:r w:rsidRPr="00D72D90">
              <w:rPr>
                <w:rFonts w:eastAsia="Lucida Sans Unicode"/>
                <w:b/>
                <w:bCs/>
                <w:kern w:val="2"/>
              </w:rPr>
              <w:t xml:space="preserve">Подпрограмма «Развитие инфраструктуры спорта в </w:t>
            </w:r>
            <w:r w:rsidRPr="00D72D90">
              <w:rPr>
                <w:rFonts w:eastAsia="Lucida Sans Unicode"/>
                <w:b/>
                <w:bCs/>
                <w:kern w:val="2"/>
              </w:rPr>
              <w:lastRenderedPageBreak/>
              <w:t>Новоцимлянском сельском поселении»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2022 год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1"/>
              </w:rPr>
              <w:t>6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1"/>
              </w:rPr>
              <w:t>6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jc w:val="center"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</w:tr>
      <w:tr w:rsidR="00D72D90" w:rsidRPr="00D72D90" w:rsidTr="008C415B">
        <w:trPr>
          <w:trHeight w:val="231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lastRenderedPageBreak/>
              <w:t>2.2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Основное мероприятие 2.1</w:t>
            </w:r>
          </w:p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 xml:space="preserve">Обеспечение постоянного притока спортивного резерва для участия </w:t>
            </w:r>
            <w:proofErr w:type="gramStart"/>
            <w:r w:rsidRPr="00D72D90">
              <w:rPr>
                <w:rFonts w:eastAsia="Lucida Sans Unicode"/>
                <w:kern w:val="1"/>
              </w:rPr>
              <w:t>в</w:t>
            </w:r>
            <w:proofErr w:type="gramEnd"/>
            <w:r w:rsidRPr="00D72D90">
              <w:rPr>
                <w:rFonts w:eastAsia="Lucida Sans Unicode"/>
                <w:kern w:val="1"/>
              </w:rPr>
              <w:t xml:space="preserve"> массовых спортивных и физкультурных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2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1"/>
              </w:rPr>
              <w:t>0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1"/>
              </w:rPr>
              <w:t>0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2"/>
              </w:rPr>
            </w:pPr>
            <w:r w:rsidRPr="00D72D90">
              <w:rPr>
                <w:rFonts w:eastAsia="Lucida Sans Unicode"/>
                <w:kern w:val="1"/>
              </w:rPr>
              <w:t>---</w:t>
            </w:r>
          </w:p>
        </w:tc>
      </w:tr>
      <w:tr w:rsidR="00D72D90" w:rsidRPr="00D72D90" w:rsidTr="008C415B">
        <w:trPr>
          <w:trHeight w:val="811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 w:rsidRPr="00D72D90">
              <w:rPr>
                <w:rFonts w:eastAsia="Lucida Sans Unicode"/>
                <w:kern w:val="1"/>
              </w:rPr>
              <w:t>Итого по муниципальной</w:t>
            </w:r>
            <w:r w:rsidRPr="00D72D90">
              <w:rPr>
                <w:rFonts w:eastAsia="Lucida Sans Unicode"/>
                <w:kern w:val="1"/>
              </w:rPr>
              <w:br/>
              <w:t xml:space="preserve">программе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Pr="00D72D90">
              <w:rPr>
                <w:rFonts w:eastAsia="Lucida Sans Unicode"/>
                <w:kern w:val="1"/>
              </w:rPr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90" w:rsidRPr="00D72D90" w:rsidRDefault="00D72D90" w:rsidP="00D72D90">
            <w:pPr>
              <w:widowControl w:val="0"/>
              <w:tabs>
                <w:tab w:val="left" w:pos="4019"/>
              </w:tabs>
              <w:suppressAutoHyphens/>
              <w:rPr>
                <w:rFonts w:eastAsia="Lucida Sans Unicode"/>
                <w:kern w:val="1"/>
              </w:rPr>
            </w:pPr>
          </w:p>
        </w:tc>
      </w:tr>
    </w:tbl>
    <w:p w:rsidR="00D72D90" w:rsidRPr="00D72D90" w:rsidRDefault="00D72D90" w:rsidP="00D72D90">
      <w:pPr>
        <w:widowControl w:val="0"/>
        <w:tabs>
          <w:tab w:val="left" w:pos="4019"/>
        </w:tabs>
        <w:suppressAutoHyphens/>
        <w:rPr>
          <w:rFonts w:eastAsia="Lucida Sans Unicode"/>
          <w:kern w:val="1"/>
        </w:rPr>
      </w:pPr>
    </w:p>
    <w:p w:rsidR="005C2BD4" w:rsidRDefault="005C2BD4" w:rsidP="005C2BD4"/>
    <w:p w:rsidR="006C4CD4" w:rsidRPr="005C2BD4" w:rsidRDefault="006C4CD4" w:rsidP="005C2BD4">
      <w:pPr>
        <w:ind w:firstLine="708"/>
      </w:pPr>
    </w:p>
    <w:sectPr w:rsidR="006C4CD4" w:rsidRPr="005C2BD4" w:rsidSect="00D72D90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52" w:rsidRDefault="00870D52" w:rsidP="00D82355">
      <w:r>
        <w:separator/>
      </w:r>
    </w:p>
  </w:endnote>
  <w:endnote w:type="continuationSeparator" w:id="1">
    <w:p w:rsidR="00870D52" w:rsidRDefault="00870D52" w:rsidP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52" w:rsidRDefault="00870D52" w:rsidP="00D82355">
      <w:r>
        <w:separator/>
      </w:r>
    </w:p>
  </w:footnote>
  <w:footnote w:type="continuationSeparator" w:id="1">
    <w:p w:rsidR="00870D52" w:rsidRDefault="00870D52" w:rsidP="00D8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E1"/>
    <w:rsid w:val="000033EB"/>
    <w:rsid w:val="000055BD"/>
    <w:rsid w:val="00016E02"/>
    <w:rsid w:val="000206CA"/>
    <w:rsid w:val="00031802"/>
    <w:rsid w:val="00031BB3"/>
    <w:rsid w:val="0005427B"/>
    <w:rsid w:val="000A03BC"/>
    <w:rsid w:val="000B3372"/>
    <w:rsid w:val="000B36B9"/>
    <w:rsid w:val="000D34C4"/>
    <w:rsid w:val="001003B6"/>
    <w:rsid w:val="00102400"/>
    <w:rsid w:val="00103CF2"/>
    <w:rsid w:val="001125CC"/>
    <w:rsid w:val="00142AF3"/>
    <w:rsid w:val="00151AB4"/>
    <w:rsid w:val="00153FA4"/>
    <w:rsid w:val="00166E1E"/>
    <w:rsid w:val="001732B8"/>
    <w:rsid w:val="00177940"/>
    <w:rsid w:val="001924E6"/>
    <w:rsid w:val="00197379"/>
    <w:rsid w:val="001A4BCE"/>
    <w:rsid w:val="001B7808"/>
    <w:rsid w:val="001E2782"/>
    <w:rsid w:val="001F2BA1"/>
    <w:rsid w:val="00207F3F"/>
    <w:rsid w:val="00243ABC"/>
    <w:rsid w:val="00263ECA"/>
    <w:rsid w:val="002737F7"/>
    <w:rsid w:val="002A42DF"/>
    <w:rsid w:val="002A4AA1"/>
    <w:rsid w:val="002A5996"/>
    <w:rsid w:val="002C27F8"/>
    <w:rsid w:val="002D6710"/>
    <w:rsid w:val="002E0217"/>
    <w:rsid w:val="002E7022"/>
    <w:rsid w:val="00306709"/>
    <w:rsid w:val="003239DE"/>
    <w:rsid w:val="00342BE9"/>
    <w:rsid w:val="003661C2"/>
    <w:rsid w:val="003F4DB3"/>
    <w:rsid w:val="003F7769"/>
    <w:rsid w:val="00411092"/>
    <w:rsid w:val="00423CF5"/>
    <w:rsid w:val="0043286C"/>
    <w:rsid w:val="0043756D"/>
    <w:rsid w:val="00442355"/>
    <w:rsid w:val="00442E90"/>
    <w:rsid w:val="00447B1C"/>
    <w:rsid w:val="00487732"/>
    <w:rsid w:val="004B35E0"/>
    <w:rsid w:val="004C00D7"/>
    <w:rsid w:val="004C7E24"/>
    <w:rsid w:val="004E7997"/>
    <w:rsid w:val="00513012"/>
    <w:rsid w:val="005172FD"/>
    <w:rsid w:val="00522CB0"/>
    <w:rsid w:val="005526D1"/>
    <w:rsid w:val="00583E46"/>
    <w:rsid w:val="00594647"/>
    <w:rsid w:val="00594E3A"/>
    <w:rsid w:val="005C0332"/>
    <w:rsid w:val="005C2BD4"/>
    <w:rsid w:val="005F652C"/>
    <w:rsid w:val="00600753"/>
    <w:rsid w:val="00604BE1"/>
    <w:rsid w:val="0061590B"/>
    <w:rsid w:val="00627BE6"/>
    <w:rsid w:val="006431DA"/>
    <w:rsid w:val="00644BBD"/>
    <w:rsid w:val="00654E38"/>
    <w:rsid w:val="00656639"/>
    <w:rsid w:val="00681E76"/>
    <w:rsid w:val="0069417E"/>
    <w:rsid w:val="006A1338"/>
    <w:rsid w:val="006C4CD4"/>
    <w:rsid w:val="006F5E70"/>
    <w:rsid w:val="00704003"/>
    <w:rsid w:val="00705FAB"/>
    <w:rsid w:val="00713422"/>
    <w:rsid w:val="00723374"/>
    <w:rsid w:val="00724192"/>
    <w:rsid w:val="00730DED"/>
    <w:rsid w:val="0074412A"/>
    <w:rsid w:val="00777B6D"/>
    <w:rsid w:val="00782440"/>
    <w:rsid w:val="0079338A"/>
    <w:rsid w:val="007A1B6B"/>
    <w:rsid w:val="007B0D3D"/>
    <w:rsid w:val="007D4DDF"/>
    <w:rsid w:val="007D7FD3"/>
    <w:rsid w:val="007E61B9"/>
    <w:rsid w:val="007F2E09"/>
    <w:rsid w:val="007F4572"/>
    <w:rsid w:val="007F59EA"/>
    <w:rsid w:val="00804661"/>
    <w:rsid w:val="00805970"/>
    <w:rsid w:val="00846F73"/>
    <w:rsid w:val="00852CAD"/>
    <w:rsid w:val="00856EE3"/>
    <w:rsid w:val="00870D52"/>
    <w:rsid w:val="0089033F"/>
    <w:rsid w:val="008B5F53"/>
    <w:rsid w:val="008D349A"/>
    <w:rsid w:val="008D4D6B"/>
    <w:rsid w:val="008D50FC"/>
    <w:rsid w:val="008E4F84"/>
    <w:rsid w:val="009100C7"/>
    <w:rsid w:val="00961C0E"/>
    <w:rsid w:val="009933A3"/>
    <w:rsid w:val="009B7648"/>
    <w:rsid w:val="009B77DC"/>
    <w:rsid w:val="009D1362"/>
    <w:rsid w:val="009D2117"/>
    <w:rsid w:val="009F7AB7"/>
    <w:rsid w:val="00A079F7"/>
    <w:rsid w:val="00A2431A"/>
    <w:rsid w:val="00A47ABD"/>
    <w:rsid w:val="00A525EC"/>
    <w:rsid w:val="00A56D83"/>
    <w:rsid w:val="00A67BCE"/>
    <w:rsid w:val="00A731F8"/>
    <w:rsid w:val="00A7759A"/>
    <w:rsid w:val="00A96416"/>
    <w:rsid w:val="00AA0064"/>
    <w:rsid w:val="00AA38B4"/>
    <w:rsid w:val="00AC7F10"/>
    <w:rsid w:val="00B13530"/>
    <w:rsid w:val="00B148A6"/>
    <w:rsid w:val="00B447F7"/>
    <w:rsid w:val="00B75910"/>
    <w:rsid w:val="00B8627F"/>
    <w:rsid w:val="00B97A52"/>
    <w:rsid w:val="00BA4900"/>
    <w:rsid w:val="00BA69AC"/>
    <w:rsid w:val="00BB036F"/>
    <w:rsid w:val="00BB5D3F"/>
    <w:rsid w:val="00BC25AC"/>
    <w:rsid w:val="00BC521B"/>
    <w:rsid w:val="00BD54B9"/>
    <w:rsid w:val="00BD6A4A"/>
    <w:rsid w:val="00BF5309"/>
    <w:rsid w:val="00C24CE3"/>
    <w:rsid w:val="00C442A9"/>
    <w:rsid w:val="00C452DD"/>
    <w:rsid w:val="00C55E84"/>
    <w:rsid w:val="00C61E06"/>
    <w:rsid w:val="00C72736"/>
    <w:rsid w:val="00C77B56"/>
    <w:rsid w:val="00C821C2"/>
    <w:rsid w:val="00C94FE9"/>
    <w:rsid w:val="00CA06CF"/>
    <w:rsid w:val="00CA2F95"/>
    <w:rsid w:val="00CA3375"/>
    <w:rsid w:val="00CA75F1"/>
    <w:rsid w:val="00CC1E17"/>
    <w:rsid w:val="00CE5D46"/>
    <w:rsid w:val="00CF6405"/>
    <w:rsid w:val="00CF70DA"/>
    <w:rsid w:val="00CF74DC"/>
    <w:rsid w:val="00D001C9"/>
    <w:rsid w:val="00D47D24"/>
    <w:rsid w:val="00D56665"/>
    <w:rsid w:val="00D72D90"/>
    <w:rsid w:val="00D82355"/>
    <w:rsid w:val="00D91AD9"/>
    <w:rsid w:val="00D93702"/>
    <w:rsid w:val="00DC03DC"/>
    <w:rsid w:val="00DC4641"/>
    <w:rsid w:val="00DC70D8"/>
    <w:rsid w:val="00DE601E"/>
    <w:rsid w:val="00DE741C"/>
    <w:rsid w:val="00DE7C62"/>
    <w:rsid w:val="00E26716"/>
    <w:rsid w:val="00E345D9"/>
    <w:rsid w:val="00EC1C78"/>
    <w:rsid w:val="00ED567B"/>
    <w:rsid w:val="00EF5078"/>
    <w:rsid w:val="00F05B76"/>
    <w:rsid w:val="00F12FC2"/>
    <w:rsid w:val="00F26961"/>
    <w:rsid w:val="00F26F67"/>
    <w:rsid w:val="00F54A5A"/>
    <w:rsid w:val="00F711BA"/>
    <w:rsid w:val="00F935EE"/>
    <w:rsid w:val="00FC18F5"/>
    <w:rsid w:val="00FC34B3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D72D9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D72D9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3E577B-BA82-4015-9F55-93C0041D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Нова</cp:lastModifiedBy>
  <cp:revision>2</cp:revision>
  <cp:lastPrinted>2022-02-02T06:29:00Z</cp:lastPrinted>
  <dcterms:created xsi:type="dcterms:W3CDTF">2022-06-27T08:08:00Z</dcterms:created>
  <dcterms:modified xsi:type="dcterms:W3CDTF">2022-06-27T08:08:00Z</dcterms:modified>
</cp:coreProperties>
</file>