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9" w:rsidRPr="00320B47" w:rsidRDefault="003F4C83" w:rsidP="00C35669">
      <w:pPr>
        <w:jc w:val="right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ПРОЕКТ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РОССИЙСКАЯ ФЕДЕРАЦИЯ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РОСТОВСКАЯ ОБЛАСТЬ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ЦИМЛЯНСКИЙ РАЙОН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АДМИНИСТРАЦИЯ</w:t>
      </w:r>
    </w:p>
    <w:p w:rsidR="00C35669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 xml:space="preserve"> НОВОЦИМЛЯНСКОГО СЕЛЬСКОГО ПОСЕЛЕНИЯ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Default="00A81EBB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C35669">
        <w:rPr>
          <w:kern w:val="2"/>
          <w:sz w:val="28"/>
          <w:szCs w:val="28"/>
        </w:rPr>
        <w:t xml:space="preserve"> </w:t>
      </w:r>
      <w:r w:rsidR="003F4C83">
        <w:rPr>
          <w:kern w:val="2"/>
          <w:sz w:val="28"/>
          <w:szCs w:val="28"/>
        </w:rPr>
        <w:t>__.__</w:t>
      </w:r>
      <w:r w:rsidR="001B705A">
        <w:rPr>
          <w:kern w:val="2"/>
          <w:sz w:val="28"/>
          <w:szCs w:val="28"/>
        </w:rPr>
        <w:t>.</w:t>
      </w:r>
      <w:r w:rsidR="003F4C83">
        <w:rPr>
          <w:kern w:val="2"/>
          <w:sz w:val="28"/>
          <w:szCs w:val="28"/>
        </w:rPr>
        <w:t>2020</w:t>
      </w:r>
      <w:r w:rsidR="00C35669">
        <w:rPr>
          <w:kern w:val="2"/>
          <w:sz w:val="28"/>
          <w:szCs w:val="28"/>
        </w:rPr>
        <w:t xml:space="preserve"> </w:t>
      </w:r>
      <w:r w:rsidR="001B705A">
        <w:rPr>
          <w:kern w:val="2"/>
          <w:sz w:val="28"/>
          <w:szCs w:val="28"/>
        </w:rPr>
        <w:t xml:space="preserve">г.                         </w:t>
      </w:r>
      <w:r w:rsidR="00C35669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№</w:t>
      </w:r>
      <w:r w:rsidR="003F4C83">
        <w:rPr>
          <w:kern w:val="2"/>
          <w:sz w:val="28"/>
          <w:szCs w:val="28"/>
        </w:rPr>
        <w:t>__</w:t>
      </w:r>
      <w:r w:rsidR="00C35669" w:rsidRPr="003E7AC0">
        <w:rPr>
          <w:kern w:val="2"/>
          <w:sz w:val="28"/>
          <w:szCs w:val="28"/>
        </w:rPr>
        <w:t xml:space="preserve">       </w:t>
      </w:r>
      <w:r w:rsidR="001B705A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    </w:t>
      </w:r>
      <w:r w:rsidR="00C35669">
        <w:rPr>
          <w:kern w:val="2"/>
          <w:sz w:val="28"/>
          <w:szCs w:val="28"/>
        </w:rPr>
        <w:t xml:space="preserve">          </w:t>
      </w:r>
      <w:r w:rsidR="00C35669" w:rsidRPr="003E7AC0">
        <w:rPr>
          <w:kern w:val="2"/>
          <w:sz w:val="28"/>
          <w:szCs w:val="28"/>
        </w:rPr>
        <w:t xml:space="preserve"> </w:t>
      </w:r>
      <w:r w:rsidR="00C35669">
        <w:rPr>
          <w:kern w:val="2"/>
          <w:sz w:val="28"/>
          <w:szCs w:val="28"/>
        </w:rPr>
        <w:t xml:space="preserve">  </w:t>
      </w:r>
      <w:r w:rsidR="00C35669" w:rsidRPr="003E7AC0">
        <w:rPr>
          <w:kern w:val="2"/>
          <w:sz w:val="28"/>
          <w:szCs w:val="28"/>
        </w:rPr>
        <w:t xml:space="preserve">   ст.Новоцимлянская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отчете об исполнении</w:t>
      </w:r>
      <w:r>
        <w:rPr>
          <w:sz w:val="28"/>
          <w:szCs w:val="28"/>
        </w:rPr>
        <w:br/>
        <w:t>бюджета Новоцимл</w:t>
      </w:r>
      <w:r w:rsidR="00CD2CF4">
        <w:rPr>
          <w:sz w:val="28"/>
          <w:szCs w:val="28"/>
        </w:rPr>
        <w:t>янского сельского поселения</w:t>
      </w:r>
      <w:r w:rsidR="00CD2CF4">
        <w:rPr>
          <w:sz w:val="28"/>
          <w:szCs w:val="28"/>
        </w:rPr>
        <w:br/>
        <w:t xml:space="preserve">за 9 месяцев </w:t>
      </w:r>
      <w:r w:rsidR="003F4C83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1F20B6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0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1F20B6">
        <w:rPr>
          <w:rFonts w:ascii="Times New Roman" w:hAnsi="Times New Roman"/>
          <w:sz w:val="28"/>
        </w:rPr>
        <w:t xml:space="preserve">решением  Собрания  депутатов Новоцимлянского сельского поселения </w:t>
      </w:r>
      <w:r>
        <w:rPr>
          <w:rFonts w:ascii="Times New Roman" w:hAnsi="Times New Roman"/>
          <w:sz w:val="28"/>
        </w:rPr>
        <w:t xml:space="preserve">от 06.08.2014 г.  </w:t>
      </w:r>
      <w:r w:rsidRPr="001F20B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59 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О бюджетном процессе в Новоцимлянском сельском поселении»</w:t>
      </w:r>
      <w:r>
        <w:rPr>
          <w:rFonts w:ascii="Times New Roman" w:hAnsi="Times New Roman"/>
          <w:sz w:val="28"/>
        </w:rPr>
        <w:t>, Администрация Новоцимлянского сельского поселения</w:t>
      </w:r>
    </w:p>
    <w:p w:rsidR="00C35669" w:rsidRPr="001F20B6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 xml:space="preserve">лнении бюджета Новоцимлянского сельского поселения </w:t>
      </w:r>
      <w:r w:rsidRPr="00E7099A">
        <w:rPr>
          <w:rFonts w:ascii="Times New Roman" w:hAnsi="Times New Roman" w:cs="Times New Roman"/>
          <w:sz w:val="28"/>
          <w:szCs w:val="28"/>
        </w:rPr>
        <w:t xml:space="preserve"> за </w:t>
      </w:r>
      <w:r w:rsidR="00CD2CF4">
        <w:rPr>
          <w:rFonts w:ascii="Times New Roman" w:hAnsi="Times New Roman" w:cs="Times New Roman"/>
          <w:sz w:val="28"/>
          <w:szCs w:val="28"/>
        </w:rPr>
        <w:t xml:space="preserve"> 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7099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3F4C83">
        <w:rPr>
          <w:rFonts w:ascii="Times New Roman" w:hAnsi="Times New Roman" w:cs="Times New Roman"/>
          <w:sz w:val="28"/>
          <w:szCs w:val="28"/>
        </w:rPr>
        <w:t>9752,6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 w:rsidRPr="00D41187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BD6DB8">
        <w:rPr>
          <w:rFonts w:ascii="Times New Roman" w:hAnsi="Times New Roman" w:cs="Times New Roman"/>
          <w:sz w:val="28"/>
          <w:szCs w:val="28"/>
        </w:rPr>
        <w:t>9129,9</w:t>
      </w:r>
      <w:r w:rsidR="00583E25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</w:t>
      </w:r>
      <w:r w:rsidRPr="00E709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E7099A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BD6DB8">
        <w:rPr>
          <w:rFonts w:ascii="Times New Roman" w:hAnsi="Times New Roman" w:cs="Times New Roman"/>
          <w:sz w:val="28"/>
          <w:szCs w:val="28"/>
        </w:rPr>
        <w:t>622,7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бюджета Новоцимлянского сельского поселен</w:t>
      </w:r>
      <w:r w:rsidR="00CD2CF4">
        <w:rPr>
          <w:rFonts w:ascii="Times New Roman" w:hAnsi="Times New Roman" w:cs="Times New Roman"/>
          <w:sz w:val="28"/>
          <w:szCs w:val="28"/>
        </w:rPr>
        <w:t>ия за 9 месяцев</w:t>
      </w:r>
      <w:r w:rsidR="00BD6DB8">
        <w:rPr>
          <w:rFonts w:ascii="Times New Roman" w:hAnsi="Times New Roman" w:cs="Times New Roman"/>
          <w:sz w:val="28"/>
          <w:szCs w:val="28"/>
        </w:rPr>
        <w:t xml:space="preserve"> 2020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опубликовать сведения о ходе исполнения бюджета за </w:t>
      </w:r>
      <w:r w:rsidR="00CD2CF4">
        <w:rPr>
          <w:rFonts w:ascii="Times New Roman" w:hAnsi="Times New Roman" w:cs="Times New Roman"/>
          <w:sz w:val="28"/>
          <w:szCs w:val="28"/>
        </w:rPr>
        <w:t>9 месяцев</w:t>
      </w:r>
      <w:r w:rsidR="00BD6DB8">
        <w:rPr>
          <w:rFonts w:ascii="Times New Roman" w:hAnsi="Times New Roman" w:cs="Times New Roman"/>
          <w:sz w:val="28"/>
          <w:szCs w:val="28"/>
        </w:rPr>
        <w:t xml:space="preserve"> 2020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года, согласно приложению 1 к настоящему постановлению.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320B47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Pr="00512E98" w:rsidRDefault="00C35669" w:rsidP="00C35669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03BD3" w:rsidRDefault="00C35669" w:rsidP="00C35669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007" w:rsidRDefault="00BD6DB8" w:rsidP="00C35669">
      <w:pPr>
        <w:jc w:val="both"/>
        <w:rPr>
          <w:sz w:val="28"/>
        </w:rPr>
      </w:pPr>
      <w:r>
        <w:rPr>
          <w:sz w:val="28"/>
        </w:rPr>
        <w:t>Глава</w:t>
      </w:r>
      <w:r w:rsidR="00C35669">
        <w:rPr>
          <w:sz w:val="28"/>
        </w:rPr>
        <w:t xml:space="preserve"> Администрации </w:t>
      </w: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Новоцимлянского</w:t>
      </w:r>
      <w:r w:rsidR="004A4007">
        <w:rPr>
          <w:sz w:val="28"/>
        </w:rPr>
        <w:t xml:space="preserve"> </w:t>
      </w:r>
      <w:r>
        <w:rPr>
          <w:sz w:val="28"/>
        </w:rPr>
        <w:t xml:space="preserve">сельского поселения  </w:t>
      </w:r>
      <w:r w:rsidR="004A4007">
        <w:rPr>
          <w:sz w:val="28"/>
        </w:rPr>
        <w:t xml:space="preserve">                   </w:t>
      </w:r>
      <w:r w:rsidR="00BD6DB8">
        <w:rPr>
          <w:sz w:val="28"/>
        </w:rPr>
        <w:t xml:space="preserve">                   С.Ф. Текутьев</w:t>
      </w:r>
      <w:r>
        <w:rPr>
          <w:sz w:val="28"/>
        </w:rPr>
        <w:t xml:space="preserve">                                </w:t>
      </w:r>
      <w:r w:rsidR="004A4007">
        <w:rPr>
          <w:sz w:val="28"/>
        </w:rPr>
        <w:t xml:space="preserve">                             </w:t>
      </w: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Pr="00320B47" w:rsidRDefault="001B705A" w:rsidP="00C3566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5669" w:rsidRPr="00320B47">
        <w:rPr>
          <w:sz w:val="22"/>
          <w:szCs w:val="22"/>
        </w:rPr>
        <w:t xml:space="preserve">остановления вносит </w:t>
      </w:r>
    </w:p>
    <w:p w:rsidR="00C35669" w:rsidRPr="00320B47" w:rsidRDefault="00C35669" w:rsidP="00C35669">
      <w:pPr>
        <w:jc w:val="both"/>
        <w:rPr>
          <w:sz w:val="22"/>
          <w:szCs w:val="22"/>
        </w:rPr>
      </w:pPr>
      <w:r w:rsidRPr="00320B47">
        <w:rPr>
          <w:sz w:val="22"/>
          <w:szCs w:val="22"/>
        </w:rPr>
        <w:t>сектор экономики и финансов</w:t>
      </w:r>
    </w:p>
    <w:p w:rsidR="00C35669" w:rsidRDefault="00A81EBB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Приложение 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0934">
        <w:rPr>
          <w:sz w:val="28"/>
          <w:szCs w:val="28"/>
        </w:rPr>
        <w:t>__.__</w:t>
      </w:r>
      <w:r w:rsidR="001B705A">
        <w:rPr>
          <w:sz w:val="28"/>
          <w:szCs w:val="28"/>
        </w:rPr>
        <w:t>.</w:t>
      </w:r>
      <w:r w:rsidR="008E0934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</w:t>
      </w:r>
      <w:r w:rsidR="008E0934">
        <w:rPr>
          <w:sz w:val="28"/>
          <w:szCs w:val="28"/>
        </w:rPr>
        <w:t>__</w:t>
      </w:r>
    </w:p>
    <w:p w:rsidR="00C35669" w:rsidRDefault="00C35669" w:rsidP="00C35669">
      <w:pPr>
        <w:rPr>
          <w:sz w:val="28"/>
          <w:szCs w:val="28"/>
        </w:rPr>
      </w:pPr>
    </w:p>
    <w:p w:rsidR="00C35669" w:rsidRPr="003C610A" w:rsidRDefault="00C35669" w:rsidP="00C35669">
      <w:pPr>
        <w:jc w:val="center"/>
        <w:rPr>
          <w:b/>
          <w:sz w:val="28"/>
          <w:szCs w:val="28"/>
        </w:rPr>
      </w:pPr>
      <w:r w:rsidRPr="003C610A">
        <w:rPr>
          <w:b/>
          <w:sz w:val="28"/>
          <w:szCs w:val="28"/>
        </w:rPr>
        <w:t>СВЕДЕНИЯ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>о ходе исполнен</w:t>
      </w:r>
      <w:r>
        <w:rPr>
          <w:sz w:val="28"/>
          <w:szCs w:val="28"/>
        </w:rPr>
        <w:t>ия бюджета Новоцимлянского сельского поселения</w:t>
      </w:r>
    </w:p>
    <w:p w:rsidR="00C35669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 xml:space="preserve">за </w:t>
      </w:r>
      <w:r w:rsidR="00CD2CF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2020</w:t>
      </w:r>
      <w:r w:rsidRPr="003C610A">
        <w:rPr>
          <w:sz w:val="28"/>
          <w:szCs w:val="28"/>
        </w:rPr>
        <w:t xml:space="preserve"> года.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E7099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 сельского поселения (далее - бюджета</w:t>
      </w:r>
      <w:r w:rsidRPr="00E7099A">
        <w:rPr>
          <w:sz w:val="28"/>
          <w:szCs w:val="28"/>
        </w:rPr>
        <w:t xml:space="preserve">) за </w:t>
      </w:r>
      <w:r w:rsidR="00CD2CF4">
        <w:rPr>
          <w:sz w:val="28"/>
          <w:szCs w:val="28"/>
        </w:rPr>
        <w:t>9 месяцев</w:t>
      </w:r>
      <w:r w:rsidR="008E0934">
        <w:rPr>
          <w:sz w:val="28"/>
          <w:szCs w:val="28"/>
        </w:rPr>
        <w:t xml:space="preserve"> 2020</w:t>
      </w:r>
      <w:r w:rsidRPr="00E7099A">
        <w:rPr>
          <w:sz w:val="28"/>
          <w:szCs w:val="28"/>
        </w:rPr>
        <w:t xml:space="preserve"> года составило по доходам в сумме </w:t>
      </w:r>
      <w:r w:rsidR="008E0934">
        <w:rPr>
          <w:sz w:val="28"/>
          <w:szCs w:val="28"/>
        </w:rPr>
        <w:t>9752,6</w:t>
      </w:r>
      <w:r w:rsidR="008E0934" w:rsidRPr="00E7099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 или</w:t>
      </w:r>
      <w:r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75,9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E709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годовому плану,</w:t>
      </w:r>
      <w:r w:rsidRPr="003C610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по расходам в сумме</w:t>
      </w:r>
      <w:r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 xml:space="preserve">9129,9 </w:t>
      </w:r>
      <w:r w:rsidRPr="00E7099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 или</w:t>
      </w:r>
      <w:r w:rsidRPr="00A203DF"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67,8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7099A">
        <w:rPr>
          <w:sz w:val="28"/>
          <w:szCs w:val="28"/>
        </w:rPr>
        <w:t xml:space="preserve"> к годовому плану.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Профицит</w:t>
      </w:r>
      <w:r w:rsidR="00CD2CF4">
        <w:rPr>
          <w:sz w:val="28"/>
          <w:szCs w:val="28"/>
        </w:rPr>
        <w:t xml:space="preserve"> по итогам 9</w:t>
      </w:r>
      <w:r w:rsidR="008E0934">
        <w:rPr>
          <w:sz w:val="28"/>
          <w:szCs w:val="28"/>
        </w:rPr>
        <w:t xml:space="preserve"> </w:t>
      </w:r>
      <w:r w:rsidR="00CD2CF4">
        <w:rPr>
          <w:sz w:val="28"/>
          <w:szCs w:val="28"/>
        </w:rPr>
        <w:t xml:space="preserve">месяцев </w:t>
      </w:r>
      <w:r w:rsidR="008E0934">
        <w:rPr>
          <w:sz w:val="28"/>
          <w:szCs w:val="28"/>
        </w:rPr>
        <w:t>2020</w:t>
      </w:r>
      <w:r w:rsidRPr="00E7099A">
        <w:rPr>
          <w:sz w:val="28"/>
          <w:szCs w:val="28"/>
        </w:rPr>
        <w:t xml:space="preserve"> года составил </w:t>
      </w:r>
      <w:r w:rsidR="008E0934">
        <w:rPr>
          <w:sz w:val="28"/>
          <w:szCs w:val="28"/>
        </w:rPr>
        <w:t>622,7</w:t>
      </w:r>
      <w:r w:rsidRPr="00CD2CF4">
        <w:rPr>
          <w:color w:val="FF0000"/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Информа</w:t>
      </w:r>
      <w:r>
        <w:rPr>
          <w:sz w:val="28"/>
          <w:szCs w:val="28"/>
        </w:rPr>
        <w:t>ция об и</w:t>
      </w:r>
      <w:r w:rsidR="00CD2CF4">
        <w:rPr>
          <w:sz w:val="28"/>
          <w:szCs w:val="28"/>
        </w:rPr>
        <w:t>сполнении бюджета за 9 месяцев</w:t>
      </w:r>
      <w:r w:rsidR="008E0934">
        <w:rPr>
          <w:sz w:val="28"/>
          <w:szCs w:val="28"/>
        </w:rPr>
        <w:t xml:space="preserve"> 2020</w:t>
      </w:r>
      <w:r w:rsidRPr="00E7099A">
        <w:rPr>
          <w:sz w:val="28"/>
          <w:szCs w:val="28"/>
        </w:rPr>
        <w:t xml:space="preserve"> года прилагается (Приложение №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1).</w:t>
      </w:r>
      <w:r w:rsidRPr="003C610A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По сравнению с аналогичным периодом </w:t>
      </w:r>
      <w:r w:rsidR="008E0934">
        <w:rPr>
          <w:sz w:val="28"/>
          <w:szCs w:val="28"/>
        </w:rPr>
        <w:t>2019</w:t>
      </w:r>
      <w:r w:rsidRPr="0056624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произошло увеличение поступления доходов бюджета </w:t>
      </w:r>
      <w:r w:rsidRPr="00566246">
        <w:rPr>
          <w:sz w:val="28"/>
          <w:szCs w:val="28"/>
        </w:rPr>
        <w:t xml:space="preserve">на </w:t>
      </w:r>
      <w:r w:rsidR="008E0934">
        <w:rPr>
          <w:sz w:val="28"/>
          <w:szCs w:val="28"/>
        </w:rPr>
        <w:t>553,3</w:t>
      </w:r>
      <w:r w:rsidRPr="00566246">
        <w:rPr>
          <w:sz w:val="28"/>
          <w:szCs w:val="28"/>
        </w:rPr>
        <w:t xml:space="preserve"> тыс. </w:t>
      </w:r>
      <w:r w:rsidR="001D5401">
        <w:rPr>
          <w:sz w:val="28"/>
          <w:szCs w:val="28"/>
        </w:rPr>
        <w:t>рублей. Увеличение произошло</w:t>
      </w:r>
      <w:r w:rsidRPr="0056624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 w:rsidR="001D5401">
        <w:rPr>
          <w:sz w:val="28"/>
          <w:szCs w:val="28"/>
        </w:rPr>
        <w:t xml:space="preserve"> безвозмездных поступлений, а именно за счет увеличения межбюджетных трансферт</w:t>
      </w:r>
      <w:r w:rsidRPr="00566246">
        <w:rPr>
          <w:sz w:val="28"/>
          <w:szCs w:val="28"/>
        </w:rPr>
        <w:t xml:space="preserve">. 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Налоговые и неналоговые доходы бюджета исполнены в сумме </w:t>
      </w:r>
      <w:r w:rsidR="001D5401">
        <w:rPr>
          <w:sz w:val="28"/>
          <w:szCs w:val="28"/>
        </w:rPr>
        <w:t>1590,7</w:t>
      </w:r>
      <w:r w:rsidRPr="00566246">
        <w:rPr>
          <w:sz w:val="28"/>
          <w:szCs w:val="28"/>
        </w:rPr>
        <w:t xml:space="preserve"> тыс. рублей или </w:t>
      </w:r>
      <w:r w:rsidR="001D5401">
        <w:rPr>
          <w:sz w:val="28"/>
          <w:szCs w:val="28"/>
        </w:rPr>
        <w:t>44,0</w:t>
      </w:r>
      <w:r w:rsidRPr="00566246">
        <w:rPr>
          <w:sz w:val="28"/>
          <w:szCs w:val="28"/>
        </w:rPr>
        <w:t xml:space="preserve"> процента к годовым плановым назначениям.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</w:rPr>
        <w:t>поступлениях налоговых и не</w:t>
      </w:r>
      <w:r w:rsidR="00786FB6">
        <w:rPr>
          <w:sz w:val="28"/>
          <w:szCs w:val="28"/>
        </w:rPr>
        <w:t>налоговых доходов за 9 ме</w:t>
      </w:r>
      <w:r w:rsidR="00DE00ED">
        <w:rPr>
          <w:sz w:val="28"/>
          <w:szCs w:val="28"/>
        </w:rPr>
        <w:t>сяцев</w:t>
      </w:r>
      <w:r w:rsidR="001D540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</w:t>
      </w:r>
      <w:r w:rsidRPr="00566246">
        <w:rPr>
          <w:sz w:val="28"/>
          <w:szCs w:val="28"/>
        </w:rPr>
        <w:t>занимае</w:t>
      </w:r>
      <w:r w:rsidR="001D5401">
        <w:rPr>
          <w:sz w:val="28"/>
          <w:szCs w:val="28"/>
        </w:rPr>
        <w:t>т единый сельскохозяйственный налог</w:t>
      </w:r>
      <w:r w:rsidRPr="005662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C1017">
        <w:rPr>
          <w:sz w:val="28"/>
          <w:szCs w:val="28"/>
        </w:rPr>
        <w:t>673,6</w:t>
      </w:r>
      <w:r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или </w:t>
      </w:r>
      <w:r w:rsidR="000C1017">
        <w:rPr>
          <w:sz w:val="28"/>
          <w:szCs w:val="28"/>
        </w:rPr>
        <w:t>42,3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>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Объем безвозмез</w:t>
      </w:r>
      <w:r>
        <w:rPr>
          <w:sz w:val="28"/>
          <w:szCs w:val="28"/>
        </w:rPr>
        <w:t xml:space="preserve">дных поступлений в бюджет </w:t>
      </w:r>
      <w:r w:rsidR="00DE00ED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="000C1017">
        <w:rPr>
          <w:sz w:val="28"/>
          <w:szCs w:val="28"/>
        </w:rPr>
        <w:t>2020</w:t>
      </w:r>
      <w:r w:rsidRPr="00566246">
        <w:rPr>
          <w:sz w:val="28"/>
          <w:szCs w:val="28"/>
        </w:rPr>
        <w:t xml:space="preserve"> года составил </w:t>
      </w:r>
      <w:r w:rsidR="000C1017">
        <w:rPr>
          <w:sz w:val="28"/>
          <w:szCs w:val="28"/>
        </w:rPr>
        <w:t xml:space="preserve">8161,9 </w:t>
      </w:r>
      <w:r w:rsidRPr="00566246">
        <w:rPr>
          <w:sz w:val="28"/>
          <w:szCs w:val="28"/>
        </w:rPr>
        <w:t>тыс. рублей, в том числе: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дотация на выравнивание бюджетной обеспеченности </w:t>
      </w:r>
      <w:r w:rsidR="000C1017">
        <w:rPr>
          <w:sz w:val="28"/>
          <w:szCs w:val="28"/>
        </w:rPr>
        <w:t>6700,5</w:t>
      </w:r>
      <w:r w:rsidRPr="00566246">
        <w:rPr>
          <w:sz w:val="28"/>
          <w:szCs w:val="28"/>
        </w:rPr>
        <w:t xml:space="preserve"> тыс. рублей;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субвенции </w:t>
      </w:r>
      <w:r w:rsidR="000C1017">
        <w:rPr>
          <w:sz w:val="28"/>
          <w:szCs w:val="28"/>
        </w:rPr>
        <w:t>134,8</w:t>
      </w:r>
      <w:r w:rsidRPr="00566246">
        <w:rPr>
          <w:sz w:val="28"/>
          <w:szCs w:val="28"/>
        </w:rPr>
        <w:t xml:space="preserve"> тыс. рублей;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иные межбюджетные трансферты </w:t>
      </w:r>
      <w:r w:rsidR="000C1017">
        <w:rPr>
          <w:sz w:val="28"/>
          <w:szCs w:val="28"/>
        </w:rPr>
        <w:t>1326,6</w:t>
      </w:r>
      <w:r w:rsidRPr="00566246">
        <w:rPr>
          <w:sz w:val="28"/>
          <w:szCs w:val="28"/>
        </w:rPr>
        <w:t xml:space="preserve"> тыс. рублей.</w:t>
      </w:r>
    </w:p>
    <w:p w:rsidR="00A9334D" w:rsidRDefault="00A9334D" w:rsidP="00C35669">
      <w:pPr>
        <w:jc w:val="both"/>
        <w:rPr>
          <w:sz w:val="28"/>
          <w:szCs w:val="28"/>
        </w:rPr>
      </w:pPr>
      <w:r w:rsidRPr="00A9334D">
        <w:rPr>
          <w:sz w:val="28"/>
          <w:szCs w:val="28"/>
        </w:rPr>
        <w:tab/>
        <w:t xml:space="preserve">Основными направлениями расходов бюджета являются </w:t>
      </w:r>
      <w:r>
        <w:rPr>
          <w:sz w:val="28"/>
          <w:szCs w:val="28"/>
        </w:rPr>
        <w:t>р</w:t>
      </w:r>
      <w:r w:rsidRPr="00A9334D">
        <w:rPr>
          <w:sz w:val="28"/>
          <w:szCs w:val="28"/>
        </w:rPr>
        <w:t>асходы на содержа</w:t>
      </w:r>
      <w:r>
        <w:rPr>
          <w:sz w:val="28"/>
          <w:szCs w:val="28"/>
        </w:rPr>
        <w:t>ние органов управления</w:t>
      </w:r>
      <w:r w:rsidR="000C1017">
        <w:rPr>
          <w:sz w:val="28"/>
          <w:szCs w:val="28"/>
        </w:rPr>
        <w:t xml:space="preserve"> 2997,3</w:t>
      </w:r>
      <w:r w:rsidRPr="00A9334D">
        <w:rPr>
          <w:sz w:val="28"/>
          <w:szCs w:val="28"/>
        </w:rPr>
        <w:t xml:space="preserve">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416671">
        <w:rPr>
          <w:sz w:val="28"/>
          <w:szCs w:val="28"/>
        </w:rPr>
        <w:t>Р</w:t>
      </w:r>
      <w:r w:rsidR="00416671" w:rsidRPr="00416671">
        <w:rPr>
          <w:sz w:val="28"/>
          <w:szCs w:val="28"/>
        </w:rPr>
        <w:t xml:space="preserve">асходы на обеспечение деятельности учреждений культуры </w:t>
      </w:r>
      <w:r w:rsidR="00416671">
        <w:rPr>
          <w:sz w:val="28"/>
          <w:szCs w:val="28"/>
        </w:rPr>
        <w:t xml:space="preserve"> составили </w:t>
      </w:r>
      <w:r w:rsidR="00392043">
        <w:rPr>
          <w:sz w:val="28"/>
          <w:szCs w:val="28"/>
        </w:rPr>
        <w:t>336</w:t>
      </w:r>
      <w:r w:rsidR="000C1017">
        <w:rPr>
          <w:sz w:val="28"/>
          <w:szCs w:val="28"/>
        </w:rPr>
        <w:t>4,5</w:t>
      </w:r>
      <w:r w:rsidR="00416671" w:rsidRPr="00416671">
        <w:rPr>
          <w:sz w:val="28"/>
          <w:szCs w:val="28"/>
        </w:rPr>
        <w:t xml:space="preserve"> тыс. рублей.</w:t>
      </w:r>
      <w:r w:rsidR="00416671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Сведения о численности и денежном содержании муниципал</w:t>
      </w:r>
      <w:r>
        <w:rPr>
          <w:sz w:val="28"/>
          <w:szCs w:val="28"/>
        </w:rPr>
        <w:t>ьных служащих</w:t>
      </w:r>
      <w:r w:rsidRPr="00566246">
        <w:rPr>
          <w:sz w:val="28"/>
          <w:szCs w:val="28"/>
        </w:rPr>
        <w:t xml:space="preserve"> и работников муниципальн</w:t>
      </w:r>
      <w:r>
        <w:rPr>
          <w:sz w:val="28"/>
          <w:szCs w:val="28"/>
        </w:rPr>
        <w:t xml:space="preserve">ых учреждений </w:t>
      </w:r>
      <w:r w:rsidRPr="00566246">
        <w:rPr>
          <w:sz w:val="28"/>
          <w:szCs w:val="28"/>
        </w:rPr>
        <w:t xml:space="preserve">за </w:t>
      </w:r>
      <w:r w:rsidR="00A9334D">
        <w:rPr>
          <w:sz w:val="28"/>
          <w:szCs w:val="28"/>
        </w:rPr>
        <w:t>9 месяцев</w:t>
      </w:r>
      <w:r w:rsidR="000C1017">
        <w:rPr>
          <w:sz w:val="28"/>
          <w:szCs w:val="28"/>
        </w:rPr>
        <w:t xml:space="preserve"> 2020</w:t>
      </w:r>
      <w:r w:rsidRPr="00566246">
        <w:rPr>
          <w:sz w:val="28"/>
          <w:szCs w:val="28"/>
        </w:rPr>
        <w:t xml:space="preserve"> </w:t>
      </w:r>
      <w:r w:rsidR="00D92130">
        <w:rPr>
          <w:sz w:val="28"/>
          <w:szCs w:val="28"/>
        </w:rPr>
        <w:t>года прилагаются (Приложение № 2)</w:t>
      </w:r>
      <w:r>
        <w:rPr>
          <w:sz w:val="28"/>
          <w:szCs w:val="28"/>
        </w:rPr>
        <w:t>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Просроченная кредиторская задолженнос</w:t>
      </w:r>
      <w:r w:rsidR="00A9334D">
        <w:rPr>
          <w:sz w:val="28"/>
          <w:szCs w:val="28"/>
        </w:rPr>
        <w:t>ть бюджета за 9 месяцев</w:t>
      </w:r>
      <w:r w:rsidR="000C1017">
        <w:rPr>
          <w:sz w:val="28"/>
          <w:szCs w:val="28"/>
        </w:rPr>
        <w:t xml:space="preserve"> 2020</w:t>
      </w:r>
      <w:r w:rsidRPr="00566246">
        <w:rPr>
          <w:sz w:val="28"/>
          <w:szCs w:val="28"/>
        </w:rPr>
        <w:t xml:space="preserve"> года отсутствует.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израсходовано</w:t>
      </w:r>
      <w:r w:rsidRPr="00566246">
        <w:rPr>
          <w:sz w:val="28"/>
          <w:szCs w:val="28"/>
        </w:rPr>
        <w:t xml:space="preserve"> </w:t>
      </w:r>
      <w:r w:rsidR="00D42B66">
        <w:rPr>
          <w:sz w:val="28"/>
          <w:szCs w:val="28"/>
        </w:rPr>
        <w:t>5746</w:t>
      </w:r>
      <w:r w:rsidR="00392043">
        <w:rPr>
          <w:sz w:val="28"/>
          <w:szCs w:val="28"/>
        </w:rPr>
        <w:t>,7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>что составляет от общей сум</w:t>
      </w:r>
      <w:r w:rsidR="00D42B66">
        <w:rPr>
          <w:sz w:val="28"/>
          <w:szCs w:val="28"/>
        </w:rPr>
        <w:t>мы расходов 62,9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 xml:space="preserve"> соответственно.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DE00ED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D42B66">
        <w:rPr>
          <w:sz w:val="28"/>
        </w:rPr>
        <w:t xml:space="preserve"> 2020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</w:rPr>
      </w:pP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D42B66" w:rsidRDefault="00D42B66" w:rsidP="00D42B66">
      <w:pPr>
        <w:jc w:val="center"/>
        <w:rPr>
          <w:sz w:val="28"/>
        </w:rPr>
      </w:pPr>
      <w:r>
        <w:rPr>
          <w:sz w:val="28"/>
          <w:szCs w:val="28"/>
        </w:rPr>
        <w:t>за 9 месяцев</w:t>
      </w:r>
      <w:r w:rsidRPr="00C36B5D">
        <w:rPr>
          <w:sz w:val="28"/>
          <w:szCs w:val="28"/>
        </w:rPr>
        <w:t xml:space="preserve"> 2020 года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D42B66" w:rsidRPr="00C36B5D" w:rsidTr="00E16574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D42B66" w:rsidRPr="00C36B5D" w:rsidTr="00E16574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</w:tr>
      <w:tr w:rsidR="00D42B66" w:rsidRPr="00C36B5D" w:rsidTr="00E16574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3611,4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1590,7</w:t>
            </w:r>
          </w:p>
        </w:tc>
      </w:tr>
      <w:tr w:rsidR="00D42B66" w:rsidRPr="00C36B5D" w:rsidTr="00E16574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572,2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379,1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572,2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379,1</w:t>
            </w:r>
          </w:p>
        </w:tc>
      </w:tr>
      <w:tr w:rsidR="00D42B66" w:rsidRPr="00C36B5D" w:rsidTr="00E16574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929,7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673,6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929,7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673,6</w:t>
            </w:r>
          </w:p>
        </w:tc>
      </w:tr>
      <w:tr w:rsidR="00D42B66" w:rsidRPr="00C36B5D" w:rsidTr="00E16574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1958,5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</w:t>
            </w:r>
            <w:r w:rsidR="00E16574">
              <w:rPr>
                <w:sz w:val="28"/>
                <w:szCs w:val="28"/>
              </w:rPr>
              <w:t>2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106,4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E16574">
              <w:rPr>
                <w:sz w:val="28"/>
                <w:szCs w:val="28"/>
              </w:rPr>
              <w:t>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1852,1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334,5</w:t>
            </w:r>
          </w:p>
        </w:tc>
      </w:tr>
      <w:tr w:rsidR="00D42B66" w:rsidRPr="00C36B5D" w:rsidTr="00E16574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17,8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2B66" w:rsidRPr="00C36B5D">
              <w:rPr>
                <w:sz w:val="28"/>
                <w:szCs w:val="28"/>
              </w:rPr>
              <w:t>,1</w:t>
            </w:r>
          </w:p>
        </w:tc>
      </w:tr>
      <w:tr w:rsidR="00D42B66" w:rsidRPr="00C36B5D" w:rsidTr="00E1657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17,8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61,8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45,2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расходов понесенных в связи с эксплуатацией </w:t>
            </w:r>
            <w:r w:rsidRPr="00C36B5D">
              <w:rPr>
                <w:bCs/>
                <w:sz w:val="28"/>
                <w:szCs w:val="28"/>
              </w:rPr>
              <w:lastRenderedPageBreak/>
              <w:t>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15,8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D42B66" w:rsidRPr="00C36B5D" w:rsidTr="00E1657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D42B66" w:rsidRPr="00C36B5D" w:rsidTr="00E16574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9211,6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8161,9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7614,0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6700,5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  <w:r w:rsidR="00D42B66" w:rsidRPr="00C36B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  <w:r w:rsidR="00D42B66" w:rsidRPr="00C36B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1393,9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1393,9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 xml:space="preserve"> </w:t>
            </w:r>
            <w:r w:rsidR="00E16574" w:rsidRPr="00666E20">
              <w:rPr>
                <w:sz w:val="28"/>
                <w:szCs w:val="28"/>
              </w:rPr>
              <w:t>1326</w:t>
            </w:r>
            <w:r w:rsidRPr="00666E20">
              <w:rPr>
                <w:sz w:val="28"/>
                <w:szCs w:val="28"/>
              </w:rPr>
              <w:t>,</w:t>
            </w:r>
            <w:r w:rsidR="00E16574" w:rsidRPr="00666E20">
              <w:rPr>
                <w:sz w:val="28"/>
                <w:szCs w:val="28"/>
              </w:rPr>
              <w:t>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16574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12850,6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16574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9752,6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5076,8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3056,9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4980,8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2997,5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96,0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59,4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D42B66" w:rsidRPr="00666E20">
              <w:rPr>
                <w:bCs/>
                <w:sz w:val="28"/>
                <w:szCs w:val="28"/>
              </w:rPr>
              <w:t>3</w:t>
            </w:r>
            <w:r w:rsidRPr="00666E20">
              <w:rPr>
                <w:bCs/>
                <w:sz w:val="28"/>
                <w:szCs w:val="28"/>
              </w:rPr>
              <w:t>1</w:t>
            </w:r>
            <w:r w:rsidR="00D42B66" w:rsidRPr="00666E20">
              <w:rPr>
                <w:bCs/>
                <w:sz w:val="28"/>
                <w:szCs w:val="28"/>
              </w:rPr>
              <w:t>,</w:t>
            </w:r>
            <w:r w:rsidRPr="00666E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231,1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127,6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62,6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127,6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62,6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</w:t>
            </w:r>
            <w:r w:rsidR="00D42B66" w:rsidRPr="00666E20">
              <w:rPr>
                <w:sz w:val="28"/>
                <w:szCs w:val="28"/>
              </w:rPr>
              <w:t>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2710</w:t>
            </w:r>
            <w:r w:rsidR="00D42B66" w:rsidRPr="00666E20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1735,0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23,4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260</w:t>
            </w:r>
            <w:r w:rsidR="00D42B66" w:rsidRPr="00666E20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1711,6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 xml:space="preserve">Другие вопросы в области охраны </w:t>
            </w:r>
            <w:r w:rsidRPr="00666E20">
              <w:rPr>
                <w:bCs/>
                <w:sz w:val="28"/>
                <w:szCs w:val="28"/>
              </w:rPr>
              <w:lastRenderedPageBreak/>
              <w:t>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lastRenderedPageBreak/>
              <w:t>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24,0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24,0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5211</w:t>
            </w:r>
            <w:r w:rsidR="00D42B66" w:rsidRPr="00666E20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4061,7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5211</w:t>
            </w:r>
            <w:r w:rsidR="00D42B66" w:rsidRPr="00666E20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4061,7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45,5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45,5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7,0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7,0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13 469</w:t>
            </w:r>
            <w:r w:rsidR="00D42B66" w:rsidRPr="00666E20">
              <w:rPr>
                <w:bCs/>
                <w:sz w:val="28"/>
                <w:szCs w:val="28"/>
              </w:rPr>
              <w:t>,</w:t>
            </w:r>
            <w:r w:rsidRPr="00666E2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9129,9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666E2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D42B66" w:rsidRPr="00C36B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666E2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666E20">
              <w:rPr>
                <w:sz w:val="28"/>
                <w:szCs w:val="28"/>
              </w:rPr>
              <w:t>622,7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666E20">
              <w:rPr>
                <w:sz w:val="28"/>
                <w:szCs w:val="28"/>
              </w:rPr>
              <w:t>622,7</w:t>
            </w:r>
          </w:p>
        </w:tc>
      </w:tr>
    </w:tbl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Default="00C35669" w:rsidP="00C35669">
      <w:pPr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666E20" w:rsidP="00C35669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  <w:r w:rsidR="00C35669">
        <w:rPr>
          <w:sz w:val="28"/>
        </w:rPr>
        <w:t xml:space="preserve">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992547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666E20">
        <w:rPr>
          <w:sz w:val="28"/>
        </w:rPr>
        <w:t xml:space="preserve"> 2020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Pr="00237181" w:rsidRDefault="00C35669" w:rsidP="00C35669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666E20" w:rsidRPr="00666E20" w:rsidRDefault="00C35669" w:rsidP="00666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 w:rsidR="00992547">
        <w:rPr>
          <w:sz w:val="28"/>
        </w:rPr>
        <w:t>9 месяцев</w:t>
      </w:r>
      <w:r>
        <w:rPr>
          <w:sz w:val="28"/>
        </w:rPr>
        <w:t xml:space="preserve"> </w:t>
      </w:r>
      <w:r w:rsidR="00666E2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666E20" w:rsidRPr="00C36B5D" w:rsidRDefault="00666E20" w:rsidP="00666E20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rPr>
          <w:tblHeader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666E20" w:rsidRPr="00C36B5D" w:rsidTr="00887282">
        <w:trPr>
          <w:trHeight w:val="228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1654,1</w:t>
            </w:r>
          </w:p>
        </w:tc>
      </w:tr>
      <w:tr w:rsidR="00666E20" w:rsidRPr="00C36B5D" w:rsidTr="00887282">
        <w:trPr>
          <w:trHeight w:val="445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1824,4</w:t>
            </w:r>
          </w:p>
        </w:tc>
      </w:tr>
      <w:tr w:rsidR="00666E20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666E20" w:rsidRPr="00C36B5D" w:rsidRDefault="00666E20" w:rsidP="008872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666E20" w:rsidRPr="007117C7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3478,5</w:t>
            </w:r>
          </w:p>
        </w:tc>
      </w:tr>
    </w:tbl>
    <w:p w:rsidR="00666E20" w:rsidRDefault="00666E20" w:rsidP="00666E20">
      <w:pPr>
        <w:pStyle w:val="a6"/>
        <w:spacing w:after="0"/>
        <w:jc w:val="both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C35669" w:rsidRPr="00E037A8" w:rsidRDefault="00C35669" w:rsidP="00C35669">
      <w:pPr>
        <w:jc w:val="center"/>
        <w:rPr>
          <w:sz w:val="4"/>
          <w:szCs w:val="4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CD2CF4">
      <w:footerReference w:type="even" r:id="rId7"/>
      <w:footerReference w:type="default" r:id="rId8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EA" w:rsidRDefault="00F44FEA" w:rsidP="00727877">
      <w:r>
        <w:separator/>
      </w:r>
    </w:p>
  </w:endnote>
  <w:endnote w:type="continuationSeparator" w:id="1">
    <w:p w:rsidR="00F44FEA" w:rsidRDefault="00F44FEA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8E0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934" w:rsidRDefault="008E0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8E0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7F5">
      <w:rPr>
        <w:rStyle w:val="a5"/>
        <w:noProof/>
      </w:rPr>
      <w:t>5</w:t>
    </w:r>
    <w:r>
      <w:rPr>
        <w:rStyle w:val="a5"/>
      </w:rPr>
      <w:fldChar w:fldCharType="end"/>
    </w:r>
  </w:p>
  <w:p w:rsidR="008E0934" w:rsidRDefault="008E0934">
    <w:pPr>
      <w:pStyle w:val="a3"/>
      <w:ind w:right="360"/>
      <w:rPr>
        <w:snapToGrid w:val="0"/>
      </w:rPr>
    </w:pPr>
  </w:p>
  <w:p w:rsidR="008E0934" w:rsidRDefault="008E0934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EA" w:rsidRDefault="00F44FEA" w:rsidP="00727877">
      <w:r>
        <w:separator/>
      </w:r>
    </w:p>
  </w:footnote>
  <w:footnote w:type="continuationSeparator" w:id="1">
    <w:p w:rsidR="00F44FEA" w:rsidRDefault="00F44FEA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00674D"/>
    <w:rsid w:val="000953A6"/>
    <w:rsid w:val="000C1017"/>
    <w:rsid w:val="000D70DC"/>
    <w:rsid w:val="001266F8"/>
    <w:rsid w:val="001B705A"/>
    <w:rsid w:val="001D5401"/>
    <w:rsid w:val="00287126"/>
    <w:rsid w:val="002B6C26"/>
    <w:rsid w:val="002E2582"/>
    <w:rsid w:val="00337CE8"/>
    <w:rsid w:val="0035278E"/>
    <w:rsid w:val="00392043"/>
    <w:rsid w:val="003F4C83"/>
    <w:rsid w:val="003F6B0D"/>
    <w:rsid w:val="00416671"/>
    <w:rsid w:val="004A4007"/>
    <w:rsid w:val="00536A17"/>
    <w:rsid w:val="005501D5"/>
    <w:rsid w:val="00583E25"/>
    <w:rsid w:val="00666E20"/>
    <w:rsid w:val="00685615"/>
    <w:rsid w:val="006F0EDC"/>
    <w:rsid w:val="00727877"/>
    <w:rsid w:val="007315A7"/>
    <w:rsid w:val="00753A4C"/>
    <w:rsid w:val="00765804"/>
    <w:rsid w:val="007838F5"/>
    <w:rsid w:val="00786FB6"/>
    <w:rsid w:val="007C27F5"/>
    <w:rsid w:val="007E1C99"/>
    <w:rsid w:val="00881696"/>
    <w:rsid w:val="008E0934"/>
    <w:rsid w:val="00901712"/>
    <w:rsid w:val="00990348"/>
    <w:rsid w:val="00992547"/>
    <w:rsid w:val="00A203DF"/>
    <w:rsid w:val="00A55EA5"/>
    <w:rsid w:val="00A81EBB"/>
    <w:rsid w:val="00A9334D"/>
    <w:rsid w:val="00B62EF4"/>
    <w:rsid w:val="00BD6DB8"/>
    <w:rsid w:val="00BF65C6"/>
    <w:rsid w:val="00C35669"/>
    <w:rsid w:val="00CD2CF4"/>
    <w:rsid w:val="00D42B66"/>
    <w:rsid w:val="00D92130"/>
    <w:rsid w:val="00D95FBD"/>
    <w:rsid w:val="00DE00ED"/>
    <w:rsid w:val="00E146F9"/>
    <w:rsid w:val="00E16574"/>
    <w:rsid w:val="00E43EB0"/>
    <w:rsid w:val="00E44A73"/>
    <w:rsid w:val="00E77EED"/>
    <w:rsid w:val="00F20D53"/>
    <w:rsid w:val="00F44FEA"/>
    <w:rsid w:val="00F76E71"/>
    <w:rsid w:val="00F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12</cp:revision>
  <cp:lastPrinted>2019-10-30T11:42:00Z</cp:lastPrinted>
  <dcterms:created xsi:type="dcterms:W3CDTF">2019-07-09T11:55:00Z</dcterms:created>
  <dcterms:modified xsi:type="dcterms:W3CDTF">2020-10-16T12:38:00Z</dcterms:modified>
</cp:coreProperties>
</file>