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3F" w:rsidRDefault="002A2A3F" w:rsidP="002A2A3F">
      <w:pPr>
        <w:jc w:val="right"/>
        <w:rPr>
          <w:b/>
          <w:sz w:val="28"/>
          <w:szCs w:val="28"/>
        </w:rPr>
      </w:pPr>
    </w:p>
    <w:p w:rsidR="002A2A3F" w:rsidRPr="006936F7" w:rsidRDefault="002A2A3F" w:rsidP="002A2A3F">
      <w:pPr>
        <w:jc w:val="center"/>
        <w:rPr>
          <w:b/>
          <w:sz w:val="28"/>
          <w:szCs w:val="28"/>
        </w:rPr>
      </w:pPr>
      <w:r w:rsidRPr="006936F7">
        <w:rPr>
          <w:b/>
          <w:sz w:val="28"/>
          <w:szCs w:val="28"/>
        </w:rPr>
        <w:t>РОССИЙСКАЯ ФЕДЕРАЦИЯ</w:t>
      </w:r>
    </w:p>
    <w:p w:rsidR="002A2A3F" w:rsidRPr="006936F7" w:rsidRDefault="002A2A3F" w:rsidP="002A2A3F">
      <w:pPr>
        <w:jc w:val="center"/>
        <w:rPr>
          <w:b/>
          <w:sz w:val="28"/>
          <w:szCs w:val="28"/>
        </w:rPr>
      </w:pPr>
      <w:r w:rsidRPr="006936F7">
        <w:rPr>
          <w:b/>
          <w:sz w:val="28"/>
          <w:szCs w:val="28"/>
        </w:rPr>
        <w:t>РОСТОВСКАЯ ОБЛАСТЬ</w:t>
      </w:r>
    </w:p>
    <w:p w:rsidR="002A2A3F" w:rsidRPr="006936F7" w:rsidRDefault="002A2A3F" w:rsidP="002A2A3F">
      <w:pPr>
        <w:jc w:val="center"/>
        <w:rPr>
          <w:b/>
          <w:sz w:val="28"/>
          <w:szCs w:val="28"/>
        </w:rPr>
      </w:pPr>
      <w:r w:rsidRPr="006936F7">
        <w:rPr>
          <w:b/>
          <w:sz w:val="28"/>
          <w:szCs w:val="28"/>
        </w:rPr>
        <w:t>ЦИМЛЯНСКИЙ РАЙОН</w:t>
      </w:r>
    </w:p>
    <w:p w:rsidR="002A2A3F" w:rsidRPr="006936F7" w:rsidRDefault="002A2A3F" w:rsidP="002A2A3F">
      <w:pPr>
        <w:jc w:val="center"/>
        <w:rPr>
          <w:b/>
          <w:sz w:val="28"/>
          <w:szCs w:val="28"/>
        </w:rPr>
      </w:pPr>
      <w:r w:rsidRPr="006936F7">
        <w:rPr>
          <w:b/>
          <w:sz w:val="28"/>
          <w:szCs w:val="28"/>
        </w:rPr>
        <w:t>АДМИНИСТРАЦИЯ НОВОЦИМЛЯНСКОГО</w:t>
      </w:r>
    </w:p>
    <w:p w:rsidR="002A2A3F" w:rsidRPr="006936F7" w:rsidRDefault="002A2A3F" w:rsidP="002A2A3F">
      <w:pPr>
        <w:jc w:val="center"/>
        <w:rPr>
          <w:b/>
          <w:sz w:val="28"/>
          <w:szCs w:val="28"/>
        </w:rPr>
      </w:pPr>
      <w:r w:rsidRPr="006936F7">
        <w:rPr>
          <w:b/>
          <w:sz w:val="28"/>
          <w:szCs w:val="28"/>
        </w:rPr>
        <w:t>СЕЛЬСКОГО ПОСЕЛЕНИЯ</w:t>
      </w:r>
    </w:p>
    <w:p w:rsidR="002A2A3F" w:rsidRPr="006936F7" w:rsidRDefault="002A2A3F" w:rsidP="002A2A3F">
      <w:pPr>
        <w:jc w:val="center"/>
        <w:rPr>
          <w:b/>
          <w:sz w:val="28"/>
          <w:szCs w:val="28"/>
        </w:rPr>
      </w:pPr>
    </w:p>
    <w:p w:rsidR="002A2A3F" w:rsidRPr="006936F7" w:rsidRDefault="002A2A3F" w:rsidP="002A2A3F">
      <w:pPr>
        <w:jc w:val="center"/>
        <w:rPr>
          <w:b/>
          <w:sz w:val="28"/>
          <w:szCs w:val="28"/>
        </w:rPr>
      </w:pPr>
      <w:r w:rsidRPr="006936F7">
        <w:rPr>
          <w:b/>
          <w:sz w:val="28"/>
          <w:szCs w:val="28"/>
        </w:rPr>
        <w:t xml:space="preserve">    ПОСТАНОВЛЕНИЕ</w:t>
      </w:r>
    </w:p>
    <w:p w:rsidR="00E41782" w:rsidRPr="00BB7512" w:rsidRDefault="00E41782" w:rsidP="00E41782">
      <w:pPr>
        <w:autoSpaceDE w:val="0"/>
        <w:autoSpaceDN w:val="0"/>
        <w:adjustRightInd w:val="0"/>
        <w:jc w:val="center"/>
        <w:rPr>
          <w:rFonts w:cs="Arial"/>
          <w:bCs/>
          <w:sz w:val="28"/>
          <w:szCs w:val="28"/>
          <w:lang w:eastAsia="en-US"/>
        </w:rPr>
      </w:pPr>
    </w:p>
    <w:p w:rsidR="00E41782" w:rsidRPr="00BB7512" w:rsidRDefault="00B63FB1" w:rsidP="00E41782">
      <w:pPr>
        <w:spacing w:after="200"/>
        <w:jc w:val="both"/>
        <w:rPr>
          <w:spacing w:val="-8"/>
          <w:sz w:val="28"/>
          <w:szCs w:val="28"/>
        </w:rPr>
      </w:pPr>
      <w:r>
        <w:rPr>
          <w:rFonts w:cs="Arial"/>
          <w:bCs/>
          <w:sz w:val="28"/>
          <w:szCs w:val="28"/>
          <w:lang w:eastAsia="en-US"/>
        </w:rPr>
        <w:t>17</w:t>
      </w:r>
      <w:r w:rsidR="00C72938">
        <w:rPr>
          <w:rFonts w:cs="Arial"/>
          <w:bCs/>
          <w:sz w:val="28"/>
          <w:szCs w:val="28"/>
          <w:lang w:eastAsia="en-US"/>
        </w:rPr>
        <w:t>.</w:t>
      </w:r>
      <w:bookmarkStart w:id="0" w:name="_GoBack"/>
      <w:bookmarkEnd w:id="0"/>
      <w:r>
        <w:rPr>
          <w:rFonts w:cs="Arial"/>
          <w:bCs/>
          <w:sz w:val="28"/>
          <w:szCs w:val="28"/>
          <w:lang w:eastAsia="en-US"/>
        </w:rPr>
        <w:t>07</w:t>
      </w:r>
      <w:r w:rsidR="00D861FB">
        <w:rPr>
          <w:spacing w:val="-8"/>
          <w:sz w:val="28"/>
          <w:szCs w:val="28"/>
        </w:rPr>
        <w:t>.2019</w:t>
      </w:r>
      <w:r w:rsidR="00E41782" w:rsidRPr="00BB7512">
        <w:rPr>
          <w:spacing w:val="-8"/>
          <w:sz w:val="28"/>
          <w:szCs w:val="28"/>
        </w:rPr>
        <w:t xml:space="preserve"> года     </w:t>
      </w:r>
      <w:r w:rsidR="00087ACE">
        <w:rPr>
          <w:spacing w:val="-8"/>
          <w:sz w:val="28"/>
          <w:szCs w:val="28"/>
        </w:rPr>
        <w:t xml:space="preserve">                        </w:t>
      </w:r>
      <w:r w:rsidR="00E41782">
        <w:rPr>
          <w:spacing w:val="-8"/>
          <w:sz w:val="28"/>
          <w:szCs w:val="28"/>
        </w:rPr>
        <w:t xml:space="preserve">  </w:t>
      </w:r>
      <w:r w:rsidR="00E41782" w:rsidRPr="00BB7512">
        <w:rPr>
          <w:spacing w:val="-8"/>
          <w:sz w:val="28"/>
          <w:szCs w:val="28"/>
        </w:rPr>
        <w:t xml:space="preserve">   № </w:t>
      </w:r>
      <w:r>
        <w:rPr>
          <w:spacing w:val="-8"/>
          <w:sz w:val="28"/>
          <w:szCs w:val="28"/>
        </w:rPr>
        <w:t xml:space="preserve">  69</w:t>
      </w:r>
      <w:r w:rsidR="00E41782">
        <w:rPr>
          <w:spacing w:val="-8"/>
          <w:sz w:val="28"/>
          <w:szCs w:val="28"/>
        </w:rPr>
        <w:t xml:space="preserve">          </w:t>
      </w:r>
      <w:r w:rsidR="002A2A3F">
        <w:rPr>
          <w:spacing w:val="-8"/>
          <w:sz w:val="28"/>
          <w:szCs w:val="28"/>
        </w:rPr>
        <w:t xml:space="preserve">                              ст. Новоцимлянская</w:t>
      </w:r>
    </w:p>
    <w:p w:rsidR="00E41782" w:rsidRPr="00BB7512" w:rsidRDefault="00E41782" w:rsidP="00E41782">
      <w:pPr>
        <w:suppressAutoHyphens/>
        <w:rPr>
          <w:lang w:eastAsia="ar-SA"/>
        </w:rPr>
      </w:pPr>
    </w:p>
    <w:p w:rsidR="00E41782" w:rsidRPr="004F438C" w:rsidRDefault="00E95FFF" w:rsidP="00E95FFF">
      <w:pPr>
        <w:pStyle w:val="ConsPlusTitle"/>
        <w:widowControl/>
        <w:rPr>
          <w:rFonts w:ascii="Times New Roman" w:eastAsia="Arial" w:hAnsi="Times New Roman" w:cs="Times New Roman"/>
          <w:b w:val="0"/>
          <w:bCs w:val="0"/>
          <w:sz w:val="28"/>
          <w:szCs w:val="28"/>
          <w:lang w:eastAsia="ar-SA"/>
        </w:rPr>
      </w:pPr>
      <w:r>
        <w:rPr>
          <w:rFonts w:ascii="Times New Roman" w:eastAsia="Arial" w:hAnsi="Times New Roman" w:cs="Times New Roman"/>
          <w:b w:val="0"/>
          <w:bCs w:val="0"/>
          <w:sz w:val="28"/>
          <w:szCs w:val="28"/>
          <w:lang w:eastAsia="ar-SA"/>
        </w:rPr>
        <w:t>О внесение</w:t>
      </w:r>
      <w:r w:rsidR="00E41782" w:rsidRPr="004F438C">
        <w:rPr>
          <w:rFonts w:ascii="Times New Roman" w:eastAsia="Arial" w:hAnsi="Times New Roman" w:cs="Times New Roman"/>
          <w:b w:val="0"/>
          <w:bCs w:val="0"/>
          <w:sz w:val="28"/>
          <w:szCs w:val="28"/>
          <w:lang w:eastAsia="ar-SA"/>
        </w:rPr>
        <w:t xml:space="preserve"> </w:t>
      </w:r>
      <w:r>
        <w:rPr>
          <w:rFonts w:ascii="Times New Roman" w:eastAsia="Arial" w:hAnsi="Times New Roman" w:cs="Times New Roman"/>
          <w:b w:val="0"/>
          <w:bCs w:val="0"/>
          <w:sz w:val="28"/>
          <w:szCs w:val="28"/>
          <w:lang w:eastAsia="ar-SA"/>
        </w:rPr>
        <w:t>изменений  в постановление №90</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от</w:t>
      </w:r>
      <w:r w:rsidR="00D15CAA">
        <w:rPr>
          <w:rFonts w:ascii="Times New Roman" w:eastAsia="Arial" w:hAnsi="Times New Roman" w:cs="Times New Roman"/>
          <w:b w:val="0"/>
          <w:bCs w:val="0"/>
          <w:sz w:val="28"/>
          <w:szCs w:val="28"/>
          <w:lang w:eastAsia="ar-SA"/>
        </w:rPr>
        <w:t xml:space="preserve"> </w:t>
      </w:r>
      <w:r>
        <w:rPr>
          <w:rFonts w:ascii="Times New Roman" w:eastAsia="Arial" w:hAnsi="Times New Roman" w:cs="Times New Roman"/>
          <w:b w:val="0"/>
          <w:bCs w:val="0"/>
          <w:sz w:val="28"/>
          <w:szCs w:val="28"/>
          <w:lang w:eastAsia="ar-SA"/>
        </w:rPr>
        <w:t>08.11.2017</w:t>
      </w:r>
      <w:r w:rsidR="00E41782" w:rsidRPr="004F438C">
        <w:rPr>
          <w:rFonts w:ascii="Times New Roman" w:eastAsia="Arial" w:hAnsi="Times New Roman" w:cs="Times New Roman"/>
          <w:b w:val="0"/>
          <w:bCs w:val="0"/>
          <w:sz w:val="28"/>
          <w:szCs w:val="28"/>
          <w:lang w:eastAsia="ar-SA"/>
        </w:rPr>
        <w:t>г.</w:t>
      </w:r>
    </w:p>
    <w:p w:rsidR="00E62711" w:rsidRPr="00E62711" w:rsidRDefault="00D228AD" w:rsidP="00E95FFF">
      <w:pPr>
        <w:suppressAutoHyphens/>
        <w:autoSpaceDE w:val="0"/>
        <w:rPr>
          <w:rFonts w:eastAsia="Arial"/>
          <w:bCs/>
          <w:sz w:val="28"/>
          <w:szCs w:val="28"/>
          <w:lang w:eastAsia="ar-SA"/>
        </w:rPr>
      </w:pPr>
      <w:r>
        <w:rPr>
          <w:rFonts w:eastAsia="Arial"/>
          <w:bCs/>
          <w:sz w:val="28"/>
          <w:szCs w:val="28"/>
          <w:lang w:eastAsia="ar-SA"/>
        </w:rPr>
        <w:t>«</w:t>
      </w:r>
      <w:r w:rsidR="00E62711" w:rsidRPr="00E62711">
        <w:rPr>
          <w:rFonts w:eastAsia="Arial"/>
          <w:bCs/>
          <w:sz w:val="28"/>
          <w:szCs w:val="28"/>
          <w:lang w:eastAsia="ar-SA"/>
        </w:rPr>
        <w:t xml:space="preserve">Об  утверждении  административного регламента </w:t>
      </w:r>
    </w:p>
    <w:p w:rsidR="00D228AD" w:rsidRDefault="00E62711" w:rsidP="00E95FFF">
      <w:pPr>
        <w:widowControl w:val="0"/>
        <w:shd w:val="clear" w:color="auto" w:fill="FFFFFF"/>
        <w:autoSpaceDE w:val="0"/>
        <w:autoSpaceDN w:val="0"/>
        <w:adjustRightInd w:val="0"/>
        <w:rPr>
          <w:bCs/>
          <w:color w:val="000000"/>
          <w:sz w:val="28"/>
          <w:szCs w:val="28"/>
        </w:rPr>
      </w:pPr>
      <w:r w:rsidRPr="00E62711">
        <w:rPr>
          <w:bCs/>
          <w:color w:val="000000"/>
          <w:sz w:val="28"/>
          <w:szCs w:val="28"/>
        </w:rPr>
        <w:t>предоставления муниципальной услуги</w:t>
      </w:r>
    </w:p>
    <w:p w:rsidR="00E95FFF" w:rsidRPr="00E95FFF" w:rsidRDefault="00D228AD" w:rsidP="00E95FFF">
      <w:pPr>
        <w:pStyle w:val="ConsPlusTitle"/>
        <w:widowControl/>
        <w:rPr>
          <w:rFonts w:ascii="Times New Roman" w:hAnsi="Times New Roman" w:cs="Times New Roman"/>
          <w:b w:val="0"/>
          <w:sz w:val="28"/>
          <w:szCs w:val="28"/>
        </w:rPr>
      </w:pPr>
      <w:r w:rsidRPr="00E95FFF">
        <w:rPr>
          <w:rFonts w:ascii="Times New Roman" w:hAnsi="Times New Roman" w:cs="Times New Roman"/>
          <w:b w:val="0"/>
          <w:sz w:val="28"/>
          <w:szCs w:val="28"/>
        </w:rPr>
        <w:t>«</w:t>
      </w:r>
      <w:r w:rsidR="00E95FFF" w:rsidRPr="00E95FFF">
        <w:rPr>
          <w:rFonts w:ascii="Times New Roman" w:hAnsi="Times New Roman" w:cs="Times New Roman"/>
          <w:b w:val="0"/>
          <w:sz w:val="28"/>
          <w:szCs w:val="28"/>
        </w:rPr>
        <w:t>Присвоение,  изменение и аннулирование адреса объекта</w:t>
      </w:r>
    </w:p>
    <w:p w:rsidR="00E41782" w:rsidRDefault="00E95FFF" w:rsidP="00E95FFF">
      <w:pPr>
        <w:widowControl w:val="0"/>
        <w:ind w:right="97"/>
        <w:rPr>
          <w:sz w:val="28"/>
          <w:szCs w:val="28"/>
        </w:rPr>
      </w:pPr>
      <w:r w:rsidRPr="00E95FFF">
        <w:rPr>
          <w:sz w:val="28"/>
          <w:szCs w:val="28"/>
        </w:rPr>
        <w:t>адресации</w:t>
      </w:r>
      <w:r w:rsidR="00357306" w:rsidRPr="00E93247">
        <w:rPr>
          <w:sz w:val="28"/>
          <w:szCs w:val="28"/>
        </w:rPr>
        <w:t>»</w:t>
      </w:r>
    </w:p>
    <w:p w:rsidR="00357306" w:rsidRPr="004F438C" w:rsidRDefault="00357306" w:rsidP="00DD6E86">
      <w:pPr>
        <w:widowControl w:val="0"/>
        <w:ind w:right="97"/>
        <w:jc w:val="both"/>
        <w:rPr>
          <w:sz w:val="28"/>
          <w:szCs w:val="28"/>
        </w:rPr>
      </w:pPr>
    </w:p>
    <w:p w:rsidR="002674CC" w:rsidRDefault="002674CC" w:rsidP="002674CC">
      <w:pPr>
        <w:pStyle w:val="2"/>
        <w:spacing w:after="0" w:line="240" w:lineRule="auto"/>
        <w:ind w:firstLine="540"/>
        <w:jc w:val="both"/>
      </w:pPr>
      <w:proofErr w:type="gramStart"/>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w:t>
      </w:r>
      <w:r w:rsidR="00B86CAC">
        <w:rPr>
          <w:sz w:val="28"/>
          <w:szCs w:val="28"/>
        </w:rPr>
        <w:t>пального образования «Новоцимлянское</w:t>
      </w:r>
      <w:r>
        <w:rPr>
          <w:sz w:val="28"/>
          <w:szCs w:val="28"/>
        </w:rPr>
        <w:t xml:space="preserve">  сельское поселение»,</w:t>
      </w:r>
      <w:r w:rsidR="00D15CAA">
        <w:rPr>
          <w:sz w:val="28"/>
          <w:szCs w:val="28"/>
        </w:rPr>
        <w:t xml:space="preserve"> Администрация Новоцимлянского сельского поселения:</w:t>
      </w:r>
      <w:proofErr w:type="gramEnd"/>
    </w:p>
    <w:p w:rsidR="00A022E9" w:rsidRPr="004F438C" w:rsidRDefault="00D15CAA" w:rsidP="00E95FFF">
      <w:pPr>
        <w:suppressAutoHyphens/>
        <w:autoSpaceDE w:val="0"/>
        <w:ind w:firstLine="540"/>
        <w:jc w:val="center"/>
        <w:rPr>
          <w:color w:val="000000"/>
          <w:sz w:val="28"/>
          <w:szCs w:val="28"/>
          <w:lang w:eastAsia="ar-SA"/>
        </w:rPr>
      </w:pPr>
      <w:r>
        <w:rPr>
          <w:color w:val="000000"/>
          <w:sz w:val="28"/>
          <w:szCs w:val="28"/>
          <w:lang w:eastAsia="ar-SA"/>
        </w:rPr>
        <w:t>ПОСТАНОВЛЯЕТ</w:t>
      </w:r>
      <w:r w:rsidR="00E41782" w:rsidRPr="004F438C">
        <w:rPr>
          <w:color w:val="000000"/>
          <w:sz w:val="28"/>
          <w:szCs w:val="28"/>
          <w:lang w:eastAsia="ar-SA"/>
        </w:rPr>
        <w:t>:</w:t>
      </w:r>
    </w:p>
    <w:p w:rsidR="00E41782" w:rsidRPr="004F438C" w:rsidRDefault="00E41782" w:rsidP="00E95FFF">
      <w:pPr>
        <w:suppressAutoHyphens/>
        <w:autoSpaceDE w:val="0"/>
        <w:ind w:firstLine="540"/>
        <w:jc w:val="both"/>
        <w:rPr>
          <w:color w:val="000000"/>
          <w:sz w:val="28"/>
          <w:szCs w:val="28"/>
          <w:lang w:eastAsia="ar-SA"/>
        </w:rPr>
      </w:pPr>
    </w:p>
    <w:p w:rsidR="00E41782" w:rsidRPr="00E95FFF" w:rsidRDefault="00E41782" w:rsidP="00E95FFF">
      <w:pPr>
        <w:pStyle w:val="ConsPlusTitle"/>
        <w:widowControl/>
        <w:jc w:val="both"/>
        <w:rPr>
          <w:rFonts w:ascii="Times New Roman" w:hAnsi="Times New Roman" w:cs="Times New Roman"/>
          <w:b w:val="0"/>
          <w:sz w:val="28"/>
          <w:szCs w:val="28"/>
        </w:rPr>
      </w:pPr>
      <w:r w:rsidRPr="00E95FFF">
        <w:rPr>
          <w:rFonts w:ascii="Times New Roman" w:hAnsi="Times New Roman" w:cs="Times New Roman"/>
          <w:b w:val="0"/>
          <w:color w:val="000000"/>
          <w:sz w:val="28"/>
          <w:szCs w:val="28"/>
          <w:lang w:eastAsia="ar-SA"/>
        </w:rPr>
        <w:t xml:space="preserve">          1. Внести следующие изменения в приложение к  постанов</w:t>
      </w:r>
      <w:r w:rsidR="00D15CAA" w:rsidRPr="00E95FFF">
        <w:rPr>
          <w:rFonts w:ascii="Times New Roman" w:hAnsi="Times New Roman" w:cs="Times New Roman"/>
          <w:b w:val="0"/>
          <w:color w:val="000000"/>
          <w:sz w:val="28"/>
          <w:szCs w:val="28"/>
          <w:lang w:eastAsia="ar-SA"/>
        </w:rPr>
        <w:t>лению Администрации  Новоцимля</w:t>
      </w:r>
      <w:r w:rsidR="00E95FFF" w:rsidRPr="00E95FFF">
        <w:rPr>
          <w:rFonts w:ascii="Times New Roman" w:hAnsi="Times New Roman" w:cs="Times New Roman"/>
          <w:b w:val="0"/>
          <w:color w:val="000000"/>
          <w:sz w:val="28"/>
          <w:szCs w:val="28"/>
          <w:lang w:eastAsia="ar-SA"/>
        </w:rPr>
        <w:t>нского сельского поселения от 08.11.2017</w:t>
      </w:r>
      <w:r w:rsidRPr="00E95FFF">
        <w:rPr>
          <w:rFonts w:ascii="Times New Roman" w:hAnsi="Times New Roman" w:cs="Times New Roman"/>
          <w:b w:val="0"/>
          <w:color w:val="000000"/>
          <w:sz w:val="28"/>
          <w:szCs w:val="28"/>
          <w:lang w:eastAsia="ar-SA"/>
        </w:rPr>
        <w:t>г.</w:t>
      </w:r>
      <w:r w:rsidR="00E62711" w:rsidRPr="00E95FFF">
        <w:rPr>
          <w:rFonts w:ascii="Times New Roman" w:hAnsi="Times New Roman" w:cs="Times New Roman"/>
          <w:b w:val="0"/>
          <w:color w:val="000000"/>
          <w:sz w:val="28"/>
          <w:szCs w:val="28"/>
          <w:lang w:eastAsia="ar-SA"/>
        </w:rPr>
        <w:t xml:space="preserve"> № </w:t>
      </w:r>
      <w:r w:rsidR="00E95FFF" w:rsidRPr="00E95FFF">
        <w:rPr>
          <w:rFonts w:ascii="Times New Roman" w:hAnsi="Times New Roman" w:cs="Times New Roman"/>
          <w:b w:val="0"/>
          <w:color w:val="000000"/>
          <w:sz w:val="28"/>
          <w:szCs w:val="28"/>
          <w:lang w:eastAsia="ar-SA"/>
        </w:rPr>
        <w:t>90</w:t>
      </w:r>
      <w:r w:rsidR="00D15CAA" w:rsidRPr="00E95FFF">
        <w:rPr>
          <w:rFonts w:ascii="Times New Roman" w:hAnsi="Times New Roman" w:cs="Times New Roman"/>
          <w:b w:val="0"/>
          <w:color w:val="000000"/>
          <w:sz w:val="28"/>
          <w:szCs w:val="28"/>
          <w:lang w:eastAsia="ar-SA"/>
        </w:rPr>
        <w:t xml:space="preserve"> </w:t>
      </w:r>
      <w:r w:rsidRPr="00E95FFF">
        <w:rPr>
          <w:rFonts w:ascii="Times New Roman" w:hAnsi="Times New Roman" w:cs="Times New Roman"/>
          <w:b w:val="0"/>
          <w:color w:val="000000"/>
          <w:sz w:val="28"/>
          <w:szCs w:val="28"/>
          <w:lang w:eastAsia="ar-SA"/>
        </w:rPr>
        <w:t>«</w:t>
      </w:r>
      <w:r w:rsidR="00E95FFF" w:rsidRPr="00E95FFF">
        <w:rPr>
          <w:rFonts w:ascii="Times New Roman" w:hAnsi="Times New Roman" w:cs="Times New Roman"/>
          <w:b w:val="0"/>
          <w:sz w:val="28"/>
          <w:szCs w:val="28"/>
        </w:rPr>
        <w:t>Присвоение,  изменение и аннулирование адреса объекта</w:t>
      </w:r>
      <w:r w:rsidR="00E95FFF">
        <w:rPr>
          <w:rFonts w:ascii="Times New Roman" w:hAnsi="Times New Roman" w:cs="Times New Roman"/>
          <w:b w:val="0"/>
          <w:sz w:val="28"/>
          <w:szCs w:val="28"/>
        </w:rPr>
        <w:t xml:space="preserve"> </w:t>
      </w:r>
      <w:r w:rsidR="00E95FFF" w:rsidRPr="00E95FFF">
        <w:rPr>
          <w:rFonts w:ascii="Times New Roman" w:hAnsi="Times New Roman" w:cs="Times New Roman"/>
          <w:b w:val="0"/>
          <w:sz w:val="28"/>
          <w:szCs w:val="28"/>
        </w:rPr>
        <w:t>адресации</w:t>
      </w:r>
      <w:r w:rsidR="007C1074" w:rsidRPr="00E95FFF">
        <w:rPr>
          <w:rFonts w:ascii="Times New Roman" w:hAnsi="Times New Roman" w:cs="Times New Roman"/>
          <w:b w:val="0"/>
          <w:sz w:val="28"/>
          <w:szCs w:val="28"/>
        </w:rPr>
        <w:t>»</w:t>
      </w:r>
    </w:p>
    <w:p w:rsidR="00D861FB" w:rsidRDefault="00E41782" w:rsidP="00D861FB">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1.1.</w:t>
      </w:r>
      <w:r w:rsidR="007C1074">
        <w:rPr>
          <w:color w:val="000000"/>
          <w:sz w:val="28"/>
          <w:szCs w:val="28"/>
          <w:lang w:eastAsia="ar-SA"/>
        </w:rPr>
        <w:t xml:space="preserve"> </w:t>
      </w:r>
      <w:r w:rsidR="007650B0" w:rsidRPr="00910B67">
        <w:rPr>
          <w:bCs/>
          <w:sz w:val="28"/>
          <w:szCs w:val="28"/>
        </w:rPr>
        <w:t xml:space="preserve">Раздел </w:t>
      </w:r>
      <w:r w:rsidR="007650B0" w:rsidRPr="00910B67">
        <w:rPr>
          <w:bCs/>
          <w:sz w:val="28"/>
          <w:szCs w:val="28"/>
          <w:lang w:val="en-US"/>
        </w:rPr>
        <w:t>V</w:t>
      </w:r>
      <w:r w:rsidR="007650B0"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7650B0">
        <w:rPr>
          <w:color w:val="000000"/>
          <w:sz w:val="28"/>
          <w:szCs w:val="28"/>
          <w:lang w:eastAsia="ar-SA"/>
        </w:rPr>
        <w:t xml:space="preserve"> </w:t>
      </w:r>
      <w:r w:rsidR="007650B0" w:rsidRPr="004F438C">
        <w:rPr>
          <w:kern w:val="28"/>
          <w:sz w:val="28"/>
          <w:szCs w:val="28"/>
        </w:rPr>
        <w:t>изложить в новой редакции</w:t>
      </w:r>
      <w:r w:rsidR="007650B0">
        <w:rPr>
          <w:kern w:val="28"/>
          <w:sz w:val="28"/>
          <w:szCs w:val="28"/>
        </w:rPr>
        <w:t>:</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lastRenderedPageBreak/>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2.2. Нарушение срока предоставления муниципальной услуги. </w:t>
      </w:r>
      <w:proofErr w:type="gramStart"/>
      <w:r w:rsidRPr="00EF34FE">
        <w:rPr>
          <w:sz w:val="28"/>
          <w:szCs w:val="28"/>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EF34FE">
        <w:rPr>
          <w:sz w:val="28"/>
          <w:szCs w:val="28"/>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w:t>
      </w:r>
      <w:proofErr w:type="gramStart"/>
      <w:r w:rsidRPr="00EF34FE">
        <w:rPr>
          <w:sz w:val="28"/>
          <w:szCs w:val="28"/>
        </w:rPr>
        <w:t>)с</w:t>
      </w:r>
      <w:proofErr w:type="gramEnd"/>
      <w:r w:rsidRPr="00EF34FE">
        <w:rPr>
          <w:sz w:val="28"/>
          <w:szCs w:val="28"/>
        </w:rPr>
        <w:t xml:space="preserve">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EF34FE">
        <w:rPr>
          <w:sz w:val="28"/>
          <w:szCs w:val="28"/>
        </w:rPr>
        <w:lastRenderedPageBreak/>
        <w:t>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w:t>
      </w:r>
      <w:proofErr w:type="gramStart"/>
      <w:r w:rsidRPr="00EF34F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EF34FE">
        <w:rPr>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w:t>
      </w:r>
      <w:proofErr w:type="gramStart"/>
      <w:r w:rsidRPr="00EF34FE">
        <w:rPr>
          <w:sz w:val="28"/>
          <w:szCs w:val="28"/>
        </w:rPr>
        <w:t xml:space="preserve">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roofErr w:type="gramStart"/>
      <w:r w:rsidRPr="00EF34FE">
        <w:rPr>
          <w:sz w:val="28"/>
          <w:szCs w:val="28"/>
        </w:rPr>
        <w:t>..</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lastRenderedPageBreak/>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w:t>
      </w:r>
      <w:proofErr w:type="gramStart"/>
      <w:r w:rsidRPr="00EF34FE">
        <w:rPr>
          <w:sz w:val="28"/>
          <w:szCs w:val="28"/>
        </w:rPr>
        <w:t>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w:t>
      </w:r>
      <w:proofErr w:type="gramStart"/>
      <w:r w:rsidRPr="00EF34FE">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w:t>
      </w:r>
      <w:proofErr w:type="gramStart"/>
      <w:r w:rsidRPr="00EF34FE">
        <w:rPr>
          <w:sz w:val="28"/>
          <w:szCs w:val="28"/>
        </w:rPr>
        <w:t>,</w:t>
      </w:r>
      <w:proofErr w:type="gramEnd"/>
      <w:r w:rsidRPr="00EF34FE">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34FE">
        <w:rPr>
          <w:sz w:val="28"/>
          <w:szCs w:val="28"/>
        </w:rPr>
        <w:t>представлена</w:t>
      </w:r>
      <w:proofErr w:type="gramEnd"/>
      <w:r w:rsidRPr="00EF34FE">
        <w:rPr>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4.7. В случае</w:t>
      </w:r>
      <w:proofErr w:type="gramStart"/>
      <w:r w:rsidRPr="00EF34FE">
        <w:rPr>
          <w:sz w:val="28"/>
          <w:szCs w:val="28"/>
        </w:rPr>
        <w:t>,</w:t>
      </w:r>
      <w:proofErr w:type="gramEnd"/>
      <w:r w:rsidRPr="00EF34FE">
        <w:rPr>
          <w:sz w:val="28"/>
          <w:szCs w:val="28"/>
        </w:rPr>
        <w:t xml:space="preserve">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proofErr w:type="gramStart"/>
      <w:r w:rsidRPr="00EF34FE">
        <w:rPr>
          <w:sz w:val="28"/>
          <w:szCs w:val="28"/>
        </w:rPr>
        <w:t>»(</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proofErr w:type="gramStart"/>
      <w:r w:rsidR="00D15CAA" w:rsidRPr="00D15CAA">
        <w:t xml:space="preserve"> </w:t>
      </w:r>
      <w:r w:rsidR="00D15CAA" w:rsidRPr="005C350A">
        <w:t>:</w:t>
      </w:r>
      <w:proofErr w:type="gramEnd"/>
      <w:r w:rsidR="00D15CAA" w:rsidRPr="00D15CAA">
        <w:rPr>
          <w:sz w:val="28"/>
          <w:szCs w:val="28"/>
        </w:rPr>
        <w:t xml:space="preserve"> </w:t>
      </w:r>
      <w:hyperlink r:id="rId6" w:history="1">
        <w:r w:rsidR="00D15CAA" w:rsidRPr="00D15CAA">
          <w:rPr>
            <w:rStyle w:val="a3"/>
            <w:sz w:val="28"/>
            <w:szCs w:val="28"/>
          </w:rPr>
          <w:t>http://cimlyanck.donland.ru/Novocimlyanskoe_sp.aspx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w:t>
      </w:r>
      <w:proofErr w:type="gramStart"/>
      <w:r w:rsidRPr="00EF34FE">
        <w:rPr>
          <w:sz w:val="28"/>
          <w:szCs w:val="28"/>
        </w:rPr>
        <w:t>Информационно-аналитического</w:t>
      </w:r>
      <w:proofErr w:type="gramEnd"/>
      <w:r w:rsidRPr="00EF34FE">
        <w:rPr>
          <w:sz w:val="28"/>
          <w:szCs w:val="28"/>
        </w:rPr>
        <w:t xml:space="preserve"> </w:t>
      </w:r>
      <w:proofErr w:type="spellStart"/>
      <w:r w:rsidRPr="00EF34FE">
        <w:rPr>
          <w:sz w:val="28"/>
          <w:szCs w:val="28"/>
        </w:rPr>
        <w:t>Интернет-портала</w:t>
      </w:r>
      <w:proofErr w:type="spellEnd"/>
      <w:r w:rsidRPr="00EF34FE">
        <w:rPr>
          <w:sz w:val="28"/>
          <w:szCs w:val="28"/>
        </w:rPr>
        <w:t xml:space="preserve">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w:t>
      </w:r>
      <w:proofErr w:type="gramStart"/>
      <w:r w:rsidRPr="00EF34FE">
        <w:rPr>
          <w:sz w:val="28"/>
          <w:szCs w:val="28"/>
        </w:rPr>
        <w:t>,</w:t>
      </w:r>
      <w:proofErr w:type="gramEnd"/>
      <w:r w:rsidRPr="00EF34FE">
        <w:rPr>
          <w:sz w:val="28"/>
          <w:szCs w:val="28"/>
        </w:rPr>
        <w:t xml:space="preserve">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w:t>
      </w:r>
      <w:proofErr w:type="gramStart"/>
      <w:r w:rsidRPr="00EF34FE">
        <w:rPr>
          <w:sz w:val="28"/>
          <w:szCs w:val="28"/>
        </w:rPr>
        <w:t>перенаправлении</w:t>
      </w:r>
      <w:proofErr w:type="gramEnd"/>
      <w:r w:rsidRPr="00EF34FE">
        <w:rPr>
          <w:sz w:val="28"/>
          <w:szCs w:val="28"/>
        </w:rPr>
        <w:t xml:space="preserve">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4.14. Жалоба может быть подана заявителем через МФЦ. При </w:t>
      </w:r>
      <w:r w:rsidRPr="00EF34FE">
        <w:rPr>
          <w:sz w:val="28"/>
          <w:szCs w:val="28"/>
        </w:rPr>
        <w:lastRenderedPageBreak/>
        <w:t xml:space="preserve">поступлении жалобы МФЦ обеспечивает ее передачу в Правительство Ростовской области, Администрацию, </w:t>
      </w:r>
      <w:proofErr w:type="gramStart"/>
      <w:r w:rsidRPr="00EF34FE">
        <w:rPr>
          <w:sz w:val="28"/>
          <w:szCs w:val="28"/>
        </w:rPr>
        <w:t>предоставляющий</w:t>
      </w:r>
      <w:proofErr w:type="gramEnd"/>
      <w:r w:rsidRPr="00EF34FE">
        <w:rPr>
          <w:sz w:val="28"/>
          <w:szCs w:val="28"/>
        </w:rPr>
        <w:t xml:space="preserve">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w:t>
      </w:r>
      <w:r w:rsidRPr="00EF34FE">
        <w:rPr>
          <w:sz w:val="28"/>
          <w:szCs w:val="28"/>
        </w:rPr>
        <w:lastRenderedPageBreak/>
        <w:t>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w:t>
      </w:r>
      <w:proofErr w:type="spellStart"/>
      <w:proofErr w:type="gramStart"/>
      <w:r w:rsidRPr="00EF34FE">
        <w:rPr>
          <w:sz w:val="28"/>
          <w:szCs w:val="28"/>
        </w:rPr>
        <w:t>Интернет-портале</w:t>
      </w:r>
      <w:proofErr w:type="spellEnd"/>
      <w:proofErr w:type="gramEnd"/>
      <w:r w:rsidRPr="00EF34FE">
        <w:rPr>
          <w:sz w:val="28"/>
          <w:szCs w:val="28"/>
        </w:rPr>
        <w:t xml:space="preserve">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5.2. </w:t>
      </w:r>
      <w:proofErr w:type="gramStart"/>
      <w:r w:rsidRPr="00EF34FE">
        <w:rPr>
          <w:sz w:val="28"/>
          <w:szCs w:val="28"/>
        </w:rPr>
        <w:t>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w:t>
      </w:r>
      <w:proofErr w:type="gramEnd"/>
      <w:r w:rsidRPr="00EF34FE">
        <w:rPr>
          <w:sz w:val="28"/>
          <w:szCs w:val="28"/>
        </w:rPr>
        <w:t xml:space="preserve">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w:t>
      </w:r>
      <w:r w:rsidRPr="00EF34FE">
        <w:rPr>
          <w:sz w:val="28"/>
          <w:szCs w:val="28"/>
        </w:rPr>
        <w:lastRenderedPageBreak/>
        <w:t xml:space="preserve">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7.1. </w:t>
      </w:r>
      <w:proofErr w:type="gramStart"/>
      <w:r w:rsidRPr="00EF34FE">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8.1.3. Фамилия, имя, отчество (при наличии) или наименование </w:t>
      </w:r>
      <w:r w:rsidRPr="00EF34FE">
        <w:rPr>
          <w:sz w:val="28"/>
          <w:szCs w:val="28"/>
        </w:rPr>
        <w:lastRenderedPageBreak/>
        <w:t>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w:t>
      </w:r>
      <w:proofErr w:type="gramStart"/>
      <w:r w:rsidRPr="00EF34FE">
        <w:rPr>
          <w:sz w:val="28"/>
          <w:szCs w:val="28"/>
        </w:rPr>
        <w:t>,</w:t>
      </w:r>
      <w:proofErr w:type="gramEnd"/>
      <w:r w:rsidRPr="00EF34F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w:t>
      </w:r>
      <w:proofErr w:type="gramStart"/>
      <w:r w:rsidRPr="00EF34FE">
        <w:rPr>
          <w:sz w:val="28"/>
          <w:szCs w:val="28"/>
        </w:rPr>
        <w:t>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w:t>
      </w:r>
      <w:proofErr w:type="gramEnd"/>
      <w:r w:rsidRPr="00EF34FE">
        <w:rPr>
          <w:sz w:val="28"/>
          <w:szCs w:val="28"/>
        </w:rPr>
        <w:t xml:space="preserve">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7"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D861F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lastRenderedPageBreak/>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00D15CAA" w:rsidRPr="00D15CAA">
        <w:t xml:space="preserve"> </w:t>
      </w:r>
      <w:hyperlink r:id="rId8" w:history="1">
        <w:r w:rsidR="00D15CAA" w:rsidRPr="00F43129">
          <w:rPr>
            <w:rStyle w:val="a3"/>
            <w:sz w:val="28"/>
            <w:szCs w:val="28"/>
            <w:lang w:eastAsia="ar-SA"/>
          </w:rPr>
          <w:t>http://cimlyanck.donland.ru/Novocimlyanskoe_sp.aspx</w:t>
        </w:r>
      </w:hyperlink>
      <w:r w:rsidR="00D15CAA">
        <w:rPr>
          <w:color w:val="000000"/>
          <w:sz w:val="28"/>
          <w:szCs w:val="28"/>
          <w:lang w:eastAsia="ar-SA"/>
        </w:rPr>
        <w:t xml:space="preserve">. </w:t>
      </w:r>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proofErr w:type="gramStart"/>
      <w:r w:rsidRPr="004F438C">
        <w:rPr>
          <w:sz w:val="28"/>
          <w:szCs w:val="28"/>
        </w:rPr>
        <w:t>Контроль за</w:t>
      </w:r>
      <w:proofErr w:type="gramEnd"/>
      <w:r w:rsidRPr="004F438C">
        <w:rPr>
          <w:sz w:val="28"/>
          <w:szCs w:val="28"/>
        </w:rPr>
        <w:t xml:space="preserve">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15CAA" w:rsidP="00D861FB">
      <w:pPr>
        <w:suppressAutoHyphens/>
        <w:rPr>
          <w:sz w:val="28"/>
          <w:szCs w:val="28"/>
          <w:lang w:eastAsia="ar-SA"/>
        </w:rPr>
      </w:pPr>
      <w:r>
        <w:rPr>
          <w:sz w:val="28"/>
          <w:szCs w:val="28"/>
          <w:lang w:eastAsia="ar-SA"/>
        </w:rPr>
        <w:t>Новоцимлянского</w:t>
      </w:r>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w:t>
      </w:r>
      <w:proofErr w:type="gramStart"/>
      <w:r>
        <w:rPr>
          <w:sz w:val="18"/>
          <w:szCs w:val="18"/>
          <w:lang w:eastAsia="ar-SA"/>
        </w:rPr>
        <w:t>сельского</w:t>
      </w:r>
      <w:proofErr w:type="gramEnd"/>
      <w:r>
        <w:rPr>
          <w:sz w:val="18"/>
          <w:szCs w:val="18"/>
          <w:lang w:eastAsia="ar-SA"/>
        </w:rPr>
        <w:t xml:space="preserve">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D84"/>
    <w:rsid w:val="000605E1"/>
    <w:rsid w:val="00087ACE"/>
    <w:rsid w:val="001A4434"/>
    <w:rsid w:val="002674CC"/>
    <w:rsid w:val="002A2A3F"/>
    <w:rsid w:val="00357306"/>
    <w:rsid w:val="00367B07"/>
    <w:rsid w:val="003A4743"/>
    <w:rsid w:val="00475871"/>
    <w:rsid w:val="004C6441"/>
    <w:rsid w:val="005B15ED"/>
    <w:rsid w:val="005C47A4"/>
    <w:rsid w:val="00652A0A"/>
    <w:rsid w:val="00720D84"/>
    <w:rsid w:val="00735874"/>
    <w:rsid w:val="007650B0"/>
    <w:rsid w:val="007C1074"/>
    <w:rsid w:val="008564BA"/>
    <w:rsid w:val="00A022E9"/>
    <w:rsid w:val="00AC31C4"/>
    <w:rsid w:val="00B63FB1"/>
    <w:rsid w:val="00B86CAC"/>
    <w:rsid w:val="00C71EC6"/>
    <w:rsid w:val="00C72938"/>
    <w:rsid w:val="00D15CAA"/>
    <w:rsid w:val="00D228AD"/>
    <w:rsid w:val="00D51476"/>
    <w:rsid w:val="00D861FB"/>
    <w:rsid w:val="00D87951"/>
    <w:rsid w:val="00DD6E86"/>
    <w:rsid w:val="00E41782"/>
    <w:rsid w:val="00E62711"/>
    <w:rsid w:val="00E95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mlyanck.donland.ru/Novocimlyanskoe_sp.aspx" TargetMode="External"/><Relationship Id="rId3" Type="http://schemas.openxmlformats.org/officeDocument/2006/relationships/settings" Target="settings.xml"/><Relationship Id="rId7" Type="http://schemas.openxmlformats.org/officeDocument/2006/relationships/hyperlink" Target="garantF1://890941.18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imlyanck.donland.ru/Novocimlyanskoe_sp.aspx" TargetMode="External"/><Relationship Id="rId11" Type="http://schemas.microsoft.com/office/2007/relationships/stylesWithEffects" Target="stylesWithEffects.xml"/><Relationship Id="rId5" Type="http://schemas.openxmlformats.org/officeDocument/2006/relationships/hyperlink" Target="consultantplus://offline/ref=E043D24019448DB0A8EF721D1BC7956B8808C36D00A2A6244FF4A9108Ab2f9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14640-780E-4A29-82E8-55C9C632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3542</Words>
  <Characters>20194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2019-06-24T12:55:00Z</cp:lastPrinted>
  <dcterms:created xsi:type="dcterms:W3CDTF">2019-07-17T08:28:00Z</dcterms:created>
  <dcterms:modified xsi:type="dcterms:W3CDTF">2019-07-17T08:28:00Z</dcterms:modified>
</cp:coreProperties>
</file>