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3F" w:rsidRDefault="002A2A3F" w:rsidP="00E1393D">
      <w:pPr>
        <w:rPr>
          <w:b/>
          <w:sz w:val="28"/>
          <w:szCs w:val="28"/>
        </w:rPr>
      </w:pPr>
    </w:p>
    <w:p w:rsidR="001C4EA8" w:rsidRPr="0008621B" w:rsidRDefault="0008621B" w:rsidP="0008621B">
      <w:pPr>
        <w:tabs>
          <w:tab w:val="center" w:pos="4677"/>
          <w:tab w:val="left" w:pos="6360"/>
        </w:tabs>
        <w:rPr>
          <w:sz w:val="28"/>
          <w:szCs w:val="28"/>
        </w:rPr>
      </w:pPr>
      <w:r>
        <w:rPr>
          <w:sz w:val="8"/>
          <w:szCs w:val="8"/>
        </w:rPr>
        <w:tab/>
      </w:r>
      <w:r w:rsidR="001C4EA8" w:rsidRPr="00D55043">
        <w:rPr>
          <w:noProof/>
          <w:sz w:val="28"/>
        </w:rPr>
        <w:drawing>
          <wp:inline distT="0" distB="0" distL="0" distR="0">
            <wp:extent cx="62865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790575"/>
                    </a:xfrm>
                    <a:prstGeom prst="rect">
                      <a:avLst/>
                    </a:prstGeom>
                    <a:noFill/>
                    <a:ln>
                      <a:noFill/>
                    </a:ln>
                  </pic:spPr>
                </pic:pic>
              </a:graphicData>
            </a:graphic>
          </wp:inline>
        </w:drawing>
      </w:r>
      <w:r>
        <w:rPr>
          <w:sz w:val="8"/>
          <w:szCs w:val="8"/>
        </w:rPr>
        <w:t xml:space="preserve">                            </w:t>
      </w:r>
      <w:r>
        <w:rPr>
          <w:sz w:val="8"/>
          <w:szCs w:val="8"/>
        </w:rPr>
        <w:tab/>
      </w:r>
      <w:r>
        <w:rPr>
          <w:sz w:val="28"/>
          <w:szCs w:val="28"/>
        </w:rPr>
        <w:t xml:space="preserve">                       </w:t>
      </w:r>
    </w:p>
    <w:p w:rsidR="001C4EA8" w:rsidRDefault="001C4EA8" w:rsidP="001C4EA8">
      <w:pPr>
        <w:jc w:val="center"/>
        <w:rPr>
          <w:b/>
          <w:bCs/>
          <w:sz w:val="28"/>
        </w:rPr>
      </w:pPr>
      <w:r>
        <w:rPr>
          <w:b/>
          <w:bCs/>
          <w:sz w:val="28"/>
        </w:rPr>
        <w:t>РОССИЙСКАЯ ФЕДЕРАЦИЯ</w:t>
      </w:r>
    </w:p>
    <w:p w:rsidR="001C4EA8" w:rsidRDefault="001C4EA8" w:rsidP="001C4EA8">
      <w:pPr>
        <w:jc w:val="center"/>
        <w:rPr>
          <w:b/>
          <w:bCs/>
          <w:sz w:val="28"/>
        </w:rPr>
      </w:pPr>
      <w:r>
        <w:rPr>
          <w:b/>
          <w:bCs/>
          <w:sz w:val="28"/>
        </w:rPr>
        <w:t xml:space="preserve">РОСТОВСКАЯ ОБЛАСТЬ </w:t>
      </w:r>
    </w:p>
    <w:p w:rsidR="001C4EA8" w:rsidRDefault="001C4EA8" w:rsidP="001C4EA8">
      <w:pPr>
        <w:jc w:val="center"/>
        <w:rPr>
          <w:b/>
          <w:bCs/>
          <w:sz w:val="28"/>
        </w:rPr>
      </w:pPr>
      <w:r>
        <w:rPr>
          <w:b/>
          <w:bCs/>
          <w:sz w:val="28"/>
        </w:rPr>
        <w:t>ЦИМЛЯНСКИЙ РАЙОН</w:t>
      </w:r>
    </w:p>
    <w:p w:rsidR="001C4EA8" w:rsidRDefault="001C4EA8" w:rsidP="001C4EA8">
      <w:pPr>
        <w:jc w:val="center"/>
        <w:rPr>
          <w:b/>
          <w:bCs/>
          <w:sz w:val="28"/>
        </w:rPr>
      </w:pPr>
      <w:r>
        <w:rPr>
          <w:b/>
          <w:bCs/>
          <w:sz w:val="28"/>
        </w:rPr>
        <w:t>АДМИНИСТРАЦИЯ НОВОЦИМЛЯНСКОГО</w:t>
      </w:r>
    </w:p>
    <w:p w:rsidR="001C4EA8" w:rsidRDefault="001C4EA8" w:rsidP="001C4EA8">
      <w:pPr>
        <w:jc w:val="center"/>
        <w:rPr>
          <w:b/>
          <w:bCs/>
          <w:sz w:val="28"/>
        </w:rPr>
      </w:pPr>
      <w:r>
        <w:rPr>
          <w:b/>
          <w:bCs/>
          <w:sz w:val="28"/>
        </w:rPr>
        <w:t>СЕЛЬСКОГО ПОСЕЛЕНИЯ</w:t>
      </w:r>
    </w:p>
    <w:p w:rsidR="001C4EA8" w:rsidRDefault="001C4EA8" w:rsidP="001C4EA8">
      <w:pPr>
        <w:jc w:val="center"/>
        <w:rPr>
          <w:b/>
          <w:bCs/>
          <w:sz w:val="28"/>
        </w:rPr>
      </w:pPr>
      <w:r>
        <w:rPr>
          <w:b/>
          <w:bCs/>
          <w:sz w:val="28"/>
        </w:rPr>
        <w:t>ПОСТАНОВЛЕНИЕ</w:t>
      </w:r>
    </w:p>
    <w:p w:rsidR="001C4EA8" w:rsidRDefault="001C4EA8" w:rsidP="001C4EA8">
      <w:pPr>
        <w:spacing w:line="240" w:lineRule="atLeast"/>
        <w:rPr>
          <w:sz w:val="28"/>
          <w:szCs w:val="28"/>
        </w:rPr>
      </w:pPr>
    </w:p>
    <w:p w:rsidR="001C4EA8" w:rsidRPr="000E28AA" w:rsidRDefault="00E0154B" w:rsidP="001C4EA8">
      <w:pPr>
        <w:spacing w:line="240" w:lineRule="atLeast"/>
        <w:rPr>
          <w:sz w:val="28"/>
          <w:szCs w:val="28"/>
        </w:rPr>
      </w:pPr>
      <w:r>
        <w:rPr>
          <w:sz w:val="28"/>
          <w:szCs w:val="28"/>
        </w:rPr>
        <w:t xml:space="preserve">  06.07.</w:t>
      </w:r>
      <w:r w:rsidR="001C4EA8">
        <w:rPr>
          <w:sz w:val="28"/>
          <w:szCs w:val="28"/>
        </w:rPr>
        <w:t xml:space="preserve">2022 </w:t>
      </w:r>
      <w:r w:rsidR="001C4EA8" w:rsidRPr="000E28AA">
        <w:rPr>
          <w:sz w:val="28"/>
          <w:szCs w:val="28"/>
        </w:rPr>
        <w:t>г</w:t>
      </w:r>
      <w:r w:rsidR="001C4EA8">
        <w:rPr>
          <w:sz w:val="28"/>
          <w:szCs w:val="28"/>
        </w:rPr>
        <w:t xml:space="preserve">.                               </w:t>
      </w:r>
      <w:r w:rsidR="001C4EA8" w:rsidRPr="000E28AA">
        <w:rPr>
          <w:sz w:val="28"/>
          <w:szCs w:val="28"/>
        </w:rPr>
        <w:t xml:space="preserve">  </w:t>
      </w:r>
      <w:r>
        <w:rPr>
          <w:sz w:val="28"/>
          <w:szCs w:val="28"/>
        </w:rPr>
        <w:t xml:space="preserve">    </w:t>
      </w:r>
      <w:r w:rsidR="001C4EA8" w:rsidRPr="000E28AA">
        <w:rPr>
          <w:sz w:val="28"/>
          <w:szCs w:val="28"/>
        </w:rPr>
        <w:t>№</w:t>
      </w:r>
      <w:r w:rsidR="001C4EA8">
        <w:rPr>
          <w:sz w:val="28"/>
          <w:szCs w:val="28"/>
        </w:rPr>
        <w:t xml:space="preserve"> </w:t>
      </w:r>
      <w:r>
        <w:rPr>
          <w:sz w:val="28"/>
          <w:szCs w:val="28"/>
        </w:rPr>
        <w:t xml:space="preserve">77  </w:t>
      </w:r>
      <w:r w:rsidR="001C4EA8" w:rsidRPr="000E28AA">
        <w:rPr>
          <w:sz w:val="28"/>
          <w:szCs w:val="28"/>
        </w:rPr>
        <w:t xml:space="preserve">           </w:t>
      </w:r>
      <w:r w:rsidR="0008621B">
        <w:rPr>
          <w:sz w:val="28"/>
          <w:szCs w:val="28"/>
        </w:rPr>
        <w:t xml:space="preserve">  </w:t>
      </w:r>
      <w:r w:rsidR="001C4EA8" w:rsidRPr="000E28AA">
        <w:rPr>
          <w:sz w:val="28"/>
          <w:szCs w:val="28"/>
        </w:rPr>
        <w:t xml:space="preserve">   </w:t>
      </w:r>
      <w:r w:rsidR="001C4EA8">
        <w:rPr>
          <w:sz w:val="28"/>
          <w:szCs w:val="28"/>
        </w:rPr>
        <w:t xml:space="preserve"> </w:t>
      </w:r>
      <w:bookmarkStart w:id="0" w:name="_GoBack"/>
      <w:bookmarkEnd w:id="0"/>
      <w:r w:rsidR="001C4EA8">
        <w:rPr>
          <w:sz w:val="28"/>
          <w:szCs w:val="28"/>
        </w:rPr>
        <w:t xml:space="preserve">   </w:t>
      </w:r>
      <w:r>
        <w:rPr>
          <w:sz w:val="28"/>
          <w:szCs w:val="28"/>
        </w:rPr>
        <w:t xml:space="preserve">   </w:t>
      </w:r>
      <w:r w:rsidR="001C4EA8">
        <w:rPr>
          <w:sz w:val="28"/>
          <w:szCs w:val="28"/>
        </w:rPr>
        <w:t xml:space="preserve">     </w:t>
      </w:r>
      <w:proofErr w:type="spellStart"/>
      <w:r w:rsidR="001C4EA8" w:rsidRPr="000E28AA">
        <w:rPr>
          <w:sz w:val="28"/>
          <w:szCs w:val="28"/>
        </w:rPr>
        <w:t>ст.Новоцимлянская</w:t>
      </w:r>
      <w:proofErr w:type="spellEnd"/>
    </w:p>
    <w:p w:rsidR="001C4EA8" w:rsidRPr="00EE29E1" w:rsidRDefault="001C4EA8" w:rsidP="001C4EA8">
      <w:pPr>
        <w:rPr>
          <w:szCs w:val="28"/>
        </w:rPr>
      </w:pPr>
    </w:p>
    <w:tbl>
      <w:tblPr>
        <w:tblW w:w="0" w:type="auto"/>
        <w:tblLayout w:type="fixed"/>
        <w:tblLook w:val="04A0" w:firstRow="1" w:lastRow="0" w:firstColumn="1" w:lastColumn="0" w:noHBand="0" w:noVBand="1"/>
      </w:tblPr>
      <w:tblGrid>
        <w:gridCol w:w="5778"/>
      </w:tblGrid>
      <w:tr w:rsidR="001C4EA8" w:rsidRPr="006604B8" w:rsidTr="00000167">
        <w:tc>
          <w:tcPr>
            <w:tcW w:w="5778" w:type="dxa"/>
            <w:shd w:val="clear" w:color="auto" w:fill="auto"/>
          </w:tcPr>
          <w:p w:rsidR="001C4EA8" w:rsidRPr="00016705" w:rsidRDefault="00016705" w:rsidP="00016705">
            <w:pPr>
              <w:pStyle w:val="ConsPlusTitle"/>
              <w:widowControl/>
              <w:jc w:val="both"/>
              <w:rPr>
                <w:rFonts w:ascii="Times New Roman" w:eastAsia="Arial" w:hAnsi="Times New Roman" w:cs="Times New Roman"/>
                <w:b w:val="0"/>
                <w:bCs w:val="0"/>
                <w:sz w:val="28"/>
                <w:szCs w:val="28"/>
                <w:lang w:eastAsia="ar-SA"/>
              </w:rPr>
            </w:pPr>
            <w:r w:rsidRPr="00016705">
              <w:rPr>
                <w:rFonts w:ascii="Times New Roman" w:eastAsia="Arial" w:hAnsi="Times New Roman" w:cs="Times New Roman"/>
                <w:b w:val="0"/>
                <w:bCs w:val="0"/>
                <w:sz w:val="28"/>
                <w:szCs w:val="28"/>
                <w:lang w:eastAsia="ar-SA"/>
              </w:rPr>
              <w:t xml:space="preserve">О внесение изменений  в постановление от 09.11.2015г. №165 </w:t>
            </w:r>
            <w:r w:rsidRPr="00016705">
              <w:rPr>
                <w:rFonts w:ascii="Times New Roman" w:eastAsia="Arial" w:hAnsi="Times New Roman" w:cs="Times New Roman"/>
                <w:b w:val="0"/>
                <w:sz w:val="28"/>
                <w:szCs w:val="28"/>
                <w:lang w:eastAsia="ar-SA"/>
              </w:rPr>
              <w:t xml:space="preserve">«Об  утверждении  административного регламента </w:t>
            </w:r>
            <w:r w:rsidRPr="00016705">
              <w:rPr>
                <w:rFonts w:ascii="Times New Roman" w:hAnsi="Times New Roman" w:cs="Times New Roman"/>
                <w:b w:val="0"/>
                <w:color w:val="000000"/>
                <w:sz w:val="28"/>
                <w:szCs w:val="28"/>
              </w:rPr>
              <w:t xml:space="preserve">предоставления муниципальной услуги </w:t>
            </w:r>
            <w:r w:rsidRPr="00016705">
              <w:rPr>
                <w:rFonts w:ascii="Times New Roman" w:hAnsi="Times New Roman" w:cs="Times New Roman"/>
                <w:b w:val="0"/>
                <w:sz w:val="28"/>
                <w:szCs w:val="28"/>
              </w:rPr>
              <w:t>«</w:t>
            </w:r>
            <w:r w:rsidRPr="00016705">
              <w:rPr>
                <w:rFonts w:ascii="Times New Roman" w:hAnsi="Times New Roman" w:cs="Times New Roman"/>
                <w:b w:val="0"/>
                <w:color w:val="000000"/>
                <w:sz w:val="28"/>
                <w:szCs w:val="28"/>
              </w:rPr>
              <w:t xml:space="preserve">Уточнение вида  принадлежности платежей по арендной плате или возврат излишне оплаченных </w:t>
            </w:r>
            <w:r w:rsidRPr="00016705">
              <w:rPr>
                <w:rFonts w:ascii="Times New Roman" w:hAnsi="Times New Roman" w:cs="Times New Roman"/>
                <w:b w:val="0"/>
                <w:bCs w:val="0"/>
                <w:color w:val="000000"/>
                <w:sz w:val="28"/>
                <w:szCs w:val="28"/>
              </w:rPr>
              <w:t>денежных средств за муниципальное имущество</w:t>
            </w:r>
            <w:r w:rsidRPr="00016705">
              <w:rPr>
                <w:rFonts w:ascii="Times New Roman" w:hAnsi="Times New Roman" w:cs="Times New Roman"/>
                <w:b w:val="0"/>
                <w:sz w:val="28"/>
                <w:szCs w:val="28"/>
              </w:rPr>
              <w:t>»</w:t>
            </w:r>
          </w:p>
        </w:tc>
      </w:tr>
    </w:tbl>
    <w:p w:rsidR="001C4EA8" w:rsidRDefault="001C4EA8" w:rsidP="001C4EA8">
      <w:pPr>
        <w:pStyle w:val="2"/>
        <w:spacing w:after="0" w:line="240" w:lineRule="auto"/>
        <w:jc w:val="both"/>
        <w:rPr>
          <w:sz w:val="28"/>
          <w:szCs w:val="28"/>
        </w:rPr>
      </w:pPr>
    </w:p>
    <w:p w:rsidR="001C4EA8" w:rsidRDefault="001C4EA8" w:rsidP="001C4EA8">
      <w:pPr>
        <w:pStyle w:val="2"/>
        <w:spacing w:after="0" w:line="240" w:lineRule="auto"/>
        <w:ind w:firstLine="709"/>
        <w:jc w:val="both"/>
      </w:pPr>
      <w:r>
        <w:rPr>
          <w:sz w:val="28"/>
          <w:szCs w:val="28"/>
        </w:rPr>
        <w:t xml:space="preserve"> В соответствии с Федеральным законом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r w:rsidR="00321037" w:rsidRPr="00321037">
        <w:rPr>
          <w:bCs/>
          <w:color w:val="000000" w:themeColor="text1"/>
          <w:sz w:val="28"/>
          <w:szCs w:val="28"/>
          <w:shd w:val="clear" w:color="auto" w:fill="FFFFFF"/>
        </w:rPr>
        <w:t xml:space="preserve"> </w:t>
      </w:r>
      <w:r w:rsidR="00321037" w:rsidRPr="00442E5E">
        <w:rPr>
          <w:bCs/>
          <w:color w:val="000000" w:themeColor="text1"/>
          <w:sz w:val="28"/>
          <w:szCs w:val="28"/>
          <w:shd w:val="clear" w:color="auto" w:fill="FFFFFF"/>
        </w:rPr>
        <w:t>Федеральным</w:t>
      </w:r>
      <w:r w:rsidR="00321037" w:rsidRPr="00442E5E">
        <w:rPr>
          <w:color w:val="000000" w:themeColor="text1"/>
          <w:sz w:val="28"/>
          <w:szCs w:val="28"/>
          <w:shd w:val="clear" w:color="auto" w:fill="FFFFFF"/>
        </w:rPr>
        <w:t> </w:t>
      </w:r>
      <w:r w:rsidR="00321037" w:rsidRPr="00442E5E">
        <w:rPr>
          <w:bCs/>
          <w:color w:val="000000" w:themeColor="text1"/>
          <w:sz w:val="28"/>
          <w:szCs w:val="28"/>
          <w:shd w:val="clear" w:color="auto" w:fill="FFFFFF"/>
        </w:rPr>
        <w:t>законом</w:t>
      </w:r>
      <w:r w:rsidR="00321037" w:rsidRPr="00442E5E">
        <w:rPr>
          <w:color w:val="000000" w:themeColor="text1"/>
          <w:sz w:val="28"/>
          <w:szCs w:val="28"/>
          <w:shd w:val="clear" w:color="auto" w:fill="FFFFFF"/>
        </w:rPr>
        <w:t> от </w:t>
      </w:r>
      <w:r w:rsidR="00321037" w:rsidRPr="00442E5E">
        <w:rPr>
          <w:bCs/>
          <w:color w:val="000000" w:themeColor="text1"/>
          <w:sz w:val="28"/>
          <w:szCs w:val="28"/>
          <w:shd w:val="clear" w:color="auto" w:fill="FFFFFF"/>
        </w:rPr>
        <w:t>29</w:t>
      </w:r>
      <w:r w:rsidR="00321037" w:rsidRPr="00442E5E">
        <w:rPr>
          <w:color w:val="000000" w:themeColor="text1"/>
          <w:sz w:val="28"/>
          <w:szCs w:val="28"/>
          <w:shd w:val="clear" w:color="auto" w:fill="FFFFFF"/>
        </w:rPr>
        <w:t>.</w:t>
      </w:r>
      <w:r w:rsidR="00321037" w:rsidRPr="00442E5E">
        <w:rPr>
          <w:bCs/>
          <w:color w:val="000000" w:themeColor="text1"/>
          <w:sz w:val="28"/>
          <w:szCs w:val="28"/>
          <w:shd w:val="clear" w:color="auto" w:fill="FFFFFF"/>
        </w:rPr>
        <w:t>12</w:t>
      </w:r>
      <w:r w:rsidR="00321037" w:rsidRPr="00442E5E">
        <w:rPr>
          <w:color w:val="000000" w:themeColor="text1"/>
          <w:sz w:val="28"/>
          <w:szCs w:val="28"/>
          <w:shd w:val="clear" w:color="auto" w:fill="FFFFFF"/>
        </w:rPr>
        <w:t>.</w:t>
      </w:r>
      <w:r w:rsidR="00321037" w:rsidRPr="00442E5E">
        <w:rPr>
          <w:bCs/>
          <w:color w:val="000000" w:themeColor="text1"/>
          <w:sz w:val="28"/>
          <w:szCs w:val="28"/>
          <w:shd w:val="clear" w:color="auto" w:fill="FFFFFF"/>
        </w:rPr>
        <w:t>2017</w:t>
      </w:r>
      <w:r w:rsidR="00321037" w:rsidRPr="00442E5E">
        <w:rPr>
          <w:color w:val="000000" w:themeColor="text1"/>
          <w:sz w:val="28"/>
          <w:szCs w:val="28"/>
          <w:shd w:val="clear" w:color="auto" w:fill="FFFFFF"/>
        </w:rPr>
        <w:t> г. № </w:t>
      </w:r>
      <w:r w:rsidR="00321037" w:rsidRPr="00CF759F">
        <w:rPr>
          <w:bCs/>
          <w:color w:val="333333"/>
          <w:sz w:val="28"/>
          <w:szCs w:val="28"/>
          <w:shd w:val="clear" w:color="auto" w:fill="FFFFFF"/>
        </w:rPr>
        <w:t>479</w:t>
      </w:r>
      <w:r w:rsidR="00321037" w:rsidRPr="00CF759F">
        <w:rPr>
          <w:color w:val="333333"/>
          <w:sz w:val="28"/>
          <w:szCs w:val="28"/>
          <w:shd w:val="clear" w:color="auto" w:fill="FFFFFF"/>
        </w:rPr>
        <w:t>-</w:t>
      </w:r>
      <w:r w:rsidR="00321037" w:rsidRPr="00CF759F">
        <w:rPr>
          <w:bCs/>
          <w:color w:val="000000" w:themeColor="text1"/>
          <w:sz w:val="28"/>
          <w:szCs w:val="28"/>
          <w:shd w:val="clear" w:color="auto" w:fill="FFFFFF"/>
        </w:rPr>
        <w:t>ФЗ</w:t>
      </w:r>
      <w:r w:rsidR="00321037" w:rsidRPr="00CF759F">
        <w:rPr>
          <w:color w:val="000000" w:themeColor="text1"/>
          <w:sz w:val="28"/>
          <w:szCs w:val="28"/>
          <w:shd w:val="clear" w:color="auto" w:fill="FFFFFF"/>
        </w:rPr>
        <w:t xml:space="preserve"> «О внесении изменений в </w:t>
      </w:r>
      <w:r w:rsidR="00321037" w:rsidRPr="00CF759F">
        <w:rPr>
          <w:bCs/>
          <w:color w:val="000000" w:themeColor="text1"/>
          <w:sz w:val="28"/>
          <w:szCs w:val="28"/>
          <w:shd w:val="clear" w:color="auto" w:fill="FFFFFF"/>
        </w:rPr>
        <w:t>Федеральный</w:t>
      </w:r>
      <w:r w:rsidR="00321037" w:rsidRPr="00CF759F">
        <w:rPr>
          <w:color w:val="000000" w:themeColor="text1"/>
          <w:sz w:val="28"/>
          <w:szCs w:val="28"/>
          <w:shd w:val="clear" w:color="auto" w:fill="FFFFFF"/>
        </w:rPr>
        <w:t> </w:t>
      </w:r>
      <w:r w:rsidR="00321037" w:rsidRPr="00CF759F">
        <w:rPr>
          <w:bCs/>
          <w:color w:val="000000" w:themeColor="text1"/>
          <w:sz w:val="28"/>
          <w:szCs w:val="28"/>
          <w:shd w:val="clear" w:color="auto" w:fill="FFFFFF"/>
        </w:rPr>
        <w:t>закон</w:t>
      </w:r>
      <w:r w:rsidR="00321037" w:rsidRPr="00CF759F">
        <w:rPr>
          <w:color w:val="000000" w:themeColor="text1"/>
          <w:sz w:val="28"/>
          <w:szCs w:val="28"/>
          <w:shd w:val="clear" w:color="auto" w:fill="FFFFFF"/>
        </w:rPr>
        <w:t>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00321037">
        <w:rPr>
          <w:color w:val="000000" w:themeColor="text1"/>
          <w:sz w:val="28"/>
          <w:szCs w:val="28"/>
          <w:shd w:val="clear" w:color="auto" w:fill="FFFFFF"/>
        </w:rPr>
        <w:t>»,</w:t>
      </w:r>
      <w:r w:rsidR="00321037" w:rsidRPr="00CF759F">
        <w:rPr>
          <w:color w:val="000000" w:themeColor="text1"/>
          <w:sz w:val="28"/>
          <w:szCs w:val="28"/>
        </w:rPr>
        <w:t xml:space="preserve"> </w:t>
      </w:r>
      <w:r w:rsidR="00321037">
        <w:rPr>
          <w:sz w:val="28"/>
          <w:szCs w:val="28"/>
        </w:rPr>
        <w:t xml:space="preserve"> </w:t>
      </w:r>
      <w:r>
        <w:rPr>
          <w:sz w:val="28"/>
          <w:szCs w:val="28"/>
        </w:rPr>
        <w:t xml:space="preserve"> руководствуясь Уставом муниципального образования «</w:t>
      </w:r>
      <w:proofErr w:type="spellStart"/>
      <w:r>
        <w:rPr>
          <w:sz w:val="28"/>
          <w:szCs w:val="28"/>
        </w:rPr>
        <w:t>Новоцимлянское</w:t>
      </w:r>
      <w:proofErr w:type="spellEnd"/>
      <w:r>
        <w:rPr>
          <w:sz w:val="28"/>
          <w:szCs w:val="28"/>
        </w:rPr>
        <w:t xml:space="preserve"> сельское поселение», Администрация </w:t>
      </w:r>
      <w:proofErr w:type="spellStart"/>
      <w:r>
        <w:rPr>
          <w:sz w:val="28"/>
          <w:szCs w:val="28"/>
        </w:rPr>
        <w:t>Новоцимлянского</w:t>
      </w:r>
      <w:proofErr w:type="spellEnd"/>
      <w:r>
        <w:rPr>
          <w:sz w:val="28"/>
          <w:szCs w:val="28"/>
        </w:rPr>
        <w:t xml:space="preserve"> сельского поселения:</w:t>
      </w:r>
    </w:p>
    <w:p w:rsidR="001C4EA8" w:rsidRPr="00EE29E1" w:rsidRDefault="001C4EA8" w:rsidP="001C4EA8">
      <w:pPr>
        <w:jc w:val="both"/>
        <w:rPr>
          <w:sz w:val="28"/>
          <w:szCs w:val="28"/>
        </w:rPr>
      </w:pPr>
      <w:r w:rsidRPr="00EE29E1">
        <w:rPr>
          <w:sz w:val="28"/>
          <w:szCs w:val="28"/>
        </w:rPr>
        <w:t xml:space="preserve">                            </w:t>
      </w:r>
    </w:p>
    <w:p w:rsidR="001C4EA8" w:rsidRDefault="001C4EA8" w:rsidP="001C4EA8">
      <w:pPr>
        <w:jc w:val="center"/>
        <w:rPr>
          <w:caps/>
          <w:sz w:val="28"/>
          <w:szCs w:val="28"/>
        </w:rPr>
      </w:pPr>
      <w:r w:rsidRPr="00EE29E1">
        <w:rPr>
          <w:caps/>
          <w:sz w:val="28"/>
          <w:szCs w:val="28"/>
        </w:rPr>
        <w:t>Постановля</w:t>
      </w:r>
      <w:r>
        <w:rPr>
          <w:caps/>
          <w:sz w:val="28"/>
          <w:szCs w:val="28"/>
        </w:rPr>
        <w:t>ЕТ:</w:t>
      </w:r>
    </w:p>
    <w:p w:rsidR="001C4EA8" w:rsidRPr="006805A5" w:rsidRDefault="001C4EA8" w:rsidP="001C4EA8">
      <w:pPr>
        <w:jc w:val="center"/>
        <w:rPr>
          <w:caps/>
          <w:sz w:val="28"/>
          <w:szCs w:val="28"/>
        </w:rPr>
      </w:pPr>
    </w:p>
    <w:p w:rsidR="001C4EA8" w:rsidRPr="001160EC" w:rsidRDefault="001C4EA8" w:rsidP="001C4EA8">
      <w:pPr>
        <w:widowControl w:val="0"/>
        <w:ind w:right="97"/>
        <w:jc w:val="both"/>
        <w:rPr>
          <w:bCs/>
          <w:color w:val="000000"/>
          <w:sz w:val="28"/>
          <w:szCs w:val="28"/>
        </w:rPr>
      </w:pPr>
      <w:r w:rsidRPr="006604B8">
        <w:rPr>
          <w:color w:val="000000"/>
          <w:sz w:val="28"/>
          <w:szCs w:val="28"/>
          <w:lang w:eastAsia="ar-SA"/>
        </w:rPr>
        <w:t xml:space="preserve">          1. Внести следующие изменения в приложение к постановлению Администрации </w:t>
      </w:r>
      <w:proofErr w:type="spellStart"/>
      <w:r w:rsidRPr="006604B8">
        <w:rPr>
          <w:color w:val="000000"/>
          <w:sz w:val="28"/>
          <w:szCs w:val="28"/>
          <w:lang w:eastAsia="ar-SA"/>
        </w:rPr>
        <w:t>Новоцимлянского</w:t>
      </w:r>
      <w:proofErr w:type="spellEnd"/>
      <w:r w:rsidRPr="006604B8">
        <w:rPr>
          <w:color w:val="000000"/>
          <w:sz w:val="28"/>
          <w:szCs w:val="28"/>
          <w:lang w:eastAsia="ar-SA"/>
        </w:rPr>
        <w:t xml:space="preserve"> сельск</w:t>
      </w:r>
      <w:r w:rsidR="00C85F2C">
        <w:rPr>
          <w:color w:val="000000"/>
          <w:sz w:val="28"/>
          <w:szCs w:val="28"/>
          <w:lang w:eastAsia="ar-SA"/>
        </w:rPr>
        <w:t xml:space="preserve">ого поселения </w:t>
      </w:r>
      <w:r w:rsidR="00016705" w:rsidRPr="00016705">
        <w:rPr>
          <w:rFonts w:eastAsia="Arial"/>
          <w:sz w:val="28"/>
          <w:szCs w:val="28"/>
          <w:lang w:eastAsia="ar-SA"/>
        </w:rPr>
        <w:t>от 09.11.2015г.</w:t>
      </w:r>
      <w:r w:rsidR="00016705" w:rsidRPr="00016705">
        <w:rPr>
          <w:rFonts w:eastAsia="Arial"/>
          <w:bCs/>
          <w:sz w:val="28"/>
          <w:szCs w:val="28"/>
          <w:lang w:eastAsia="ar-SA"/>
        </w:rPr>
        <w:t xml:space="preserve"> </w:t>
      </w:r>
      <w:r w:rsidR="00016705" w:rsidRPr="00016705">
        <w:rPr>
          <w:rFonts w:eastAsia="Arial"/>
          <w:sz w:val="28"/>
          <w:szCs w:val="28"/>
          <w:lang w:eastAsia="ar-SA"/>
        </w:rPr>
        <w:t xml:space="preserve">№165 </w:t>
      </w:r>
      <w:r w:rsidR="00016705" w:rsidRPr="00016705">
        <w:rPr>
          <w:rFonts w:eastAsia="Arial"/>
          <w:bCs/>
          <w:sz w:val="28"/>
          <w:szCs w:val="28"/>
          <w:lang w:eastAsia="ar-SA"/>
        </w:rPr>
        <w:t xml:space="preserve">«Об утверждении административного регламента </w:t>
      </w:r>
      <w:r w:rsidR="00016705" w:rsidRPr="00016705">
        <w:rPr>
          <w:bCs/>
          <w:color w:val="000000"/>
          <w:sz w:val="28"/>
          <w:szCs w:val="28"/>
        </w:rPr>
        <w:t>предоставления муниципальной услуги</w:t>
      </w:r>
      <w:r w:rsidR="00016705" w:rsidRPr="00016705">
        <w:rPr>
          <w:color w:val="000000"/>
          <w:sz w:val="28"/>
          <w:szCs w:val="28"/>
        </w:rPr>
        <w:t xml:space="preserve"> </w:t>
      </w:r>
      <w:r w:rsidR="00016705" w:rsidRPr="00016705">
        <w:rPr>
          <w:sz w:val="28"/>
          <w:szCs w:val="28"/>
        </w:rPr>
        <w:t>«</w:t>
      </w:r>
      <w:r w:rsidR="00016705" w:rsidRPr="00016705">
        <w:rPr>
          <w:bCs/>
          <w:color w:val="000000"/>
          <w:sz w:val="28"/>
          <w:szCs w:val="28"/>
        </w:rPr>
        <w:t xml:space="preserve">Уточнение вида принадлежности платежей по арендной плате или возврат излишне оплаченных </w:t>
      </w:r>
      <w:r w:rsidR="00016705" w:rsidRPr="00016705">
        <w:rPr>
          <w:color w:val="000000"/>
          <w:sz w:val="28"/>
          <w:szCs w:val="28"/>
        </w:rPr>
        <w:t>денежных средств за муниципальное имущество</w:t>
      </w:r>
      <w:r w:rsidR="00016705" w:rsidRPr="00016705">
        <w:rPr>
          <w:sz w:val="28"/>
          <w:szCs w:val="28"/>
        </w:rPr>
        <w:t>»</w:t>
      </w:r>
      <w:r w:rsidRPr="001160EC">
        <w:rPr>
          <w:bCs/>
          <w:color w:val="000000"/>
          <w:sz w:val="28"/>
          <w:szCs w:val="28"/>
        </w:rPr>
        <w:t>:</w:t>
      </w:r>
    </w:p>
    <w:p w:rsidR="001C4EA8" w:rsidRPr="006604B8" w:rsidRDefault="001C4EA8" w:rsidP="001C4EA8">
      <w:pPr>
        <w:widowControl w:val="0"/>
        <w:ind w:right="97" w:firstLine="284"/>
        <w:jc w:val="both"/>
        <w:rPr>
          <w:kern w:val="28"/>
          <w:sz w:val="28"/>
          <w:szCs w:val="28"/>
        </w:rPr>
      </w:pPr>
      <w:r w:rsidRPr="006604B8">
        <w:rPr>
          <w:sz w:val="28"/>
          <w:szCs w:val="28"/>
        </w:rPr>
        <w:t xml:space="preserve">         </w:t>
      </w:r>
      <w:r w:rsidRPr="006604B8">
        <w:rPr>
          <w:color w:val="000000"/>
          <w:sz w:val="28"/>
          <w:szCs w:val="28"/>
          <w:lang w:eastAsia="ar-SA"/>
        </w:rPr>
        <w:t xml:space="preserve">      «11.1. </w:t>
      </w:r>
      <w:r w:rsidRPr="006604B8">
        <w:rPr>
          <w:bCs/>
          <w:sz w:val="28"/>
          <w:szCs w:val="28"/>
        </w:rPr>
        <w:t xml:space="preserve">Раздел </w:t>
      </w:r>
      <w:r w:rsidRPr="006604B8">
        <w:rPr>
          <w:bCs/>
          <w:sz w:val="28"/>
          <w:szCs w:val="28"/>
          <w:lang w:val="en-US"/>
        </w:rPr>
        <w:t>V</w:t>
      </w:r>
      <w:r w:rsidRPr="006604B8">
        <w:rPr>
          <w:bCs/>
          <w:sz w:val="28"/>
          <w:szCs w:val="28"/>
        </w:rPr>
        <w:t xml:space="preserve"> Досудебный (внесудебный) порядок обжалования решений и действий (бездействия) органа, предоставляющего </w:t>
      </w:r>
      <w:r w:rsidRPr="006604B8">
        <w:rPr>
          <w:bCs/>
          <w:sz w:val="28"/>
          <w:szCs w:val="28"/>
        </w:rPr>
        <w:lastRenderedPageBreak/>
        <w:t>муниципальную услугу, а также должностных лиц»,</w:t>
      </w:r>
      <w:r w:rsidRPr="006604B8">
        <w:rPr>
          <w:color w:val="000000"/>
          <w:sz w:val="28"/>
          <w:szCs w:val="28"/>
          <w:lang w:eastAsia="ar-SA"/>
        </w:rPr>
        <w:t xml:space="preserve"> </w:t>
      </w:r>
      <w:r w:rsidRPr="006604B8">
        <w:rPr>
          <w:kern w:val="28"/>
          <w:sz w:val="28"/>
          <w:szCs w:val="28"/>
        </w:rPr>
        <w:t>изложить в новой редакции:</w:t>
      </w:r>
    </w:p>
    <w:p w:rsidR="00D861FB" w:rsidRPr="00EF34FE" w:rsidRDefault="001C4EA8" w:rsidP="00D861FB">
      <w:pPr>
        <w:widowControl w:val="0"/>
        <w:ind w:firstLine="709"/>
        <w:jc w:val="both"/>
        <w:rPr>
          <w:b/>
          <w:bCs/>
          <w:sz w:val="28"/>
          <w:szCs w:val="28"/>
        </w:rPr>
      </w:pPr>
      <w:r>
        <w:rPr>
          <w:b/>
          <w:bCs/>
          <w:sz w:val="28"/>
          <w:szCs w:val="28"/>
        </w:rPr>
        <w:t xml:space="preserve"> </w:t>
      </w:r>
      <w:r w:rsidR="00D861FB">
        <w:rPr>
          <w:b/>
          <w:bCs/>
          <w:sz w:val="28"/>
          <w:szCs w:val="28"/>
        </w:rPr>
        <w:t>«</w:t>
      </w:r>
      <w:r w:rsidR="00D861FB" w:rsidRPr="00EF34FE">
        <w:rPr>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D861FB" w:rsidRPr="00EF34FE" w:rsidRDefault="00D861FB" w:rsidP="00D861FB">
      <w:pPr>
        <w:widowControl w:val="0"/>
        <w:ind w:firstLine="709"/>
        <w:jc w:val="both"/>
        <w:rPr>
          <w:rStyle w:val="rvts7"/>
          <w:sz w:val="28"/>
          <w:szCs w:val="28"/>
        </w:rPr>
      </w:pPr>
      <w:r w:rsidRPr="00EF34FE">
        <w:rPr>
          <w:sz w:val="28"/>
          <w:szCs w:val="28"/>
        </w:rPr>
        <w:t>Заявитель имеет право подать жалобу на решение и (или) действие (бездействие)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D861FB" w:rsidRPr="00EF34FE" w:rsidRDefault="00D861FB" w:rsidP="00D861FB">
      <w:pPr>
        <w:widowControl w:val="0"/>
        <w:ind w:firstLine="709"/>
        <w:jc w:val="both"/>
        <w:rPr>
          <w:b/>
          <w:bCs/>
          <w:sz w:val="28"/>
          <w:szCs w:val="28"/>
        </w:rPr>
      </w:pPr>
      <w:r w:rsidRPr="00EF34FE">
        <w:rPr>
          <w:b/>
          <w:bCs/>
          <w:sz w:val="28"/>
          <w:szCs w:val="28"/>
        </w:rPr>
        <w:t>2. Предмет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Заявитель может обратиться с жалобой, в том числе в следующих случаях:</w:t>
      </w:r>
    </w:p>
    <w:p w:rsidR="00D861FB" w:rsidRPr="00EF34FE" w:rsidRDefault="00D861FB" w:rsidP="00D861FB">
      <w:pPr>
        <w:autoSpaceDE w:val="0"/>
        <w:autoSpaceDN w:val="0"/>
        <w:adjustRightInd w:val="0"/>
        <w:ind w:firstLine="709"/>
        <w:jc w:val="both"/>
        <w:rPr>
          <w:sz w:val="28"/>
          <w:szCs w:val="28"/>
        </w:rPr>
      </w:pPr>
      <w:r w:rsidRPr="00EF34FE">
        <w:rPr>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D861FB" w:rsidRPr="00EF34FE" w:rsidRDefault="00D861FB" w:rsidP="00D861FB">
      <w:pPr>
        <w:autoSpaceDE w:val="0"/>
        <w:autoSpaceDN w:val="0"/>
        <w:adjustRightInd w:val="0"/>
        <w:ind w:firstLine="709"/>
        <w:jc w:val="both"/>
        <w:rPr>
          <w:sz w:val="28"/>
          <w:szCs w:val="28"/>
        </w:rPr>
      </w:pPr>
      <w:r w:rsidRPr="00EF34FE">
        <w:rPr>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w:t>
      </w:r>
      <w:r w:rsidRPr="00EF34FE">
        <w:rPr>
          <w:sz w:val="28"/>
          <w:szCs w:val="28"/>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2.8. Нарушение срока или порядка выдачи документов по результатам предоставления муниципальной услуги.</w:t>
      </w:r>
    </w:p>
    <w:p w:rsidR="00D861FB" w:rsidRDefault="00D861FB" w:rsidP="00D861FB">
      <w:pPr>
        <w:widowControl w:val="0"/>
        <w:ind w:firstLine="709"/>
        <w:jc w:val="both"/>
        <w:rPr>
          <w:sz w:val="28"/>
          <w:szCs w:val="28"/>
        </w:rPr>
      </w:pPr>
      <w:r w:rsidRPr="00EF34FE">
        <w:rPr>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4EA8" w:rsidRPr="00EF34FE" w:rsidRDefault="001C4EA8" w:rsidP="0008621B">
      <w:pPr>
        <w:ind w:firstLine="709"/>
        <w:jc w:val="both"/>
        <w:rPr>
          <w:sz w:val="28"/>
          <w:szCs w:val="28"/>
        </w:rPr>
      </w:pPr>
      <w:r w:rsidRPr="00FE7DDF">
        <w:rPr>
          <w:sz w:val="28"/>
          <w:szCs w:val="28"/>
        </w:rPr>
        <w:t>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D861FB" w:rsidRPr="00EF34FE" w:rsidRDefault="00D861FB" w:rsidP="00D861FB">
      <w:pPr>
        <w:widowControl w:val="0"/>
        <w:ind w:firstLine="709"/>
        <w:jc w:val="both"/>
        <w:rPr>
          <w:b/>
          <w:sz w:val="28"/>
          <w:szCs w:val="28"/>
        </w:rPr>
      </w:pPr>
      <w:r w:rsidRPr="00EF34FE">
        <w:rPr>
          <w:b/>
          <w:sz w:val="28"/>
          <w:szCs w:val="28"/>
        </w:rPr>
        <w:t xml:space="preserve">3. Органы исполнительной власти и </w:t>
      </w:r>
      <w:r w:rsidR="0008621B" w:rsidRPr="00EF34FE">
        <w:rPr>
          <w:b/>
          <w:sz w:val="28"/>
          <w:szCs w:val="28"/>
        </w:rPr>
        <w:t>уполномоченные на</w:t>
      </w:r>
      <w:r w:rsidRPr="00EF34FE">
        <w:rPr>
          <w:b/>
          <w:sz w:val="28"/>
          <w:szCs w:val="28"/>
        </w:rPr>
        <w:t xml:space="preserve"> рассмотрение жалобы должностные лица, которым может быть направлена жалоба.</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3.1. Жалоба на решения и действия (бездейст</w:t>
      </w:r>
      <w:r w:rsidR="00D15CAA">
        <w:rPr>
          <w:sz w:val="28"/>
          <w:szCs w:val="28"/>
        </w:rPr>
        <w:t>вие) сотрудников Администрации Новоцимлянского</w:t>
      </w:r>
      <w:r w:rsidRPr="00EF34FE">
        <w:rPr>
          <w:sz w:val="28"/>
          <w:szCs w:val="28"/>
        </w:rPr>
        <w:t xml:space="preserve"> сельского поселения подается </w:t>
      </w:r>
      <w:r w:rsidRPr="00EF34FE">
        <w:rPr>
          <w:sz w:val="28"/>
          <w:szCs w:val="28"/>
        </w:rPr>
        <w:lastRenderedPageBreak/>
        <w:t>непосредственно в Администрацию.</w:t>
      </w:r>
    </w:p>
    <w:p w:rsidR="00D861FB" w:rsidRPr="00EF34FE" w:rsidRDefault="00D861FB" w:rsidP="00D861FB">
      <w:pPr>
        <w:widowControl w:val="0"/>
        <w:tabs>
          <w:tab w:val="left" w:pos="2650"/>
        </w:tabs>
        <w:autoSpaceDE w:val="0"/>
        <w:autoSpaceDN w:val="0"/>
        <w:adjustRightInd w:val="0"/>
        <w:ind w:firstLine="709"/>
        <w:jc w:val="both"/>
        <w:rPr>
          <w:sz w:val="28"/>
          <w:szCs w:val="28"/>
        </w:rPr>
      </w:pPr>
      <w:bookmarkStart w:id="1" w:name="Par66"/>
      <w:bookmarkEnd w:id="1"/>
      <w:r w:rsidRPr="00EF34FE">
        <w:rPr>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3.3. Жалобы на решения и действия (бездействие) работника МФЦ подаются руководителю этого МФЦ.</w:t>
      </w:r>
    </w:p>
    <w:p w:rsidR="00D861FB" w:rsidRPr="00EF34FE" w:rsidRDefault="00D861FB" w:rsidP="00D861FB">
      <w:pPr>
        <w:widowControl w:val="0"/>
        <w:tabs>
          <w:tab w:val="left" w:pos="2650"/>
        </w:tabs>
        <w:autoSpaceDE w:val="0"/>
        <w:autoSpaceDN w:val="0"/>
        <w:adjustRightInd w:val="0"/>
        <w:ind w:firstLine="709"/>
        <w:jc w:val="both"/>
        <w:rPr>
          <w:sz w:val="28"/>
          <w:szCs w:val="28"/>
        </w:rPr>
      </w:pPr>
      <w:r w:rsidRPr="00EF34FE">
        <w:rPr>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4. Порядок подачи 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 Жалоба на решения и действия (бездействие) сотру</w:t>
      </w:r>
      <w:r w:rsidR="00367B07">
        <w:rPr>
          <w:sz w:val="28"/>
          <w:szCs w:val="28"/>
        </w:rPr>
        <w:t>дников Администрации Новоцимлянского</w:t>
      </w:r>
      <w:r w:rsidRPr="00EF34FE">
        <w:rPr>
          <w:sz w:val="28"/>
          <w:szCs w:val="28"/>
        </w:rPr>
        <w:t xml:space="preserve"> сельского поселения подается в письменной форме на бумажном носителе: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В Адм</w:t>
      </w:r>
      <w:r w:rsidR="00D15CAA">
        <w:rPr>
          <w:sz w:val="28"/>
          <w:szCs w:val="28"/>
        </w:rPr>
        <w:t>инистрацию Новоцимлянского</w:t>
      </w:r>
      <w:r w:rsidRPr="00EF34FE">
        <w:rPr>
          <w:sz w:val="28"/>
          <w:szCs w:val="28"/>
        </w:rPr>
        <w:t xml:space="preserve"> сельского поселения.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4.1.2. Почтовым отправлением по адресу (месту нахождения) Администрации Цимлянского района: </w:t>
      </w:r>
      <w:r w:rsidR="00D15CAA">
        <w:rPr>
          <w:bCs/>
          <w:color w:val="000000"/>
          <w:sz w:val="28"/>
          <w:szCs w:val="28"/>
        </w:rPr>
        <w:t>347329</w:t>
      </w:r>
      <w:r w:rsidRPr="00EF34FE">
        <w:rPr>
          <w:bCs/>
          <w:color w:val="000000"/>
          <w:sz w:val="28"/>
          <w:szCs w:val="28"/>
        </w:rPr>
        <w:t xml:space="preserve">, Ростовская область, </w:t>
      </w:r>
      <w:r w:rsidR="00D15CAA">
        <w:rPr>
          <w:bCs/>
          <w:color w:val="000000"/>
          <w:sz w:val="28"/>
          <w:szCs w:val="28"/>
        </w:rPr>
        <w:t>Цимлянский район, ст. Новоцимлянская, ул. Социалистическая, 21</w:t>
      </w:r>
      <w:r w:rsidRPr="00EF34FE">
        <w:rPr>
          <w:bCs/>
          <w:color w:val="000000"/>
          <w:sz w:val="28"/>
          <w:szCs w:val="28"/>
        </w:rPr>
        <w:t>.</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4.1.3. В ходе личного приема Главы Администрации.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861FB" w:rsidRPr="00EF34FE" w:rsidRDefault="00D861FB" w:rsidP="00D861FB">
      <w:pPr>
        <w:autoSpaceDE w:val="0"/>
        <w:autoSpaceDN w:val="0"/>
        <w:adjustRightInd w:val="0"/>
        <w:ind w:firstLine="709"/>
        <w:jc w:val="both"/>
        <w:rPr>
          <w:sz w:val="28"/>
          <w:szCs w:val="28"/>
        </w:rPr>
      </w:pPr>
      <w:r w:rsidRPr="00EF34FE">
        <w:rPr>
          <w:sz w:val="28"/>
          <w:szCs w:val="28"/>
        </w:rPr>
        <w:t>4.2. Жалоба на решения и действия (бездействие) работника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EF34FE">
          <w:rPr>
            <w:sz w:val="28"/>
            <w:szCs w:val="28"/>
          </w:rPr>
          <w:t>44, г</w:t>
        </w:r>
      </w:smartTag>
      <w:r w:rsidR="0008621B">
        <w:rPr>
          <w:sz w:val="28"/>
          <w:szCs w:val="28"/>
        </w:rPr>
        <w:t>. Цимлянск, Ростовская область.</w:t>
      </w:r>
    </w:p>
    <w:p w:rsidR="00D861FB" w:rsidRPr="00EF34FE" w:rsidRDefault="00D861FB" w:rsidP="00D861FB">
      <w:pPr>
        <w:autoSpaceDE w:val="0"/>
        <w:autoSpaceDN w:val="0"/>
        <w:adjustRightInd w:val="0"/>
        <w:ind w:firstLine="709"/>
        <w:jc w:val="both"/>
        <w:rPr>
          <w:sz w:val="28"/>
          <w:szCs w:val="28"/>
        </w:rPr>
      </w:pPr>
      <w:r w:rsidRPr="00EF34FE">
        <w:rPr>
          <w:sz w:val="28"/>
          <w:szCs w:val="28"/>
        </w:rPr>
        <w:t>4.2.2. В ходе личного приема руководителя МФЦ.</w:t>
      </w:r>
    </w:p>
    <w:p w:rsidR="00D861FB" w:rsidRPr="00EF34FE" w:rsidRDefault="00D861FB" w:rsidP="00D861FB">
      <w:pPr>
        <w:autoSpaceDE w:val="0"/>
        <w:autoSpaceDN w:val="0"/>
        <w:adjustRightInd w:val="0"/>
        <w:ind w:firstLine="709"/>
        <w:jc w:val="both"/>
        <w:rPr>
          <w:sz w:val="28"/>
          <w:szCs w:val="28"/>
        </w:rPr>
      </w:pPr>
      <w:r w:rsidRPr="00EF34FE">
        <w:rPr>
          <w:sz w:val="28"/>
          <w:szCs w:val="28"/>
        </w:rPr>
        <w:t>4.3. Жалоба на решения и действия (бездействие) МФЦ в письменной форме на бумажном носителе подается:</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4.3.1. Почтовым отправлением по адресу (месту нахождения) учредителя МФЦ или уполномоченного должностного лица. </w:t>
      </w:r>
    </w:p>
    <w:p w:rsidR="00D861FB" w:rsidRPr="00EF34FE" w:rsidRDefault="00D861FB" w:rsidP="00D861FB">
      <w:pPr>
        <w:autoSpaceDE w:val="0"/>
        <w:autoSpaceDN w:val="0"/>
        <w:adjustRightInd w:val="0"/>
        <w:ind w:firstLine="709"/>
        <w:jc w:val="both"/>
        <w:rPr>
          <w:sz w:val="28"/>
          <w:szCs w:val="28"/>
        </w:rPr>
      </w:pPr>
      <w:r w:rsidRPr="00EF34FE">
        <w:rPr>
          <w:sz w:val="28"/>
          <w:szCs w:val="28"/>
        </w:rPr>
        <w:t xml:space="preserve">4.3.2. В ходе личного приема учредителя МФЦ или уполномоченного должностного лица.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D861FB" w:rsidRPr="00EF34FE" w:rsidRDefault="00D861FB" w:rsidP="00D861FB">
      <w:pPr>
        <w:widowControl w:val="0"/>
        <w:autoSpaceDE w:val="0"/>
        <w:autoSpaceDN w:val="0"/>
        <w:adjustRightInd w:val="0"/>
        <w:ind w:firstLine="709"/>
        <w:jc w:val="both"/>
        <w:rPr>
          <w:sz w:val="28"/>
          <w:szCs w:val="28"/>
        </w:rPr>
      </w:pPr>
      <w:bookmarkStart w:id="2" w:name="Par74"/>
      <w:bookmarkEnd w:id="2"/>
      <w:r w:rsidRPr="00EF34FE">
        <w:rPr>
          <w:sz w:val="28"/>
          <w:szCs w:val="28"/>
        </w:rPr>
        <w:t>4.5. Жалоба должна содержать:</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D861FB" w:rsidRPr="00EF34FE" w:rsidRDefault="00D861FB" w:rsidP="00D861FB">
      <w:pPr>
        <w:widowControl w:val="0"/>
        <w:autoSpaceDE w:val="0"/>
        <w:autoSpaceDN w:val="0"/>
        <w:adjustRightInd w:val="0"/>
        <w:ind w:firstLine="709"/>
        <w:jc w:val="both"/>
        <w:rPr>
          <w:sz w:val="28"/>
          <w:szCs w:val="28"/>
        </w:rPr>
      </w:pPr>
      <w:bookmarkStart w:id="3" w:name="Par79"/>
      <w:bookmarkEnd w:id="3"/>
      <w:r w:rsidRPr="00EF34FE">
        <w:rPr>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4.6.1. Оформленная в соответствии с законодательством Российской Федерации доверенность (для физических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5" w:tooltip="Федеральный закон от 02.05.2006 N 59-ФЗ (ред. от 27.11.2017) &quot;О порядке рассмотрения обращений граждан Российской Федерации&quot;{КонсультантПлюс}" w:history="1">
        <w:r w:rsidRPr="00EF34FE">
          <w:rPr>
            <w:sz w:val="28"/>
            <w:szCs w:val="28"/>
          </w:rPr>
          <w:t>закон</w:t>
        </w:r>
      </w:hyperlink>
      <w:r w:rsidRPr="00EF34FE">
        <w:rPr>
          <w:sz w:val="28"/>
          <w:szCs w:val="28"/>
        </w:rPr>
        <w:t>ом от 02.05.2006 № 59-ФЗ.</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4.8.1. Региональной государственной информационной системы «Портал государственных и муниципальных услуг Ростовской области»</w:t>
      </w:r>
      <w:r w:rsidR="001C4EA8">
        <w:rPr>
          <w:sz w:val="28"/>
          <w:szCs w:val="28"/>
        </w:rPr>
        <w:t xml:space="preserve"> </w:t>
      </w:r>
      <w:r w:rsidRPr="00EF34FE">
        <w:rPr>
          <w:sz w:val="28"/>
          <w:szCs w:val="28"/>
        </w:rPr>
        <w:t>(далее – региональный портал).</w:t>
      </w:r>
    </w:p>
    <w:p w:rsidR="00D861FB" w:rsidRPr="00EF34FE" w:rsidRDefault="00D861FB" w:rsidP="00D861FB">
      <w:pPr>
        <w:widowControl w:val="0"/>
        <w:autoSpaceDE w:val="0"/>
        <w:autoSpaceDN w:val="0"/>
        <w:adjustRightInd w:val="0"/>
        <w:ind w:firstLine="709"/>
        <w:jc w:val="both"/>
        <w:rPr>
          <w:rFonts w:eastAsia="Arial Unicode MS"/>
          <w:color w:val="000000"/>
          <w:sz w:val="28"/>
          <w:szCs w:val="28"/>
          <w:u w:val="single"/>
          <w:lang w:eastAsia="zh-CN"/>
        </w:rPr>
      </w:pPr>
      <w:r w:rsidRPr="00EF34FE">
        <w:rPr>
          <w:sz w:val="28"/>
          <w:szCs w:val="28"/>
        </w:rPr>
        <w:t>4.8.2. Официального сайта Администрации, предоставляющей муниципальную услугу, в информационно-телекоммуникационной сети «Интернет</w:t>
      </w:r>
      <w:r w:rsidRPr="001C4EA8">
        <w:rPr>
          <w:sz w:val="28"/>
          <w:szCs w:val="28"/>
        </w:rPr>
        <w:t>»:</w:t>
      </w:r>
      <w:r w:rsidR="00D15CAA" w:rsidRPr="001C4EA8">
        <w:rPr>
          <w:sz w:val="28"/>
          <w:szCs w:val="28"/>
        </w:rPr>
        <w:t xml:space="preserve"> </w:t>
      </w:r>
      <w:r w:rsidR="001C4EA8" w:rsidRPr="001C4EA8">
        <w:rPr>
          <w:sz w:val="28"/>
          <w:szCs w:val="28"/>
          <w:u w:val="single"/>
        </w:rPr>
        <w:t>https://сп-новоцимлянское.рф/</w:t>
      </w:r>
      <w:r w:rsidRPr="001C4EA8">
        <w:rPr>
          <w:rFonts w:eastAsia="Arial Unicode MS"/>
          <w:color w:val="000000"/>
          <w:sz w:val="28"/>
          <w:szCs w:val="28"/>
          <w:u w:val="single"/>
          <w:lang w:eastAsia="zh-CN"/>
        </w:rPr>
        <w:t>.</w:t>
      </w:r>
      <w:r w:rsidRPr="00EF34FE">
        <w:rPr>
          <w:rFonts w:eastAsia="Arial Unicode MS"/>
          <w:color w:val="000000"/>
          <w:sz w:val="28"/>
          <w:szCs w:val="28"/>
          <w:u w:val="single"/>
          <w:lang w:eastAsia="zh-CN"/>
        </w:rPr>
        <w:t xml:space="preserve">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 В электронном виде жалоба на решения и действия (бездействие) работника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4.9.2. Информационно-аналитического Интернет-портала единой сети МФЦ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4.9.3. Электронной почты МФЦ.</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 В электронном виде жалоба на решения и действия (бездействие) МФЦ может быть подана заявителем посредством:</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4.10.1. Регионального портала.</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lastRenderedPageBreak/>
        <w:t>4.10.2. Официального сайта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4.10.3. Электронной почты учредителя МФЦ или Правительства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Администрации.</w:t>
      </w:r>
    </w:p>
    <w:p w:rsidR="00D861FB" w:rsidRPr="00EF34FE" w:rsidRDefault="00D861FB" w:rsidP="00D861FB">
      <w:pPr>
        <w:widowControl w:val="0"/>
        <w:autoSpaceDE w:val="0"/>
        <w:autoSpaceDN w:val="0"/>
        <w:adjustRightInd w:val="0"/>
        <w:ind w:firstLine="709"/>
        <w:jc w:val="both"/>
        <w:rPr>
          <w:sz w:val="28"/>
          <w:szCs w:val="28"/>
        </w:rPr>
      </w:pPr>
      <w:bookmarkStart w:id="4" w:name="Par98"/>
      <w:bookmarkEnd w:id="4"/>
      <w:r w:rsidRPr="00EF34FE">
        <w:rPr>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D861FB" w:rsidRPr="00EF34FE" w:rsidRDefault="00D861FB" w:rsidP="00D861FB">
      <w:pPr>
        <w:autoSpaceDE w:val="0"/>
        <w:autoSpaceDN w:val="0"/>
        <w:adjustRightInd w:val="0"/>
        <w:ind w:firstLine="709"/>
        <w:jc w:val="both"/>
        <w:rPr>
          <w:sz w:val="28"/>
          <w:szCs w:val="28"/>
        </w:rPr>
      </w:pPr>
      <w:bookmarkStart w:id="5" w:name="Par114"/>
      <w:bookmarkEnd w:id="5"/>
      <w:r w:rsidRPr="00EF34FE">
        <w:rPr>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D861FB" w:rsidRPr="00EF34FE" w:rsidRDefault="00D861FB" w:rsidP="00D861FB">
      <w:pPr>
        <w:autoSpaceDE w:val="0"/>
        <w:autoSpaceDN w:val="0"/>
        <w:adjustRightInd w:val="0"/>
        <w:ind w:firstLine="709"/>
        <w:jc w:val="both"/>
        <w:rPr>
          <w:sz w:val="28"/>
          <w:szCs w:val="28"/>
        </w:rPr>
      </w:pPr>
      <w:r w:rsidRPr="00EF34FE">
        <w:rPr>
          <w:sz w:val="28"/>
          <w:szCs w:val="28"/>
        </w:rPr>
        <w:t>4.15.1. Прием и рассмотрение жалоб в соответствии с требованиями настоящего Регламента.</w:t>
      </w:r>
    </w:p>
    <w:p w:rsidR="00D861FB" w:rsidRPr="00EF34FE" w:rsidRDefault="00D861FB" w:rsidP="00D861FB">
      <w:pPr>
        <w:autoSpaceDE w:val="0"/>
        <w:autoSpaceDN w:val="0"/>
        <w:adjustRightInd w:val="0"/>
        <w:ind w:firstLine="709"/>
        <w:jc w:val="both"/>
        <w:rPr>
          <w:sz w:val="28"/>
          <w:szCs w:val="28"/>
        </w:rPr>
      </w:pPr>
      <w:r w:rsidRPr="00EF34FE">
        <w:rPr>
          <w:sz w:val="28"/>
          <w:szCs w:val="28"/>
        </w:rPr>
        <w:t>4.15.2. Направление жалоб в уполномоченный на их рассмотрение орган в соответствии с пунктом 4.14 настоящего Регламента.</w:t>
      </w:r>
    </w:p>
    <w:p w:rsidR="00D861FB" w:rsidRPr="00EF34FE" w:rsidRDefault="00D861FB" w:rsidP="00D861FB">
      <w:pPr>
        <w:widowControl w:val="0"/>
        <w:autoSpaceDE w:val="0"/>
        <w:autoSpaceDN w:val="0"/>
        <w:adjustRightInd w:val="0"/>
        <w:ind w:firstLine="709"/>
        <w:jc w:val="both"/>
        <w:rPr>
          <w:sz w:val="28"/>
          <w:szCs w:val="28"/>
        </w:rPr>
      </w:pPr>
      <w:bookmarkStart w:id="6" w:name="Par117"/>
      <w:bookmarkEnd w:id="6"/>
      <w:r w:rsidRPr="00EF34FE">
        <w:rPr>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4.17. В случае установления в ходе или по результатам рассмотрения жалобы признаков состава административного правонарушения, </w:t>
      </w:r>
      <w:r w:rsidRPr="00EF34FE">
        <w:rPr>
          <w:sz w:val="28"/>
          <w:szCs w:val="28"/>
        </w:rPr>
        <w:lastRenderedPageBreak/>
        <w:t>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 Администрация, предоставляющая муниципальные услуги, обеспечивает:</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4.18.1. Оснащение мест приема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информации на стендах в местах предоставления муниципальных услуг, на официальном сайте.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4.19. МФЦ обеспечивают: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5. Сроки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В случае обжалования отказа Администрации, предоставляющей муниципальную услугу, его должностного лица, и (или) сотрудника, МФЦ, в </w:t>
      </w:r>
      <w:r w:rsidRPr="00EF34FE">
        <w:rPr>
          <w:sz w:val="28"/>
          <w:szCs w:val="28"/>
        </w:rPr>
        <w:lastRenderedPageBreak/>
        <w:t>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D861FB" w:rsidRDefault="00D861FB" w:rsidP="00D861FB">
      <w:pPr>
        <w:widowControl w:val="0"/>
        <w:autoSpaceDE w:val="0"/>
        <w:autoSpaceDN w:val="0"/>
        <w:adjustRightInd w:val="0"/>
        <w:ind w:firstLine="709"/>
        <w:jc w:val="both"/>
        <w:rPr>
          <w:sz w:val="28"/>
          <w:szCs w:val="28"/>
        </w:rPr>
      </w:pPr>
      <w:r w:rsidRPr="00EF34FE">
        <w:rPr>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4EA8" w:rsidRPr="00FE7DDF" w:rsidRDefault="001C4EA8" w:rsidP="001C4EA8">
      <w:pPr>
        <w:ind w:firstLine="709"/>
        <w:jc w:val="both"/>
        <w:rPr>
          <w:sz w:val="28"/>
          <w:szCs w:val="28"/>
        </w:rPr>
      </w:pPr>
      <w:r w:rsidRPr="00FE7DDF">
        <w:rPr>
          <w:sz w:val="28"/>
          <w:szCs w:val="28"/>
        </w:rPr>
        <w:t>В случае признания жалобы подлежащей удовлетворению в ответе заявителю</w:t>
      </w:r>
      <w:r w:rsidR="0008621B" w:rsidRPr="00FE7DDF">
        <w:rPr>
          <w:sz w:val="28"/>
          <w:szCs w:val="28"/>
        </w:rPr>
        <w:t xml:space="preserve"> дается информация о действиях Администрации, многофункционального центра</w:t>
      </w:r>
      <w:r w:rsidRPr="00FE7DD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C4EA8" w:rsidRPr="00EF34FE" w:rsidRDefault="001C4EA8" w:rsidP="0008621B">
      <w:pPr>
        <w:ind w:firstLine="709"/>
        <w:jc w:val="both"/>
        <w:rPr>
          <w:sz w:val="28"/>
          <w:szCs w:val="28"/>
        </w:rPr>
      </w:pPr>
      <w:r w:rsidRPr="00FE7DDF">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8621B" w:rsidRPr="00FE7DDF">
        <w:rPr>
          <w:sz w:val="28"/>
          <w:szCs w:val="28"/>
        </w:rPr>
        <w:t xml:space="preserve"> обжалования принятого решения.</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D861FB" w:rsidRPr="00EF34FE" w:rsidRDefault="00D861FB" w:rsidP="00D861FB">
      <w:pPr>
        <w:widowControl w:val="0"/>
        <w:ind w:firstLine="709"/>
        <w:jc w:val="both"/>
        <w:rPr>
          <w:sz w:val="28"/>
          <w:szCs w:val="28"/>
        </w:rPr>
      </w:pPr>
      <w:r w:rsidRPr="00EF34FE">
        <w:rPr>
          <w:sz w:val="28"/>
          <w:szCs w:val="28"/>
        </w:rPr>
        <w:t>6.1. Перечень оснований для приостановления рассмотрения жалобы не установлен.</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D861FB" w:rsidRPr="00EF34FE" w:rsidRDefault="00D861FB" w:rsidP="00D861FB">
      <w:pPr>
        <w:widowControl w:val="0"/>
        <w:ind w:firstLine="709"/>
        <w:jc w:val="both"/>
        <w:rPr>
          <w:sz w:val="28"/>
          <w:szCs w:val="28"/>
        </w:rPr>
      </w:pPr>
      <w:r w:rsidRPr="00EF34FE">
        <w:rPr>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lastRenderedPageBreak/>
        <w:t>7. Результат рассмотрения жалобы.</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 xml:space="preserve">7.2. Отказывает в удовлетворении жалобы в следующих случаях: </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7.2.1. Наличие вступившего в законную силу решения суда, арбитражного суда по жалобе о том же предмете и по тем же основаниям.</w:t>
      </w:r>
    </w:p>
    <w:p w:rsidR="00D861FB" w:rsidRPr="00EF34FE" w:rsidRDefault="00D861FB" w:rsidP="00D861FB">
      <w:pPr>
        <w:widowControl w:val="0"/>
        <w:shd w:val="clear" w:color="auto" w:fill="FFFFFF"/>
        <w:autoSpaceDE w:val="0"/>
        <w:autoSpaceDN w:val="0"/>
        <w:adjustRightInd w:val="0"/>
        <w:ind w:firstLine="709"/>
        <w:jc w:val="both"/>
        <w:rPr>
          <w:sz w:val="28"/>
          <w:szCs w:val="28"/>
        </w:rPr>
      </w:pPr>
      <w:r w:rsidRPr="00EF34FE">
        <w:rPr>
          <w:sz w:val="28"/>
          <w:szCs w:val="28"/>
        </w:rPr>
        <w:t>7.2.2. Подача жалобы лицом, полномочия которого не подтверждены в порядке, установленном законодательством Российской Федерации.</w:t>
      </w:r>
    </w:p>
    <w:p w:rsidR="00D861FB" w:rsidRPr="00EF34FE" w:rsidRDefault="00D861FB" w:rsidP="00D861FB">
      <w:pPr>
        <w:widowControl w:val="0"/>
        <w:tabs>
          <w:tab w:val="left" w:pos="2028"/>
        </w:tabs>
        <w:autoSpaceDE w:val="0"/>
        <w:autoSpaceDN w:val="0"/>
        <w:adjustRightInd w:val="0"/>
        <w:ind w:firstLine="709"/>
        <w:jc w:val="both"/>
        <w:rPr>
          <w:sz w:val="28"/>
          <w:szCs w:val="28"/>
        </w:rPr>
      </w:pPr>
      <w:r w:rsidRPr="00EF34FE">
        <w:rPr>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8. Порядок информирования заявителя о результатах рассмотрения жалобы.</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 В ответе по результатам рассмотрения жалобы указываются: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8.1.2. Номер, дата, место принятия решения, включая сведения о лице, решение и действие (бездействие) которого обжалуются.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8.1.3. Фамилия, имя, отчество (при наличии) или наименование заявителя.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8.1.4. Основания для принятия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8.1.5. Принятое по жалобе решение.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8.1.7. Порядок обжалования принятого по жалобе решения.</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 xml:space="preserve">8.3. Ответ по результатам рассмотрения жалобы на решения и действия </w:t>
      </w:r>
      <w:r w:rsidRPr="00EF34FE">
        <w:rPr>
          <w:sz w:val="28"/>
          <w:szCs w:val="28"/>
        </w:rPr>
        <w:lastRenderedPageBreak/>
        <w:t>(бездействие)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D861FB" w:rsidRPr="00EF34FE" w:rsidRDefault="00D861FB" w:rsidP="00D861FB">
      <w:pPr>
        <w:widowControl w:val="0"/>
        <w:ind w:firstLine="709"/>
        <w:jc w:val="both"/>
        <w:rPr>
          <w:sz w:val="28"/>
          <w:szCs w:val="28"/>
        </w:rPr>
      </w:pPr>
      <w:r w:rsidRPr="00EF34FE">
        <w:rPr>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D861FB" w:rsidRPr="00EF34FE" w:rsidRDefault="00D861FB" w:rsidP="00D861FB">
      <w:pPr>
        <w:widowControl w:val="0"/>
        <w:autoSpaceDE w:val="0"/>
        <w:autoSpaceDN w:val="0"/>
        <w:adjustRightInd w:val="0"/>
        <w:ind w:firstLine="709"/>
        <w:jc w:val="both"/>
        <w:rPr>
          <w:b/>
          <w:sz w:val="28"/>
          <w:szCs w:val="28"/>
        </w:rPr>
      </w:pPr>
      <w:r w:rsidRPr="00EF34FE">
        <w:rPr>
          <w:b/>
          <w:sz w:val="28"/>
          <w:szCs w:val="28"/>
        </w:rPr>
        <w:t>9. Порядок обжалования решения по жалобе.</w:t>
      </w:r>
    </w:p>
    <w:p w:rsidR="00D861FB" w:rsidRPr="00EF34FE" w:rsidRDefault="00D861FB" w:rsidP="00D861FB">
      <w:pPr>
        <w:widowControl w:val="0"/>
        <w:autoSpaceDE w:val="0"/>
        <w:autoSpaceDN w:val="0"/>
        <w:adjustRightInd w:val="0"/>
        <w:ind w:firstLine="709"/>
        <w:jc w:val="both"/>
        <w:rPr>
          <w:sz w:val="28"/>
          <w:szCs w:val="28"/>
        </w:rPr>
      </w:pPr>
      <w:r w:rsidRPr="00EF34FE">
        <w:rPr>
          <w:sz w:val="28"/>
          <w:szCs w:val="28"/>
        </w:rPr>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D861FB" w:rsidRPr="00EF34FE" w:rsidRDefault="00D861FB" w:rsidP="00D861FB">
      <w:pPr>
        <w:widowControl w:val="0"/>
        <w:ind w:firstLine="709"/>
        <w:jc w:val="both"/>
        <w:rPr>
          <w:b/>
          <w:sz w:val="28"/>
          <w:szCs w:val="28"/>
        </w:rPr>
      </w:pPr>
      <w:r w:rsidRPr="00EF34FE">
        <w:rPr>
          <w:b/>
          <w:sz w:val="28"/>
          <w:szCs w:val="28"/>
        </w:rPr>
        <w:t>10. Способы информирования заявителей о порядке подачи и рассмотрения жалобы.</w:t>
      </w:r>
    </w:p>
    <w:p w:rsidR="00D861FB" w:rsidRPr="00EF34FE" w:rsidRDefault="00D861FB" w:rsidP="00D861FB">
      <w:pPr>
        <w:widowControl w:val="0"/>
        <w:ind w:firstLine="709"/>
        <w:jc w:val="both"/>
        <w:rPr>
          <w:sz w:val="28"/>
          <w:szCs w:val="28"/>
        </w:rPr>
      </w:pPr>
      <w:r w:rsidRPr="00EF34FE">
        <w:rPr>
          <w:sz w:val="28"/>
          <w:szCs w:val="28"/>
        </w:rPr>
        <w:t xml:space="preserve">Информация о порядке подачи и рассмотрения жалобы размещается на </w:t>
      </w:r>
      <w:hyperlink r:id="rId6" w:history="1">
        <w:r w:rsidRPr="00EF34FE">
          <w:rPr>
            <w:sz w:val="28"/>
            <w:szCs w:val="28"/>
          </w:rPr>
          <w:t>официальном сайте</w:t>
        </w:r>
      </w:hyperlink>
      <w:r w:rsidRPr="00EF34FE">
        <w:rPr>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D861FB" w:rsidRPr="00EF34FE" w:rsidRDefault="00D861FB" w:rsidP="0008621B">
      <w:pPr>
        <w:widowControl w:val="0"/>
        <w:ind w:firstLine="709"/>
        <w:jc w:val="both"/>
        <w:rPr>
          <w:sz w:val="28"/>
          <w:szCs w:val="28"/>
        </w:rPr>
      </w:pPr>
      <w:r w:rsidRPr="00EF34FE">
        <w:rPr>
          <w:sz w:val="28"/>
          <w:szCs w:val="28"/>
        </w:rPr>
        <w:t>Заявитель имеет право на получение исчерпывающей информации и документов, необходимых для обоснования и рассмотрения жалобы.</w:t>
      </w:r>
      <w:r w:rsidR="0008621B">
        <w:rPr>
          <w:sz w:val="28"/>
          <w:szCs w:val="28"/>
        </w:rPr>
        <w:t>»</w:t>
      </w:r>
    </w:p>
    <w:p w:rsidR="00D861FB" w:rsidRPr="004F438C" w:rsidRDefault="00D861FB" w:rsidP="00D861FB">
      <w:pPr>
        <w:jc w:val="both"/>
        <w:rPr>
          <w:rFonts w:ascii="Times New Roman CYR" w:hAnsi="Times New Roman CYR" w:cs="Times New Roman CYR"/>
          <w:sz w:val="28"/>
          <w:szCs w:val="28"/>
        </w:rPr>
      </w:pPr>
      <w:r>
        <w:rPr>
          <w:color w:val="000000"/>
          <w:sz w:val="28"/>
          <w:szCs w:val="28"/>
          <w:lang w:eastAsia="ar-SA"/>
        </w:rPr>
        <w:t xml:space="preserve">        2</w:t>
      </w:r>
      <w:r w:rsidR="0008621B">
        <w:rPr>
          <w:color w:val="000000"/>
          <w:sz w:val="28"/>
          <w:szCs w:val="28"/>
          <w:lang w:eastAsia="ar-SA"/>
        </w:rPr>
        <w:t xml:space="preserve">. </w:t>
      </w:r>
      <w:r w:rsidRPr="004F438C">
        <w:rPr>
          <w:color w:val="000000"/>
          <w:sz w:val="28"/>
          <w:szCs w:val="28"/>
          <w:lang w:eastAsia="ar-SA"/>
        </w:rPr>
        <w:t xml:space="preserve">Данное </w:t>
      </w:r>
      <w:r w:rsidR="0008621B" w:rsidRPr="004F438C">
        <w:rPr>
          <w:color w:val="000000"/>
          <w:sz w:val="28"/>
          <w:szCs w:val="28"/>
          <w:lang w:eastAsia="ar-SA"/>
        </w:rPr>
        <w:t>постановление опубликовать</w:t>
      </w:r>
      <w:r w:rsidRPr="004F438C">
        <w:rPr>
          <w:color w:val="000000"/>
          <w:sz w:val="28"/>
          <w:szCs w:val="28"/>
          <w:lang w:eastAsia="ar-SA"/>
        </w:rPr>
        <w:t xml:space="preserve"> на </w:t>
      </w:r>
      <w:r w:rsidR="0008621B">
        <w:rPr>
          <w:color w:val="000000"/>
          <w:sz w:val="28"/>
          <w:szCs w:val="28"/>
          <w:lang w:eastAsia="ar-SA"/>
        </w:rPr>
        <w:t xml:space="preserve">Официальном </w:t>
      </w:r>
      <w:r w:rsidRPr="004F438C">
        <w:rPr>
          <w:color w:val="000000"/>
          <w:sz w:val="28"/>
          <w:szCs w:val="28"/>
          <w:lang w:eastAsia="ar-SA"/>
        </w:rPr>
        <w:t xml:space="preserve">сайте Администрации </w:t>
      </w:r>
      <w:proofErr w:type="spellStart"/>
      <w:r w:rsidR="0008621B">
        <w:rPr>
          <w:color w:val="000000"/>
          <w:sz w:val="28"/>
          <w:szCs w:val="28"/>
          <w:lang w:eastAsia="ar-SA"/>
        </w:rPr>
        <w:t>Новоцимлянского</w:t>
      </w:r>
      <w:proofErr w:type="spellEnd"/>
      <w:r w:rsidR="0008621B">
        <w:rPr>
          <w:color w:val="000000"/>
          <w:sz w:val="28"/>
          <w:szCs w:val="28"/>
          <w:lang w:eastAsia="ar-SA"/>
        </w:rPr>
        <w:t xml:space="preserve"> сельского поселения </w:t>
      </w:r>
      <w:r w:rsidRPr="004F438C">
        <w:rPr>
          <w:color w:val="000000"/>
          <w:sz w:val="28"/>
          <w:szCs w:val="28"/>
          <w:lang w:eastAsia="ar-SA"/>
        </w:rPr>
        <w:t xml:space="preserve">в разделе </w:t>
      </w:r>
      <w:r w:rsidR="0008621B">
        <w:rPr>
          <w:color w:val="000000"/>
          <w:sz w:val="28"/>
          <w:szCs w:val="28"/>
          <w:lang w:eastAsia="ar-SA"/>
        </w:rPr>
        <w:t>«Административные регламенты».</w:t>
      </w:r>
    </w:p>
    <w:p w:rsidR="00D861FB" w:rsidRPr="004F438C" w:rsidRDefault="00D861FB" w:rsidP="00D861FB">
      <w:pPr>
        <w:suppressAutoHyphens/>
        <w:autoSpaceDE w:val="0"/>
        <w:ind w:firstLine="540"/>
        <w:jc w:val="both"/>
        <w:rPr>
          <w:sz w:val="28"/>
          <w:szCs w:val="28"/>
          <w:lang w:eastAsia="ar-SA"/>
        </w:rPr>
      </w:pPr>
      <w:r>
        <w:rPr>
          <w:color w:val="000000"/>
          <w:sz w:val="28"/>
          <w:szCs w:val="28"/>
          <w:lang w:eastAsia="ar-SA"/>
        </w:rPr>
        <w:t>3</w:t>
      </w:r>
      <w:r w:rsidRPr="004F438C">
        <w:rPr>
          <w:color w:val="000000"/>
          <w:sz w:val="28"/>
          <w:szCs w:val="28"/>
          <w:lang w:eastAsia="ar-SA"/>
        </w:rPr>
        <w:t xml:space="preserve">. </w:t>
      </w:r>
      <w:r w:rsidRPr="004F438C">
        <w:rPr>
          <w:sz w:val="28"/>
          <w:szCs w:val="28"/>
          <w:lang w:eastAsia="ar-SA"/>
        </w:rPr>
        <w:t>Постановление вступает в силу со дня его официального опубликования.</w:t>
      </w:r>
    </w:p>
    <w:p w:rsidR="00D861FB" w:rsidRPr="004F438C" w:rsidRDefault="00D861FB" w:rsidP="00D861FB">
      <w:pPr>
        <w:widowControl w:val="0"/>
        <w:tabs>
          <w:tab w:val="num" w:pos="1080"/>
        </w:tabs>
        <w:jc w:val="both"/>
        <w:rPr>
          <w:sz w:val="28"/>
          <w:szCs w:val="28"/>
        </w:rPr>
      </w:pPr>
      <w:r>
        <w:rPr>
          <w:color w:val="000000"/>
          <w:sz w:val="28"/>
          <w:szCs w:val="28"/>
          <w:lang w:eastAsia="ar-SA"/>
        </w:rPr>
        <w:t xml:space="preserve">       4</w:t>
      </w:r>
      <w:r w:rsidRPr="004F438C">
        <w:rPr>
          <w:color w:val="000000"/>
          <w:sz w:val="28"/>
          <w:szCs w:val="28"/>
          <w:lang w:eastAsia="ar-SA"/>
        </w:rPr>
        <w:t>.</w:t>
      </w:r>
      <w:r>
        <w:rPr>
          <w:color w:val="000000"/>
          <w:sz w:val="28"/>
          <w:szCs w:val="28"/>
          <w:lang w:eastAsia="ar-SA"/>
        </w:rPr>
        <w:t xml:space="preserve"> </w:t>
      </w:r>
      <w:r w:rsidRPr="004F438C">
        <w:rPr>
          <w:sz w:val="28"/>
          <w:szCs w:val="28"/>
        </w:rPr>
        <w:t xml:space="preserve">Контроль за исполнением настоящего постановления </w:t>
      </w:r>
      <w:r>
        <w:rPr>
          <w:sz w:val="28"/>
          <w:szCs w:val="28"/>
        </w:rPr>
        <w:t>оставляю за собой</w:t>
      </w:r>
      <w:r w:rsidRPr="004F438C">
        <w:rPr>
          <w:sz w:val="28"/>
          <w:szCs w:val="28"/>
        </w:rPr>
        <w:t>.</w:t>
      </w:r>
    </w:p>
    <w:p w:rsidR="00D861FB" w:rsidRPr="004F438C" w:rsidRDefault="00D861FB" w:rsidP="00321037">
      <w:pPr>
        <w:suppressAutoHyphens/>
        <w:autoSpaceDE w:val="0"/>
        <w:jc w:val="both"/>
        <w:rPr>
          <w:spacing w:val="-16"/>
          <w:sz w:val="28"/>
          <w:szCs w:val="28"/>
          <w:lang w:eastAsia="ar-SA"/>
        </w:rPr>
      </w:pPr>
    </w:p>
    <w:p w:rsidR="00D861FB" w:rsidRPr="004F438C" w:rsidRDefault="00D861FB" w:rsidP="00D861FB">
      <w:pPr>
        <w:suppressAutoHyphens/>
        <w:autoSpaceDE w:val="0"/>
        <w:ind w:firstLine="540"/>
        <w:jc w:val="both"/>
        <w:rPr>
          <w:spacing w:val="-16"/>
          <w:sz w:val="28"/>
          <w:szCs w:val="28"/>
          <w:lang w:eastAsia="ar-SA"/>
        </w:rPr>
      </w:pPr>
    </w:p>
    <w:p w:rsidR="00D861FB" w:rsidRDefault="00D861FB" w:rsidP="00D861FB">
      <w:pPr>
        <w:suppressAutoHyphens/>
        <w:rPr>
          <w:sz w:val="28"/>
          <w:szCs w:val="28"/>
          <w:lang w:eastAsia="ar-SA"/>
        </w:rPr>
      </w:pPr>
      <w:r w:rsidRPr="004F438C">
        <w:rPr>
          <w:sz w:val="28"/>
          <w:szCs w:val="28"/>
          <w:lang w:eastAsia="ar-SA"/>
        </w:rPr>
        <w:t xml:space="preserve">Глава </w:t>
      </w:r>
      <w:r>
        <w:rPr>
          <w:sz w:val="28"/>
          <w:szCs w:val="28"/>
          <w:lang w:eastAsia="ar-SA"/>
        </w:rPr>
        <w:t xml:space="preserve">Администрации </w:t>
      </w:r>
    </w:p>
    <w:p w:rsidR="00D861FB" w:rsidRPr="004F438C" w:rsidRDefault="00D15CAA" w:rsidP="00D861FB">
      <w:pPr>
        <w:suppressAutoHyphens/>
        <w:rPr>
          <w:sz w:val="28"/>
          <w:szCs w:val="28"/>
          <w:lang w:eastAsia="ar-SA"/>
        </w:rPr>
      </w:pPr>
      <w:proofErr w:type="spellStart"/>
      <w:r>
        <w:rPr>
          <w:sz w:val="28"/>
          <w:szCs w:val="28"/>
          <w:lang w:eastAsia="ar-SA"/>
        </w:rPr>
        <w:t>Новоцимлянского</w:t>
      </w:r>
      <w:proofErr w:type="spellEnd"/>
      <w:r w:rsidR="00D861FB" w:rsidRPr="004F438C">
        <w:rPr>
          <w:sz w:val="28"/>
          <w:szCs w:val="28"/>
          <w:lang w:eastAsia="ar-SA"/>
        </w:rPr>
        <w:t xml:space="preserve"> сельского поселения                </w:t>
      </w:r>
      <w:r w:rsidR="00D861FB">
        <w:rPr>
          <w:sz w:val="28"/>
          <w:szCs w:val="28"/>
          <w:lang w:eastAsia="ar-SA"/>
        </w:rPr>
        <w:t xml:space="preserve">      </w:t>
      </w:r>
      <w:r>
        <w:rPr>
          <w:sz w:val="28"/>
          <w:szCs w:val="28"/>
          <w:lang w:eastAsia="ar-SA"/>
        </w:rPr>
        <w:t xml:space="preserve">                   </w:t>
      </w:r>
      <w:proofErr w:type="spellStart"/>
      <w:r>
        <w:rPr>
          <w:sz w:val="28"/>
          <w:szCs w:val="28"/>
          <w:lang w:eastAsia="ar-SA"/>
        </w:rPr>
        <w:t>С.Ф.Текутьев</w:t>
      </w:r>
      <w:proofErr w:type="spellEnd"/>
      <w:r w:rsidR="00D861FB" w:rsidRPr="004F438C">
        <w:rPr>
          <w:sz w:val="28"/>
          <w:szCs w:val="28"/>
          <w:lang w:eastAsia="ar-SA"/>
        </w:rPr>
        <w:t xml:space="preserve">  </w:t>
      </w:r>
      <w:r w:rsidR="00D861FB">
        <w:rPr>
          <w:sz w:val="28"/>
          <w:szCs w:val="28"/>
          <w:lang w:eastAsia="ar-SA"/>
        </w:rPr>
        <w:t xml:space="preserve">               </w:t>
      </w:r>
      <w:r w:rsidR="00D861FB" w:rsidRPr="004F438C">
        <w:rPr>
          <w:sz w:val="28"/>
          <w:szCs w:val="28"/>
          <w:lang w:eastAsia="ar-SA"/>
        </w:rPr>
        <w:t xml:space="preserve">     </w:t>
      </w:r>
    </w:p>
    <w:p w:rsidR="00D15CAA" w:rsidRPr="00087ACE" w:rsidRDefault="00D15CAA" w:rsidP="00D15CAA">
      <w:pPr>
        <w:suppressAutoHyphens/>
        <w:jc w:val="both"/>
        <w:outlineLvl w:val="0"/>
        <w:rPr>
          <w:sz w:val="18"/>
          <w:szCs w:val="18"/>
          <w:lang w:eastAsia="ar-SA"/>
        </w:rPr>
      </w:pPr>
    </w:p>
    <w:sectPr w:rsidR="00D15CAA" w:rsidRPr="00087ACE" w:rsidSect="002A2A3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84"/>
    <w:rsid w:val="00016705"/>
    <w:rsid w:val="000605E1"/>
    <w:rsid w:val="0008621B"/>
    <w:rsid w:val="00087507"/>
    <w:rsid w:val="00087ACE"/>
    <w:rsid w:val="001160EC"/>
    <w:rsid w:val="001A4434"/>
    <w:rsid w:val="001C4EA8"/>
    <w:rsid w:val="002674CC"/>
    <w:rsid w:val="002A2A3F"/>
    <w:rsid w:val="00321037"/>
    <w:rsid w:val="00367B07"/>
    <w:rsid w:val="003A4743"/>
    <w:rsid w:val="0045052B"/>
    <w:rsid w:val="00475871"/>
    <w:rsid w:val="004C6441"/>
    <w:rsid w:val="005B15ED"/>
    <w:rsid w:val="005C47A4"/>
    <w:rsid w:val="00652A0A"/>
    <w:rsid w:val="00720D84"/>
    <w:rsid w:val="00735874"/>
    <w:rsid w:val="008564BA"/>
    <w:rsid w:val="00980478"/>
    <w:rsid w:val="00A022E9"/>
    <w:rsid w:val="00A77326"/>
    <w:rsid w:val="00B86CAC"/>
    <w:rsid w:val="00C71EC6"/>
    <w:rsid w:val="00C72938"/>
    <w:rsid w:val="00C85F2C"/>
    <w:rsid w:val="00D15CAA"/>
    <w:rsid w:val="00D228AD"/>
    <w:rsid w:val="00D861FB"/>
    <w:rsid w:val="00DD06BB"/>
    <w:rsid w:val="00E0154B"/>
    <w:rsid w:val="00E03453"/>
    <w:rsid w:val="00E1393D"/>
    <w:rsid w:val="00E41782"/>
    <w:rsid w:val="00E62711"/>
    <w:rsid w:val="00EB3661"/>
    <w:rsid w:val="00FE4201"/>
    <w:rsid w:val="00FE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EE3CA1"/>
  <w15:docId w15:val="{DA8C1094-3824-45F0-B7B4-A0E7F637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8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4178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rvts7">
    <w:name w:val="rvts7"/>
    <w:basedOn w:val="a0"/>
    <w:rsid w:val="00D861FB"/>
  </w:style>
  <w:style w:type="paragraph" w:styleId="2">
    <w:name w:val="Body Text 2"/>
    <w:basedOn w:val="a"/>
    <w:link w:val="20"/>
    <w:rsid w:val="00475871"/>
    <w:pPr>
      <w:spacing w:after="120" w:line="480" w:lineRule="auto"/>
    </w:pPr>
  </w:style>
  <w:style w:type="character" w:customStyle="1" w:styleId="20">
    <w:name w:val="Основной текст 2 Знак"/>
    <w:basedOn w:val="a0"/>
    <w:link w:val="2"/>
    <w:rsid w:val="00475871"/>
    <w:rPr>
      <w:rFonts w:ascii="Times New Roman" w:eastAsia="Times New Roman" w:hAnsi="Times New Roman" w:cs="Times New Roman"/>
      <w:sz w:val="24"/>
      <w:szCs w:val="24"/>
      <w:lang w:eastAsia="ru-RU"/>
    </w:rPr>
  </w:style>
  <w:style w:type="paragraph" w:customStyle="1" w:styleId="1">
    <w:name w:val="1"/>
    <w:basedOn w:val="a"/>
    <w:rsid w:val="00475871"/>
    <w:pPr>
      <w:widowControl w:val="0"/>
      <w:adjustRightInd w:val="0"/>
      <w:spacing w:after="160" w:line="240" w:lineRule="exact"/>
      <w:jc w:val="right"/>
    </w:pPr>
    <w:rPr>
      <w:sz w:val="20"/>
      <w:szCs w:val="20"/>
      <w:lang w:val="en-GB" w:eastAsia="en-US"/>
    </w:rPr>
  </w:style>
  <w:style w:type="character" w:styleId="a3">
    <w:name w:val="Hyperlink"/>
    <w:rsid w:val="00D15C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890941.1865" TargetMode="External"/><Relationship Id="rId5" Type="http://schemas.openxmlformats.org/officeDocument/2006/relationships/hyperlink" Target="consultantplus://offline/ref=E043D24019448DB0A8EF721D1BC7956B8808C36D00A2A6244FF4A9108Ab2f9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3800</Words>
  <Characters>21664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2019-06-24T11:03:00Z</cp:lastPrinted>
  <dcterms:created xsi:type="dcterms:W3CDTF">2022-06-30T10:32:00Z</dcterms:created>
  <dcterms:modified xsi:type="dcterms:W3CDTF">2022-07-06T08:10:00Z</dcterms:modified>
</cp:coreProperties>
</file>