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1C4EA8" w:rsidP="001C4EA8">
      <w:pPr>
        <w:spacing w:line="240" w:lineRule="atLeast"/>
        <w:rPr>
          <w:sz w:val="28"/>
          <w:szCs w:val="28"/>
        </w:rPr>
      </w:pPr>
      <w:r>
        <w:rPr>
          <w:sz w:val="28"/>
          <w:szCs w:val="28"/>
        </w:rPr>
        <w:t xml:space="preserve"> </w:t>
      </w:r>
      <w:r w:rsidR="00176683">
        <w:rPr>
          <w:sz w:val="28"/>
          <w:szCs w:val="28"/>
        </w:rPr>
        <w:t>06.07.</w:t>
      </w:r>
      <w:r>
        <w:rPr>
          <w:sz w:val="28"/>
          <w:szCs w:val="28"/>
        </w:rPr>
        <w:t xml:space="preserve">2022 </w:t>
      </w:r>
      <w:r w:rsidRPr="000E28AA">
        <w:rPr>
          <w:sz w:val="28"/>
          <w:szCs w:val="28"/>
        </w:rPr>
        <w:t>г</w:t>
      </w:r>
      <w:r>
        <w:rPr>
          <w:sz w:val="28"/>
          <w:szCs w:val="28"/>
        </w:rPr>
        <w:t xml:space="preserve">.                               </w:t>
      </w:r>
      <w:r w:rsidRPr="000E28AA">
        <w:rPr>
          <w:sz w:val="28"/>
          <w:szCs w:val="28"/>
        </w:rPr>
        <w:t xml:space="preserve">  </w:t>
      </w:r>
      <w:r>
        <w:rPr>
          <w:sz w:val="28"/>
          <w:szCs w:val="28"/>
        </w:rPr>
        <w:t xml:space="preserve">   </w:t>
      </w:r>
      <w:r w:rsidRPr="000E28AA">
        <w:rPr>
          <w:sz w:val="28"/>
          <w:szCs w:val="28"/>
        </w:rPr>
        <w:t xml:space="preserve">  №</w:t>
      </w:r>
      <w:r>
        <w:rPr>
          <w:sz w:val="28"/>
          <w:szCs w:val="28"/>
        </w:rPr>
        <w:t xml:space="preserve"> </w:t>
      </w:r>
      <w:r w:rsidR="00176683">
        <w:rPr>
          <w:sz w:val="28"/>
          <w:szCs w:val="28"/>
        </w:rPr>
        <w:t>72</w:t>
      </w:r>
      <w:r w:rsidRPr="000E28AA">
        <w:rPr>
          <w:sz w:val="28"/>
          <w:szCs w:val="28"/>
        </w:rPr>
        <w:t xml:space="preserve">              </w:t>
      </w:r>
      <w:r w:rsidR="0008621B">
        <w:rPr>
          <w:sz w:val="28"/>
          <w:szCs w:val="28"/>
        </w:rPr>
        <w:t xml:space="preserve">  </w:t>
      </w:r>
      <w:r w:rsidRPr="000E28AA">
        <w:rPr>
          <w:sz w:val="28"/>
          <w:szCs w:val="28"/>
        </w:rPr>
        <w:t xml:space="preserve">   </w:t>
      </w:r>
      <w:r>
        <w:rPr>
          <w:sz w:val="28"/>
          <w:szCs w:val="28"/>
        </w:rPr>
        <w:t xml:space="preserve">     </w:t>
      </w:r>
      <w:r w:rsidR="00176683">
        <w:rPr>
          <w:sz w:val="28"/>
          <w:szCs w:val="28"/>
        </w:rPr>
        <w:t xml:space="preserve"> </w:t>
      </w:r>
      <w:r>
        <w:rPr>
          <w:sz w:val="28"/>
          <w:szCs w:val="28"/>
        </w:rPr>
        <w:t xml:space="preserve">    </w:t>
      </w:r>
      <w:proofErr w:type="spellStart"/>
      <w:r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4962"/>
      </w:tblGrid>
      <w:tr w:rsidR="001C4EA8" w:rsidRPr="006604B8" w:rsidTr="00A03541">
        <w:tc>
          <w:tcPr>
            <w:tcW w:w="4962" w:type="dxa"/>
            <w:shd w:val="clear" w:color="auto" w:fill="auto"/>
          </w:tcPr>
          <w:p w:rsidR="00A03541" w:rsidRPr="00A03541" w:rsidRDefault="00A03541" w:rsidP="00A03541">
            <w:pPr>
              <w:pStyle w:val="ConsPlusTitle"/>
              <w:widowControl/>
              <w:jc w:val="both"/>
              <w:rPr>
                <w:rFonts w:ascii="Times New Roman" w:eastAsia="Arial" w:hAnsi="Times New Roman" w:cs="Times New Roman"/>
                <w:b w:val="0"/>
                <w:bCs w:val="0"/>
                <w:sz w:val="28"/>
                <w:szCs w:val="28"/>
                <w:lang w:eastAsia="ar-SA"/>
              </w:rPr>
            </w:pPr>
            <w:r w:rsidRPr="00A03541">
              <w:rPr>
                <w:rFonts w:ascii="Times New Roman" w:eastAsia="Arial" w:hAnsi="Times New Roman" w:cs="Times New Roman"/>
                <w:b w:val="0"/>
                <w:bCs w:val="0"/>
                <w:sz w:val="28"/>
                <w:szCs w:val="28"/>
                <w:lang w:eastAsia="ar-SA"/>
              </w:rPr>
              <w:t>О внесении изменений в постановление от 02.11.2015г. №</w:t>
            </w:r>
            <w:r>
              <w:rPr>
                <w:rFonts w:ascii="Times New Roman" w:eastAsia="Arial" w:hAnsi="Times New Roman" w:cs="Times New Roman"/>
                <w:b w:val="0"/>
                <w:bCs w:val="0"/>
                <w:sz w:val="28"/>
                <w:szCs w:val="28"/>
                <w:lang w:eastAsia="ar-SA"/>
              </w:rPr>
              <w:t xml:space="preserve"> </w:t>
            </w:r>
            <w:r w:rsidRPr="00A03541">
              <w:rPr>
                <w:rFonts w:ascii="Times New Roman" w:eastAsia="Arial" w:hAnsi="Times New Roman" w:cs="Times New Roman"/>
                <w:b w:val="0"/>
                <w:bCs w:val="0"/>
                <w:sz w:val="28"/>
                <w:szCs w:val="28"/>
                <w:lang w:eastAsia="ar-SA"/>
              </w:rPr>
              <w:t>158 «</w:t>
            </w:r>
            <w:r w:rsidRPr="00A03541">
              <w:rPr>
                <w:rFonts w:ascii="Times New Roman" w:hAnsi="Times New Roman" w:cs="Times New Roman"/>
                <w:b w:val="0"/>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w:t>
            </w:r>
            <w:r w:rsidR="00865F62">
              <w:rPr>
                <w:rFonts w:ascii="Times New Roman" w:hAnsi="Times New Roman" w:cs="Times New Roman"/>
                <w:b w:val="0"/>
                <w:sz w:val="28"/>
                <w:szCs w:val="28"/>
              </w:rPr>
              <w:t xml:space="preserve"> </w:t>
            </w:r>
            <w:r w:rsidRPr="00A03541">
              <w:rPr>
                <w:rFonts w:ascii="Times New Roman" w:hAnsi="Times New Roman" w:cs="Times New Roman"/>
                <w:b w:val="0"/>
                <w:sz w:val="28"/>
                <w:szCs w:val="28"/>
              </w:rPr>
              <w:t>(приватизация муниципального жилого фонда)»</w:t>
            </w:r>
          </w:p>
          <w:p w:rsidR="001C4EA8" w:rsidRPr="00016705" w:rsidRDefault="001C4EA8" w:rsidP="00016705">
            <w:pPr>
              <w:pStyle w:val="ConsPlusTitle"/>
              <w:widowControl/>
              <w:jc w:val="both"/>
              <w:rPr>
                <w:rFonts w:ascii="Times New Roman" w:eastAsia="Arial" w:hAnsi="Times New Roman" w:cs="Times New Roman"/>
                <w:b w:val="0"/>
                <w:bCs w:val="0"/>
                <w:sz w:val="28"/>
                <w:szCs w:val="28"/>
                <w:lang w:eastAsia="ar-SA"/>
              </w:rPr>
            </w:pP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865F62" w:rsidRPr="00865F62">
        <w:rPr>
          <w:bCs/>
          <w:color w:val="000000" w:themeColor="text1"/>
          <w:sz w:val="28"/>
          <w:szCs w:val="28"/>
          <w:shd w:val="clear" w:color="auto" w:fill="FFFFFF"/>
        </w:rPr>
        <w:t>Федеральным</w:t>
      </w:r>
      <w:r w:rsidR="00865F62" w:rsidRPr="00865F62">
        <w:rPr>
          <w:color w:val="000000" w:themeColor="text1"/>
          <w:sz w:val="28"/>
          <w:szCs w:val="28"/>
          <w:shd w:val="clear" w:color="auto" w:fill="FFFFFF"/>
        </w:rPr>
        <w:t> </w:t>
      </w:r>
      <w:r w:rsidR="00865F62" w:rsidRPr="00865F62">
        <w:rPr>
          <w:bCs/>
          <w:color w:val="000000" w:themeColor="text1"/>
          <w:sz w:val="28"/>
          <w:szCs w:val="28"/>
          <w:shd w:val="clear" w:color="auto" w:fill="FFFFFF"/>
        </w:rPr>
        <w:t>законом</w:t>
      </w:r>
      <w:r w:rsidR="00865F62" w:rsidRPr="00865F62">
        <w:rPr>
          <w:color w:val="000000" w:themeColor="text1"/>
          <w:sz w:val="28"/>
          <w:szCs w:val="28"/>
          <w:shd w:val="clear" w:color="auto" w:fill="FFFFFF"/>
        </w:rPr>
        <w:t> от </w:t>
      </w:r>
      <w:r w:rsidR="00865F62" w:rsidRPr="00865F62">
        <w:rPr>
          <w:bCs/>
          <w:color w:val="000000" w:themeColor="text1"/>
          <w:sz w:val="28"/>
          <w:szCs w:val="28"/>
          <w:shd w:val="clear" w:color="auto" w:fill="FFFFFF"/>
        </w:rPr>
        <w:t>29</w:t>
      </w:r>
      <w:r w:rsidR="00865F62" w:rsidRPr="00865F62">
        <w:rPr>
          <w:color w:val="000000" w:themeColor="text1"/>
          <w:sz w:val="28"/>
          <w:szCs w:val="28"/>
          <w:shd w:val="clear" w:color="auto" w:fill="FFFFFF"/>
        </w:rPr>
        <w:t>.</w:t>
      </w:r>
      <w:r w:rsidR="00865F62" w:rsidRPr="00865F62">
        <w:rPr>
          <w:bCs/>
          <w:color w:val="000000" w:themeColor="text1"/>
          <w:sz w:val="28"/>
          <w:szCs w:val="28"/>
          <w:shd w:val="clear" w:color="auto" w:fill="FFFFFF"/>
        </w:rPr>
        <w:t>12</w:t>
      </w:r>
      <w:r w:rsidR="00865F62" w:rsidRPr="00865F62">
        <w:rPr>
          <w:color w:val="000000" w:themeColor="text1"/>
          <w:sz w:val="28"/>
          <w:szCs w:val="28"/>
          <w:shd w:val="clear" w:color="auto" w:fill="FFFFFF"/>
        </w:rPr>
        <w:t>.</w:t>
      </w:r>
      <w:r w:rsidR="00865F62" w:rsidRPr="00865F62">
        <w:rPr>
          <w:bCs/>
          <w:color w:val="000000" w:themeColor="text1"/>
          <w:sz w:val="28"/>
          <w:szCs w:val="28"/>
          <w:shd w:val="clear" w:color="auto" w:fill="FFFFFF"/>
        </w:rPr>
        <w:t>2017</w:t>
      </w:r>
      <w:r w:rsidR="00865F62" w:rsidRPr="00865F62">
        <w:rPr>
          <w:color w:val="000000" w:themeColor="text1"/>
          <w:sz w:val="28"/>
          <w:szCs w:val="28"/>
          <w:shd w:val="clear" w:color="auto" w:fill="FFFFFF"/>
        </w:rPr>
        <w:t> г. № </w:t>
      </w:r>
      <w:r w:rsidR="00865F62" w:rsidRPr="00865F62">
        <w:rPr>
          <w:bCs/>
          <w:color w:val="000000" w:themeColor="text1"/>
          <w:sz w:val="28"/>
          <w:szCs w:val="28"/>
          <w:shd w:val="clear" w:color="auto" w:fill="FFFFFF"/>
        </w:rPr>
        <w:t>479</w:t>
      </w:r>
      <w:r w:rsidR="00865F62" w:rsidRPr="00865F62">
        <w:rPr>
          <w:color w:val="000000" w:themeColor="text1"/>
          <w:sz w:val="28"/>
          <w:szCs w:val="28"/>
          <w:shd w:val="clear" w:color="auto" w:fill="FFFFFF"/>
        </w:rPr>
        <w:t>-</w:t>
      </w:r>
      <w:r w:rsidR="00865F62" w:rsidRPr="00865F62">
        <w:rPr>
          <w:bCs/>
          <w:color w:val="000000" w:themeColor="text1"/>
          <w:sz w:val="28"/>
          <w:szCs w:val="28"/>
          <w:shd w:val="clear" w:color="auto" w:fill="FFFFFF"/>
        </w:rPr>
        <w:t>ФЗ</w:t>
      </w:r>
      <w:r w:rsidR="00865F62" w:rsidRPr="00865F62">
        <w:rPr>
          <w:color w:val="000000" w:themeColor="text1"/>
          <w:sz w:val="28"/>
          <w:szCs w:val="28"/>
          <w:shd w:val="clear" w:color="auto" w:fill="FFFFFF"/>
        </w:rPr>
        <w:t xml:space="preserve"> «О внесении изменений в </w:t>
      </w:r>
      <w:r w:rsidR="00865F62" w:rsidRPr="00865F62">
        <w:rPr>
          <w:bCs/>
          <w:color w:val="000000" w:themeColor="text1"/>
          <w:sz w:val="28"/>
          <w:szCs w:val="28"/>
          <w:shd w:val="clear" w:color="auto" w:fill="FFFFFF"/>
        </w:rPr>
        <w:t>Федеральный</w:t>
      </w:r>
      <w:r w:rsidR="00865F62" w:rsidRPr="00865F62">
        <w:rPr>
          <w:color w:val="000000" w:themeColor="text1"/>
          <w:sz w:val="28"/>
          <w:szCs w:val="28"/>
          <w:shd w:val="clear" w:color="auto" w:fill="FFFFFF"/>
        </w:rPr>
        <w:t> </w:t>
      </w:r>
      <w:r w:rsidR="00865F62" w:rsidRPr="00865F62">
        <w:rPr>
          <w:bCs/>
          <w:color w:val="000000" w:themeColor="text1"/>
          <w:sz w:val="28"/>
          <w:szCs w:val="28"/>
          <w:shd w:val="clear" w:color="auto" w:fill="FFFFFF"/>
        </w:rPr>
        <w:t>закон</w:t>
      </w:r>
      <w:r w:rsidR="00865F62" w:rsidRPr="00865F62">
        <w:rPr>
          <w:color w:val="000000" w:themeColor="text1"/>
          <w:sz w:val="28"/>
          <w:szCs w:val="28"/>
          <w:shd w:val="clear" w:color="auto" w:fill="FFFFFF"/>
        </w:rPr>
        <w:t xml:space="preserve"> «Об организации предоставления государственных и муниципальных услуг» в части закрепления возможности предоставления в многофункциональных центрах </w:t>
      </w:r>
      <w:r w:rsidR="00865F62" w:rsidRPr="00CF759F">
        <w:rPr>
          <w:color w:val="000000" w:themeColor="text1"/>
          <w:sz w:val="28"/>
          <w:szCs w:val="28"/>
          <w:shd w:val="clear" w:color="auto" w:fill="FFFFFF"/>
        </w:rPr>
        <w:t>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865F62">
        <w:rPr>
          <w:color w:val="000000" w:themeColor="text1"/>
          <w:sz w:val="28"/>
          <w:szCs w:val="28"/>
          <w:shd w:val="clear" w:color="auto" w:fill="FFFFFF"/>
        </w:rPr>
        <w:t>»,</w:t>
      </w:r>
      <w:r w:rsidR="00865F62" w:rsidRPr="00CF759F">
        <w:rPr>
          <w:color w:val="000000" w:themeColor="text1"/>
          <w:sz w:val="28"/>
          <w:szCs w:val="28"/>
        </w:rPr>
        <w:t xml:space="preserve"> </w:t>
      </w:r>
      <w:r>
        <w:rPr>
          <w:sz w:val="28"/>
          <w:szCs w:val="28"/>
        </w:rPr>
        <w:t>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1160EC"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A03541" w:rsidRPr="00A03541">
        <w:rPr>
          <w:rFonts w:eastAsia="Arial"/>
          <w:sz w:val="28"/>
          <w:szCs w:val="28"/>
          <w:lang w:eastAsia="ar-SA"/>
        </w:rPr>
        <w:t>от 02.11.2015г.</w:t>
      </w:r>
      <w:r w:rsidR="00A03541" w:rsidRPr="00A03541">
        <w:rPr>
          <w:rFonts w:eastAsia="Arial"/>
          <w:bCs/>
          <w:sz w:val="28"/>
          <w:szCs w:val="28"/>
          <w:lang w:eastAsia="ar-SA"/>
        </w:rPr>
        <w:t xml:space="preserve"> </w:t>
      </w:r>
      <w:r w:rsidR="00A03541" w:rsidRPr="00A03541">
        <w:rPr>
          <w:rFonts w:eastAsia="Arial"/>
          <w:sz w:val="28"/>
          <w:szCs w:val="28"/>
          <w:lang w:eastAsia="ar-SA"/>
        </w:rPr>
        <w:t>№</w:t>
      </w:r>
      <w:r w:rsidR="00A03541">
        <w:rPr>
          <w:rFonts w:eastAsia="Arial"/>
          <w:b/>
          <w:bCs/>
          <w:sz w:val="28"/>
          <w:szCs w:val="28"/>
          <w:lang w:eastAsia="ar-SA"/>
        </w:rPr>
        <w:t xml:space="preserve"> </w:t>
      </w:r>
      <w:r w:rsidR="00A03541" w:rsidRPr="00A03541">
        <w:rPr>
          <w:rFonts w:eastAsia="Arial"/>
          <w:sz w:val="28"/>
          <w:szCs w:val="28"/>
          <w:lang w:eastAsia="ar-SA"/>
        </w:rPr>
        <w:t xml:space="preserve">158 </w:t>
      </w:r>
      <w:r w:rsidR="00A03541" w:rsidRPr="00A03541">
        <w:rPr>
          <w:rFonts w:eastAsia="Arial"/>
          <w:bCs/>
          <w:sz w:val="28"/>
          <w:szCs w:val="28"/>
          <w:lang w:eastAsia="ar-SA"/>
        </w:rPr>
        <w:t>«</w:t>
      </w:r>
      <w:r w:rsidR="00A03541" w:rsidRPr="00A03541">
        <w:rPr>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w:t>
      </w:r>
      <w:r w:rsidR="00A03541">
        <w:rPr>
          <w:b/>
          <w:sz w:val="28"/>
          <w:szCs w:val="28"/>
        </w:rPr>
        <w:t xml:space="preserve"> </w:t>
      </w:r>
      <w:r w:rsidR="00A03541" w:rsidRPr="00A03541">
        <w:rPr>
          <w:sz w:val="28"/>
          <w:szCs w:val="28"/>
        </w:rPr>
        <w:t>(приватизация муниципального жилого фонда)»</w:t>
      </w:r>
      <w:r w:rsidR="00A03541">
        <w:rPr>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lastRenderedPageBreak/>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w:t>
      </w:r>
      <w:r w:rsidRPr="00EF34FE">
        <w:rPr>
          <w:sz w:val="28"/>
          <w:szCs w:val="28"/>
        </w:rPr>
        <w:lastRenderedPageBreak/>
        <w:t xml:space="preserve">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447653">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lastRenderedPageBreak/>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0" w:name="Par66"/>
      <w:bookmarkEnd w:id="0"/>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1" w:name="Par74"/>
      <w:bookmarkEnd w:id="1"/>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F34F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2" w:name="Par79"/>
      <w:bookmarkEnd w:id="2"/>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4.10. В электронном виде жалоба на решения и действия (бездействие) </w:t>
      </w:r>
      <w:r w:rsidRPr="00EF34FE">
        <w:rPr>
          <w:sz w:val="28"/>
          <w:szCs w:val="28"/>
        </w:rPr>
        <w:lastRenderedPageBreak/>
        <w:t>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3" w:name="Par98"/>
      <w:bookmarkEnd w:id="3"/>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4" w:name="Par114"/>
      <w:bookmarkEnd w:id="4"/>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5" w:name="Par117"/>
      <w:bookmarkEnd w:id="5"/>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447653" w:rsidRDefault="001C4EA8" w:rsidP="001C4EA8">
      <w:pPr>
        <w:ind w:firstLine="709"/>
        <w:jc w:val="both"/>
        <w:rPr>
          <w:sz w:val="28"/>
          <w:szCs w:val="28"/>
        </w:rPr>
      </w:pPr>
      <w:r w:rsidRPr="00447653">
        <w:rPr>
          <w:sz w:val="28"/>
          <w:szCs w:val="28"/>
        </w:rPr>
        <w:t>В случае признания жалобы подлежащей удовлетворению в ответе заявителю</w:t>
      </w:r>
      <w:r w:rsidR="0008621B" w:rsidRPr="00447653">
        <w:rPr>
          <w:sz w:val="28"/>
          <w:szCs w:val="28"/>
        </w:rPr>
        <w:t xml:space="preserve"> дается информация о действиях Администрации, многофункционального центра</w:t>
      </w:r>
      <w:r w:rsidRPr="0044765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44765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447653">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 xml:space="preserve">6.2.2. Отсутствие возможности прочитать какую-либо часть текста </w:t>
      </w:r>
      <w:r w:rsidRPr="00EF34FE">
        <w:rPr>
          <w:sz w:val="28"/>
          <w:szCs w:val="28"/>
        </w:rPr>
        <w:lastRenderedPageBreak/>
        <w:t>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w:t>
      </w:r>
      <w:r w:rsidRPr="00EF34FE">
        <w:rPr>
          <w:sz w:val="28"/>
          <w:szCs w:val="28"/>
        </w:rPr>
        <w:lastRenderedPageBreak/>
        <w:t xml:space="preserve">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865F62" w:rsidRDefault="00D861FB" w:rsidP="00865F62">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Default="00D861FB" w:rsidP="00D861FB">
      <w:pPr>
        <w:suppressAutoHyphens/>
        <w:autoSpaceDE w:val="0"/>
        <w:ind w:firstLine="540"/>
        <w:jc w:val="both"/>
        <w:rPr>
          <w:spacing w:val="-16"/>
          <w:sz w:val="28"/>
          <w:szCs w:val="28"/>
          <w:lang w:eastAsia="ar-SA"/>
        </w:rPr>
      </w:pPr>
    </w:p>
    <w:p w:rsidR="00176683" w:rsidRPr="004F438C" w:rsidRDefault="00176683" w:rsidP="00D861FB">
      <w:pPr>
        <w:suppressAutoHyphens/>
        <w:autoSpaceDE w:val="0"/>
        <w:ind w:firstLine="540"/>
        <w:jc w:val="both"/>
        <w:rPr>
          <w:spacing w:val="-16"/>
          <w:sz w:val="28"/>
          <w:szCs w:val="28"/>
          <w:lang w:eastAsia="ar-SA"/>
        </w:rPr>
      </w:pPr>
      <w:bookmarkStart w:id="6" w:name="_GoBack"/>
      <w:bookmarkEnd w:id="6"/>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15CAA" w:rsidRPr="00087ACE" w:rsidRDefault="00D15CAA" w:rsidP="00D15CAA">
      <w:pPr>
        <w:suppressAutoHyphens/>
        <w:jc w:val="both"/>
        <w:outlineLvl w:val="0"/>
        <w:rPr>
          <w:sz w:val="18"/>
          <w:szCs w:val="18"/>
          <w:lang w:eastAsia="ar-SA"/>
        </w:rPr>
      </w:pP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16705"/>
    <w:rsid w:val="000605E1"/>
    <w:rsid w:val="0008621B"/>
    <w:rsid w:val="00087507"/>
    <w:rsid w:val="00087ACE"/>
    <w:rsid w:val="001160EC"/>
    <w:rsid w:val="00176683"/>
    <w:rsid w:val="001A4434"/>
    <w:rsid w:val="001C4EA8"/>
    <w:rsid w:val="002674CC"/>
    <w:rsid w:val="002A2A3F"/>
    <w:rsid w:val="00367B07"/>
    <w:rsid w:val="003A4743"/>
    <w:rsid w:val="00447653"/>
    <w:rsid w:val="0045052B"/>
    <w:rsid w:val="00475871"/>
    <w:rsid w:val="004C6441"/>
    <w:rsid w:val="005B15ED"/>
    <w:rsid w:val="005C47A4"/>
    <w:rsid w:val="00652A0A"/>
    <w:rsid w:val="00720D84"/>
    <w:rsid w:val="00735874"/>
    <w:rsid w:val="008564BA"/>
    <w:rsid w:val="00865F62"/>
    <w:rsid w:val="00980478"/>
    <w:rsid w:val="00A022E9"/>
    <w:rsid w:val="00A03541"/>
    <w:rsid w:val="00A77326"/>
    <w:rsid w:val="00A80EAC"/>
    <w:rsid w:val="00B86CAC"/>
    <w:rsid w:val="00C71EC6"/>
    <w:rsid w:val="00C72938"/>
    <w:rsid w:val="00C85F2C"/>
    <w:rsid w:val="00D15CAA"/>
    <w:rsid w:val="00D228AD"/>
    <w:rsid w:val="00D861FB"/>
    <w:rsid w:val="00DD06BB"/>
    <w:rsid w:val="00E1393D"/>
    <w:rsid w:val="00E41782"/>
    <w:rsid w:val="00E62711"/>
    <w:rsid w:val="00EB3661"/>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1BAF84"/>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2019-06-24T11:03:00Z</cp:lastPrinted>
  <dcterms:created xsi:type="dcterms:W3CDTF">2022-06-30T10:32:00Z</dcterms:created>
  <dcterms:modified xsi:type="dcterms:W3CDTF">2022-07-06T07:55:00Z</dcterms:modified>
</cp:coreProperties>
</file>