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12" w:rsidRDefault="003F4E12">
      <w:pPr>
        <w:spacing w:line="240" w:lineRule="exact"/>
        <w:rPr>
          <w:sz w:val="19"/>
          <w:szCs w:val="19"/>
        </w:rPr>
      </w:pPr>
    </w:p>
    <w:p w:rsidR="003F4E12" w:rsidRDefault="003F4E12">
      <w:pPr>
        <w:rPr>
          <w:sz w:val="2"/>
          <w:szCs w:val="2"/>
        </w:rPr>
        <w:sectPr w:rsidR="003F4E12" w:rsidSect="00345F6C">
          <w:footerReference w:type="even" r:id="rId7"/>
          <w:pgSz w:w="11900" w:h="16840"/>
          <w:pgMar w:top="510" w:right="284" w:bottom="510" w:left="289" w:header="113" w:footer="6" w:gutter="0"/>
          <w:cols w:space="720"/>
          <w:noEndnote/>
          <w:docGrid w:linePitch="360"/>
        </w:sectPr>
      </w:pPr>
    </w:p>
    <w:p w:rsidR="00964C45" w:rsidRPr="00875B17" w:rsidRDefault="00964C45" w:rsidP="00A858D2">
      <w:pPr>
        <w:pStyle w:val="a7"/>
        <w:tabs>
          <w:tab w:val="left" w:pos="2420"/>
        </w:tabs>
        <w:ind w:right="-60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A858D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64C45" w:rsidRDefault="00964C45" w:rsidP="00964C45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64C45" w:rsidRDefault="00964C45" w:rsidP="00964C45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964C45" w:rsidRDefault="00964C45" w:rsidP="00964C45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964C45" w:rsidRDefault="00964C45" w:rsidP="00964C45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НОВОЦИМЛЯНСКОГО</w:t>
      </w:r>
    </w:p>
    <w:p w:rsidR="003F4E12" w:rsidRDefault="00964C45" w:rsidP="00964C45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64C45" w:rsidRPr="00964C45" w:rsidRDefault="00964C45" w:rsidP="00964C45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</w:p>
    <w:p w:rsidR="003F4E12" w:rsidRDefault="0077799B">
      <w:pPr>
        <w:pStyle w:val="30"/>
        <w:shd w:val="clear" w:color="auto" w:fill="auto"/>
        <w:spacing w:after="287" w:line="260" w:lineRule="exact"/>
        <w:ind w:left="280"/>
      </w:pPr>
      <w:r>
        <w:t>ПОСТАНОВЛЕНИЕ</w:t>
      </w:r>
    </w:p>
    <w:p w:rsidR="003F4E12" w:rsidRDefault="00A858D2">
      <w:pPr>
        <w:pStyle w:val="20"/>
        <w:shd w:val="clear" w:color="auto" w:fill="auto"/>
        <w:tabs>
          <w:tab w:val="left" w:pos="4008"/>
          <w:tab w:val="left" w:pos="7382"/>
        </w:tabs>
        <w:spacing w:before="0" w:after="253" w:line="260" w:lineRule="exact"/>
        <w:ind w:firstLine="0"/>
      </w:pPr>
      <w:r>
        <w:t>16.05.</w:t>
      </w:r>
      <w:r w:rsidR="00B54E67">
        <w:t>2018</w:t>
      </w:r>
      <w:r>
        <w:t>г.</w:t>
      </w:r>
      <w:r>
        <w:tab/>
        <w:t xml:space="preserve">        </w:t>
      </w:r>
      <w:r w:rsidR="00B54E67">
        <w:t>№</w:t>
      </w:r>
      <w:r>
        <w:t xml:space="preserve"> 49</w:t>
      </w:r>
      <w:r w:rsidR="00B54E67">
        <w:t xml:space="preserve">   </w:t>
      </w:r>
      <w:r>
        <w:t xml:space="preserve">                        </w:t>
      </w:r>
      <w:r w:rsidR="00B54E67">
        <w:t xml:space="preserve"> </w:t>
      </w:r>
      <w:r w:rsidR="0077799B">
        <w:t>ст.</w:t>
      </w:r>
      <w:r w:rsidR="00B54E67">
        <w:t xml:space="preserve"> Новоцимлянская</w:t>
      </w:r>
    </w:p>
    <w:p w:rsidR="003F4E12" w:rsidRDefault="0077799B">
      <w:pPr>
        <w:pStyle w:val="20"/>
        <w:shd w:val="clear" w:color="auto" w:fill="auto"/>
        <w:spacing w:before="0" w:after="236" w:line="302" w:lineRule="exact"/>
        <w:ind w:right="3160" w:firstLine="0"/>
      </w:pPr>
      <w:proofErr w:type="gramStart"/>
      <w:r>
        <w:t>Об утверждении Порядка формирования, ведения и обязательного опубликования Перечня имущества, находящегося в собственности муниципального образования «</w:t>
      </w:r>
      <w:proofErr w:type="spellStart"/>
      <w:r w:rsidR="00B54E67">
        <w:t>Новоцимлянское</w:t>
      </w:r>
      <w:proofErr w:type="spellEnd"/>
      <w: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</w:t>
      </w:r>
      <w:r w:rsidR="00384880">
        <w:t>алого и среднего предприниматель</w:t>
      </w:r>
      <w:r>
        <w:t>ства</w:t>
      </w:r>
      <w:r w:rsidR="00384880">
        <w:t xml:space="preserve"> </w:t>
      </w:r>
      <w:proofErr w:type="gramEnd"/>
    </w:p>
    <w:p w:rsidR="003F4E12" w:rsidRDefault="0077799B">
      <w:pPr>
        <w:pStyle w:val="20"/>
        <w:shd w:val="clear" w:color="auto" w:fill="auto"/>
        <w:spacing w:before="0" w:after="0" w:line="307" w:lineRule="exact"/>
        <w:ind w:right="320" w:firstLine="560"/>
      </w:pPr>
      <w:proofErr w:type="gramStart"/>
      <w:r>
        <w:t xml:space="preserve">В целях создания благоприятных условий для развития малого и среднего предпринимательства на территории </w:t>
      </w:r>
      <w:r w:rsidR="00B54E67">
        <w:t xml:space="preserve"> </w:t>
      </w:r>
      <w:proofErr w:type="spellStart"/>
      <w:r w:rsidR="00B54E67">
        <w:t>Новоцимлянского</w:t>
      </w:r>
      <w:proofErr w:type="spellEnd"/>
      <w:r>
        <w:t xml:space="preserve"> сельского поселения,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руководствуясь Уставом муниципального образования «</w:t>
      </w:r>
      <w:proofErr w:type="spellStart"/>
      <w:r w:rsidR="00B54E67">
        <w:t>Новоцимлянское</w:t>
      </w:r>
      <w:proofErr w:type="spellEnd"/>
      <w:r>
        <w:t xml:space="preserve"> сельское поселение»,</w:t>
      </w:r>
      <w:proofErr w:type="gramEnd"/>
    </w:p>
    <w:p w:rsidR="003F4E12" w:rsidRDefault="0077799B">
      <w:pPr>
        <w:pStyle w:val="20"/>
        <w:shd w:val="clear" w:color="auto" w:fill="auto"/>
        <w:spacing w:before="0" w:after="0" w:line="302" w:lineRule="exact"/>
        <w:ind w:left="280" w:firstLine="0"/>
        <w:jc w:val="center"/>
      </w:pPr>
      <w:r>
        <w:t>ПОСТАНОВЛЯЮ:</w:t>
      </w:r>
    </w:p>
    <w:p w:rsidR="003F4E12" w:rsidRDefault="0077799B">
      <w:pPr>
        <w:pStyle w:val="20"/>
        <w:numPr>
          <w:ilvl w:val="0"/>
          <w:numId w:val="1"/>
        </w:numPr>
        <w:shd w:val="clear" w:color="auto" w:fill="auto"/>
        <w:tabs>
          <w:tab w:val="left" w:pos="880"/>
        </w:tabs>
        <w:spacing w:before="0" w:after="0" w:line="302" w:lineRule="exact"/>
        <w:ind w:right="320" w:firstLine="560"/>
      </w:pPr>
      <w:r>
        <w:t>Утвердить Порядок формирования, ведения и обязательного опубликования Перечня имущества, находящегося в собственности муниципального образования «</w:t>
      </w:r>
      <w:proofErr w:type="spellStart"/>
      <w:r w:rsidR="00B54E67">
        <w:t>Новоцимлянское</w:t>
      </w:r>
      <w:proofErr w:type="spellEnd"/>
      <w:r w:rsidR="00B54E67">
        <w:t xml:space="preserve"> </w:t>
      </w:r>
      <w:r>
        <w:t>сельское поселение», свободного от прав третьих лиц (за исключением имущественных прав субъектов м</w:t>
      </w:r>
      <w:r w:rsidR="00384880">
        <w:t>алого и среднего предприниматель</w:t>
      </w:r>
      <w:r>
        <w:t>ства), подлежащего передаче в аренду субъектам малого и среднего предпринимательства и организациям, о</w:t>
      </w:r>
      <w:r w:rsidR="00384880">
        <w:t>бразующим инфраструктуру поддерж</w:t>
      </w:r>
      <w:r>
        <w:t>ки субъектов малого и среднего предпринимательства согласно приложению.</w:t>
      </w:r>
    </w:p>
    <w:p w:rsidR="003F4E12" w:rsidRDefault="0077799B">
      <w:pPr>
        <w:pStyle w:val="20"/>
        <w:numPr>
          <w:ilvl w:val="0"/>
          <w:numId w:val="1"/>
        </w:numPr>
        <w:shd w:val="clear" w:color="auto" w:fill="auto"/>
        <w:tabs>
          <w:tab w:val="left" w:pos="880"/>
        </w:tabs>
        <w:spacing w:before="0" w:after="0" w:line="322" w:lineRule="exact"/>
        <w:ind w:left="880" w:right="320"/>
        <w:jc w:val="left"/>
      </w:pPr>
      <w:r>
        <w:t>Опубликовать настоящее постановление на официальном сайте Администрации Цимлянского района в разделе "Поселения" в сети Интернет</w:t>
      </w:r>
    </w:p>
    <w:p w:rsidR="003F4E12" w:rsidRDefault="0077799B">
      <w:pPr>
        <w:pStyle w:val="20"/>
        <w:numPr>
          <w:ilvl w:val="0"/>
          <w:numId w:val="1"/>
        </w:numPr>
        <w:shd w:val="clear" w:color="auto" w:fill="auto"/>
        <w:tabs>
          <w:tab w:val="left" w:pos="908"/>
        </w:tabs>
        <w:spacing w:before="0" w:after="0" w:line="326" w:lineRule="exact"/>
        <w:ind w:left="540" w:firstLine="0"/>
      </w:pPr>
      <w:proofErr w:type="gramStart"/>
      <w:r>
        <w:t>Контроль за</w:t>
      </w:r>
      <w:proofErr w:type="gramEnd"/>
      <w:r>
        <w:t xml:space="preserve"> выполнением постановления возложить на </w:t>
      </w:r>
      <w:r w:rsidR="000E1D26">
        <w:t>ведущего</w:t>
      </w:r>
    </w:p>
    <w:p w:rsidR="00345F6C" w:rsidRDefault="000E1D26" w:rsidP="00345F6C">
      <w:pPr>
        <w:pStyle w:val="20"/>
        <w:shd w:val="clear" w:color="auto" w:fill="auto"/>
        <w:spacing w:before="0" w:after="0" w:line="240" w:lineRule="auto"/>
        <w:ind w:left="880" w:firstLine="0"/>
      </w:pPr>
      <w:r>
        <w:t>специалиста</w:t>
      </w:r>
      <w:r w:rsidR="0077799B">
        <w:t xml:space="preserve"> по земельным и имущественным отношениям Администрации</w:t>
      </w:r>
      <w:r w:rsidR="00B54E67">
        <w:t xml:space="preserve"> </w:t>
      </w:r>
      <w:proofErr w:type="spellStart"/>
      <w:r w:rsidR="00B54E67">
        <w:t>Новоцимлянского</w:t>
      </w:r>
      <w:proofErr w:type="spellEnd"/>
      <w:r w:rsidR="0077799B">
        <w:t xml:space="preserve"> </w:t>
      </w:r>
      <w:r w:rsidR="002E4FCF">
        <w:t xml:space="preserve">сельского поселения </w:t>
      </w:r>
      <w:proofErr w:type="spellStart"/>
      <w:r w:rsidR="002E4FCF">
        <w:t>Маничева</w:t>
      </w:r>
      <w:proofErr w:type="spellEnd"/>
      <w:r w:rsidR="002E4FCF">
        <w:t xml:space="preserve"> А.Н.</w:t>
      </w:r>
    </w:p>
    <w:p w:rsidR="00345F6C" w:rsidRDefault="00345F6C" w:rsidP="00345F6C">
      <w:pPr>
        <w:pStyle w:val="20"/>
        <w:shd w:val="clear" w:color="auto" w:fill="auto"/>
        <w:spacing w:before="0" w:after="0" w:line="240" w:lineRule="auto"/>
        <w:ind w:left="880" w:firstLine="0"/>
      </w:pPr>
    </w:p>
    <w:p w:rsidR="00345F6C" w:rsidRDefault="0077799B" w:rsidP="00345F6C">
      <w:pPr>
        <w:pStyle w:val="20"/>
        <w:shd w:val="clear" w:color="auto" w:fill="auto"/>
        <w:spacing w:before="0" w:after="0" w:line="240" w:lineRule="auto"/>
        <w:ind w:left="880" w:firstLine="0"/>
      </w:pPr>
      <w:r>
        <w:t>Глава Администрации</w:t>
      </w:r>
    </w:p>
    <w:p w:rsidR="003F4E12" w:rsidRDefault="00B54E67" w:rsidP="00345F6C">
      <w:pPr>
        <w:pStyle w:val="20"/>
        <w:shd w:val="clear" w:color="auto" w:fill="auto"/>
        <w:spacing w:before="0" w:after="0" w:line="240" w:lineRule="auto"/>
        <w:ind w:left="880" w:firstLine="0"/>
      </w:pPr>
      <w:proofErr w:type="spellStart"/>
      <w:r>
        <w:t>Новоцимлянского</w:t>
      </w:r>
      <w:proofErr w:type="spellEnd"/>
      <w:r>
        <w:t xml:space="preserve"> сельского</w:t>
      </w:r>
      <w:r w:rsidR="00345F6C">
        <w:t xml:space="preserve"> поселения</w:t>
      </w:r>
      <w:r>
        <w:tab/>
      </w:r>
      <w:r w:rsidR="00345F6C">
        <w:t xml:space="preserve">                                </w:t>
      </w:r>
      <w:r>
        <w:t xml:space="preserve">С.Ф. </w:t>
      </w:r>
      <w:proofErr w:type="spellStart"/>
      <w:r>
        <w:t>Текутьев</w:t>
      </w:r>
      <w:proofErr w:type="spellEnd"/>
    </w:p>
    <w:p w:rsidR="003F4E12" w:rsidRDefault="00345F6C" w:rsidP="00345F6C">
      <w:pPr>
        <w:pStyle w:val="20"/>
        <w:shd w:val="clear" w:color="auto" w:fill="auto"/>
        <w:spacing w:before="0" w:after="0" w:line="298" w:lineRule="exact"/>
        <w:ind w:firstLine="0"/>
      </w:pPr>
      <w:r>
        <w:t xml:space="preserve"> </w:t>
      </w:r>
    </w:p>
    <w:p w:rsidR="00001D26" w:rsidRDefault="0077799B">
      <w:pPr>
        <w:pStyle w:val="40"/>
        <w:shd w:val="clear" w:color="auto" w:fill="auto"/>
        <w:spacing w:before="0"/>
        <w:ind w:right="6880"/>
      </w:pPr>
      <w:r>
        <w:t>Постановлен</w:t>
      </w:r>
      <w:r w:rsidR="00A858D2">
        <w:t>ие</w:t>
      </w:r>
      <w:r>
        <w:t xml:space="preserve"> вносит </w:t>
      </w:r>
      <w:r w:rsidR="002E4FCF">
        <w:t>специалист по имущественным и земельным отношения</w:t>
      </w:r>
      <w:r w:rsidR="00345F6C">
        <w:t>м</w:t>
      </w:r>
    </w:p>
    <w:p w:rsidR="00A858D2" w:rsidRDefault="00A858D2">
      <w:pPr>
        <w:pStyle w:val="20"/>
        <w:shd w:val="clear" w:color="auto" w:fill="auto"/>
        <w:spacing w:before="0" w:after="274" w:line="302" w:lineRule="exact"/>
        <w:ind w:left="4860" w:right="460" w:firstLine="0"/>
      </w:pPr>
    </w:p>
    <w:p w:rsidR="003F4E12" w:rsidRDefault="0077799B">
      <w:pPr>
        <w:pStyle w:val="20"/>
        <w:shd w:val="clear" w:color="auto" w:fill="auto"/>
        <w:spacing w:before="0" w:after="274" w:line="302" w:lineRule="exact"/>
        <w:ind w:left="4860" w:right="460" w:firstLine="0"/>
      </w:pPr>
      <w:r>
        <w:lastRenderedPageBreak/>
        <w:t xml:space="preserve">Приложение к постановлению Администрации </w:t>
      </w:r>
      <w:proofErr w:type="spellStart"/>
      <w:r w:rsidR="002E4FCF">
        <w:t>Новоцимлянского</w:t>
      </w:r>
      <w:proofErr w:type="spellEnd"/>
      <w:r w:rsidR="002E4FCF">
        <w:t xml:space="preserve"> сельского поселения от  </w:t>
      </w:r>
      <w:r w:rsidR="00A858D2">
        <w:t>16.05.</w:t>
      </w:r>
      <w:r>
        <w:t>2018</w:t>
      </w:r>
      <w:r w:rsidR="002E4FCF">
        <w:t xml:space="preserve"> г.  № </w:t>
      </w:r>
      <w:r w:rsidR="00A858D2">
        <w:t>49</w:t>
      </w:r>
    </w:p>
    <w:p w:rsidR="003F4E12" w:rsidRDefault="0077799B">
      <w:pPr>
        <w:pStyle w:val="20"/>
        <w:shd w:val="clear" w:color="auto" w:fill="auto"/>
        <w:spacing w:before="0" w:after="0" w:line="260" w:lineRule="exact"/>
        <w:ind w:left="320" w:firstLine="0"/>
        <w:jc w:val="center"/>
      </w:pPr>
      <w:r>
        <w:t>Порядок</w:t>
      </w:r>
    </w:p>
    <w:p w:rsidR="003F4E12" w:rsidRDefault="0077799B">
      <w:pPr>
        <w:pStyle w:val="20"/>
        <w:shd w:val="clear" w:color="auto" w:fill="auto"/>
        <w:spacing w:before="0" w:after="236" w:line="298" w:lineRule="exact"/>
        <w:ind w:left="320" w:firstLine="0"/>
        <w:jc w:val="center"/>
      </w:pPr>
      <w:r>
        <w:t>формирования, ведения и обязательного опубликования Перечня</w:t>
      </w:r>
      <w:r>
        <w:br/>
        <w:t>имущества, находящегося в собственности муниципального образования</w:t>
      </w:r>
      <w:r>
        <w:br/>
        <w:t>«</w:t>
      </w:r>
      <w:proofErr w:type="spellStart"/>
      <w:r w:rsidR="002E4FCF">
        <w:t>Новоцимлянское</w:t>
      </w:r>
      <w:proofErr w:type="spellEnd"/>
      <w:r w:rsidR="002E4FCF">
        <w:t xml:space="preserve"> </w:t>
      </w:r>
      <w:r>
        <w:t xml:space="preserve"> сельское поселение», свободного от прав третьих лиц (за</w:t>
      </w:r>
      <w:r>
        <w:br/>
        <w:t>исключением имущественных прав субъектов малого и среднего</w:t>
      </w:r>
      <w:r>
        <w:br/>
        <w:t>предпринимательства), подлежащего передаче в аренду субъектам малого и</w:t>
      </w:r>
      <w:r>
        <w:br/>
        <w:t>среднего предпринимательства и организациям, образующим</w:t>
      </w:r>
      <w:r>
        <w:br/>
        <w:t>инфраструктуру поддержки субъектов малого и среднего</w:t>
      </w:r>
      <w:r>
        <w:br/>
        <w:t>предпринимательства</w:t>
      </w:r>
      <w:r>
        <w:br/>
        <w:t>1. Общие положения</w:t>
      </w:r>
    </w:p>
    <w:p w:rsidR="003F4E12" w:rsidRDefault="0077799B">
      <w:pPr>
        <w:pStyle w:val="20"/>
        <w:numPr>
          <w:ilvl w:val="0"/>
          <w:numId w:val="2"/>
        </w:numPr>
        <w:shd w:val="clear" w:color="auto" w:fill="auto"/>
        <w:tabs>
          <w:tab w:val="left" w:pos="1191"/>
        </w:tabs>
        <w:spacing w:before="0" w:after="236" w:line="302" w:lineRule="exact"/>
        <w:ind w:right="460" w:firstLine="780"/>
      </w:pPr>
      <w:proofErr w:type="gramStart"/>
      <w:r>
        <w:t>Настоящий Порядок определяет формирование, ведение и обязательное опубликование Перечня имущества, находящегося в собственности муниципального образования «</w:t>
      </w:r>
      <w:proofErr w:type="spellStart"/>
      <w:r w:rsidR="002E4FCF">
        <w:t>Новоцимлянское</w:t>
      </w:r>
      <w:proofErr w:type="spellEnd"/>
      <w:r w:rsidR="002E4FCF">
        <w:t xml:space="preserve"> </w:t>
      </w:r>
      <w: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  <w:proofErr w:type="gramEnd"/>
    </w:p>
    <w:p w:rsidR="003F4E12" w:rsidRDefault="0077799B">
      <w:pPr>
        <w:pStyle w:val="20"/>
        <w:numPr>
          <w:ilvl w:val="0"/>
          <w:numId w:val="2"/>
        </w:numPr>
        <w:shd w:val="clear" w:color="auto" w:fill="auto"/>
        <w:tabs>
          <w:tab w:val="left" w:pos="1191"/>
        </w:tabs>
        <w:spacing w:before="0" w:after="0" w:line="307" w:lineRule="exact"/>
        <w:ind w:right="460" w:firstLine="780"/>
      </w:pPr>
      <w:r>
        <w:t xml:space="preserve">Муниципальное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предпринимательства, осуществляющим предпринимательскую деятельность на территории </w:t>
      </w:r>
      <w:r w:rsidR="002E4FCF">
        <w:t xml:space="preserve"> </w:t>
      </w:r>
      <w:proofErr w:type="spellStart"/>
      <w:r w:rsidR="002E4FCF">
        <w:t>Новоцимлянского</w:t>
      </w:r>
      <w:proofErr w:type="spellEnd"/>
      <w:r>
        <w:t xml:space="preserve"> сельского поселения, и организациям, образующим инфраструктуру поддержки субъектов малого и среднего предпринимательства </w:t>
      </w:r>
      <w:r w:rsidR="002E4FCF">
        <w:t xml:space="preserve"> </w:t>
      </w:r>
      <w:proofErr w:type="spellStart"/>
      <w:r w:rsidR="002E4FCF">
        <w:t>Новоцимлянского</w:t>
      </w:r>
      <w:proofErr w:type="spellEnd"/>
      <w:r>
        <w:t xml:space="preserve"> сельского поселения.</w:t>
      </w:r>
    </w:p>
    <w:p w:rsidR="003F4E12" w:rsidRDefault="0077799B">
      <w:pPr>
        <w:pStyle w:val="20"/>
        <w:numPr>
          <w:ilvl w:val="0"/>
          <w:numId w:val="2"/>
        </w:numPr>
        <w:shd w:val="clear" w:color="auto" w:fill="auto"/>
        <w:tabs>
          <w:tab w:val="left" w:pos="1191"/>
        </w:tabs>
        <w:spacing w:before="0" w:after="0" w:line="302" w:lineRule="exact"/>
        <w:ind w:right="460" w:firstLine="780"/>
      </w:pPr>
      <w:r>
        <w:t xml:space="preserve">Перечень ведется в целях обеспечения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(далее - субъекты) на территории </w:t>
      </w:r>
      <w:r w:rsidR="00920070">
        <w:t xml:space="preserve"> </w:t>
      </w:r>
      <w:proofErr w:type="spellStart"/>
      <w:r w:rsidR="00920070">
        <w:t>Новоцимлянского</w:t>
      </w:r>
      <w:proofErr w:type="spellEnd"/>
      <w:r>
        <w:t xml:space="preserve"> сельского поселения.</w:t>
      </w:r>
    </w:p>
    <w:p w:rsidR="003F4E12" w:rsidRDefault="00920070">
      <w:pPr>
        <w:pStyle w:val="20"/>
        <w:numPr>
          <w:ilvl w:val="0"/>
          <w:numId w:val="2"/>
        </w:numPr>
        <w:shd w:val="clear" w:color="auto" w:fill="auto"/>
        <w:tabs>
          <w:tab w:val="left" w:pos="1191"/>
        </w:tabs>
        <w:spacing w:before="0" w:after="0" w:line="302" w:lineRule="exact"/>
        <w:ind w:right="460" w:firstLine="780"/>
      </w:pPr>
      <w:r>
        <w:t xml:space="preserve"> </w:t>
      </w:r>
      <w:proofErr w:type="gramStart"/>
      <w:r w:rsidR="0077799B">
        <w:t>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</w:t>
      </w:r>
      <w:proofErr w:type="gramEnd"/>
      <w:r w:rsidR="0077799B">
        <w:t xml:space="preserve"> о внесении изменений в отдельные законодательные акты Российской Федерации».</w:t>
      </w:r>
    </w:p>
    <w:p w:rsidR="00001D26" w:rsidRDefault="00001D26">
      <w:pPr>
        <w:pStyle w:val="20"/>
        <w:shd w:val="clear" w:color="auto" w:fill="auto"/>
        <w:spacing w:before="0" w:after="253" w:line="260" w:lineRule="exact"/>
        <w:ind w:left="300" w:firstLine="0"/>
        <w:jc w:val="center"/>
      </w:pPr>
    </w:p>
    <w:p w:rsidR="003F4E12" w:rsidRDefault="0077799B">
      <w:pPr>
        <w:pStyle w:val="20"/>
        <w:shd w:val="clear" w:color="auto" w:fill="auto"/>
        <w:spacing w:before="0" w:after="253" w:line="260" w:lineRule="exact"/>
        <w:ind w:left="300" w:firstLine="0"/>
        <w:jc w:val="center"/>
      </w:pPr>
      <w:r>
        <w:lastRenderedPageBreak/>
        <w:t>2. Порядок формирования Перечня</w:t>
      </w:r>
    </w:p>
    <w:p w:rsidR="003F4E12" w:rsidRDefault="0077799B">
      <w:pPr>
        <w:pStyle w:val="20"/>
        <w:numPr>
          <w:ilvl w:val="0"/>
          <w:numId w:val="3"/>
        </w:numPr>
        <w:shd w:val="clear" w:color="auto" w:fill="auto"/>
        <w:tabs>
          <w:tab w:val="left" w:pos="1206"/>
        </w:tabs>
        <w:spacing w:before="0" w:after="0" w:line="302" w:lineRule="exact"/>
        <w:ind w:right="420" w:firstLine="800"/>
      </w:pPr>
      <w:r>
        <w:t>Формирование</w:t>
      </w:r>
      <w:r w:rsidR="007F4A83">
        <w:t xml:space="preserve"> Перечня осуществляется специалистом</w:t>
      </w:r>
      <w:r>
        <w:t xml:space="preserve"> имущественных и земельных отношений Администрации </w:t>
      </w:r>
      <w:r w:rsidR="00920070">
        <w:t xml:space="preserve"> </w:t>
      </w:r>
      <w:proofErr w:type="spellStart"/>
      <w:r w:rsidR="00920070">
        <w:t>Новоцимлянского</w:t>
      </w:r>
      <w:proofErr w:type="spellEnd"/>
      <w:r>
        <w:t xml:space="preserve"> сельского поселения. Утверждение Перечня, включение объекта (объектов) в Перечень либо исключение из него осуществляется постановлением Администрации </w:t>
      </w:r>
      <w:r w:rsidR="00920070">
        <w:t xml:space="preserve"> </w:t>
      </w:r>
      <w:proofErr w:type="spellStart"/>
      <w:r w:rsidR="00920070">
        <w:t>Новоцимлянского</w:t>
      </w:r>
      <w:proofErr w:type="spellEnd"/>
      <w:r>
        <w:t xml:space="preserve"> сельского поселения по форме согласно приложению к настоящему Порядку.</w:t>
      </w:r>
    </w:p>
    <w:p w:rsidR="003F4E12" w:rsidRDefault="007F4A83">
      <w:pPr>
        <w:pStyle w:val="20"/>
        <w:numPr>
          <w:ilvl w:val="0"/>
          <w:numId w:val="3"/>
        </w:numPr>
        <w:shd w:val="clear" w:color="auto" w:fill="auto"/>
        <w:tabs>
          <w:tab w:val="left" w:pos="1206"/>
        </w:tabs>
        <w:spacing w:before="0" w:after="0" w:line="302" w:lineRule="exact"/>
        <w:ind w:right="420" w:firstLine="800"/>
      </w:pPr>
      <w:r>
        <w:t xml:space="preserve"> </w:t>
      </w:r>
      <w:proofErr w:type="gramStart"/>
      <w:r w:rsidR="0077799B">
        <w:t>В Перечень включаются объекты, свободные от прав третьих лиц (за исключением имущественных прав субъектов малого и среднего предпринимательства),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инструменты.</w:t>
      </w:r>
      <w:proofErr w:type="gramEnd"/>
    </w:p>
    <w:p w:rsidR="003F4E12" w:rsidRDefault="0077799B">
      <w:pPr>
        <w:pStyle w:val="20"/>
        <w:numPr>
          <w:ilvl w:val="0"/>
          <w:numId w:val="3"/>
        </w:numPr>
        <w:shd w:val="clear" w:color="auto" w:fill="auto"/>
        <w:tabs>
          <w:tab w:val="left" w:pos="1206"/>
        </w:tabs>
        <w:spacing w:before="0" w:after="0" w:line="302" w:lineRule="exact"/>
        <w:ind w:right="420" w:firstLine="800"/>
      </w:pPr>
      <w:r>
        <w:t xml:space="preserve">Предложения по включению объекта (объектов) в Перечень либо исключению из него подаются Главе Администрации </w:t>
      </w:r>
      <w:r w:rsidR="00920070">
        <w:t xml:space="preserve"> </w:t>
      </w:r>
      <w:proofErr w:type="spellStart"/>
      <w:r w:rsidR="00920070">
        <w:t>Новоцимлянского</w:t>
      </w:r>
      <w:proofErr w:type="spellEnd"/>
      <w:r>
        <w:t xml:space="preserve"> сельского поселения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 в простой письменной форме.</w:t>
      </w:r>
    </w:p>
    <w:p w:rsidR="003F4E12" w:rsidRDefault="0077799B">
      <w:pPr>
        <w:pStyle w:val="20"/>
        <w:numPr>
          <w:ilvl w:val="0"/>
          <w:numId w:val="3"/>
        </w:numPr>
        <w:shd w:val="clear" w:color="auto" w:fill="auto"/>
        <w:tabs>
          <w:tab w:val="left" w:pos="1206"/>
        </w:tabs>
        <w:spacing w:before="0" w:after="0" w:line="302" w:lineRule="exact"/>
        <w:ind w:right="420" w:firstLine="800"/>
      </w:pPr>
      <w:r>
        <w:t xml:space="preserve">Поступившие Главе Администрации </w:t>
      </w:r>
      <w:r w:rsidR="00920070">
        <w:t xml:space="preserve"> </w:t>
      </w:r>
      <w:proofErr w:type="spellStart"/>
      <w:r w:rsidR="00920070">
        <w:t>Новоцимлянского</w:t>
      </w:r>
      <w:proofErr w:type="spellEnd"/>
      <w:r>
        <w:t xml:space="preserve"> сельского поселения предложения по включению (исключению) объекта (объектов) из Перечня рассматриваются и согласовываются в течение 30 дней </w:t>
      </w:r>
      <w:proofErr w:type="gramStart"/>
      <w:r>
        <w:t>с даты поступления</w:t>
      </w:r>
      <w:proofErr w:type="gramEnd"/>
      <w:r>
        <w:t>.</w:t>
      </w:r>
    </w:p>
    <w:p w:rsidR="003F4E12" w:rsidRDefault="0077799B">
      <w:pPr>
        <w:pStyle w:val="20"/>
        <w:numPr>
          <w:ilvl w:val="0"/>
          <w:numId w:val="3"/>
        </w:numPr>
        <w:shd w:val="clear" w:color="auto" w:fill="auto"/>
        <w:tabs>
          <w:tab w:val="left" w:pos="1206"/>
        </w:tabs>
        <w:spacing w:before="0" w:after="0" w:line="302" w:lineRule="exact"/>
        <w:ind w:right="420" w:firstLine="800"/>
      </w:pPr>
      <w:r>
        <w:t>Не подлежат включению в Перечень объекты муниципальной собственности:</w:t>
      </w:r>
    </w:p>
    <w:p w:rsidR="003F4E12" w:rsidRDefault="0077799B">
      <w:pPr>
        <w:pStyle w:val="20"/>
        <w:numPr>
          <w:ilvl w:val="0"/>
          <w:numId w:val="4"/>
        </w:numPr>
        <w:shd w:val="clear" w:color="auto" w:fill="auto"/>
        <w:tabs>
          <w:tab w:val="left" w:pos="640"/>
        </w:tabs>
        <w:spacing w:before="0" w:after="0" w:line="302" w:lineRule="exact"/>
        <w:ind w:right="420" w:firstLine="460"/>
      </w:pPr>
      <w:r>
        <w:t xml:space="preserve">необходимые для обеспечения осуществления органами местного самоуправления </w:t>
      </w:r>
      <w:r w:rsidR="00920070">
        <w:t xml:space="preserve"> </w:t>
      </w:r>
      <w:proofErr w:type="spellStart"/>
      <w:r w:rsidR="00920070">
        <w:t>Новоцимлянского</w:t>
      </w:r>
      <w:proofErr w:type="spellEnd"/>
      <w:r>
        <w:t xml:space="preserve"> сельского поселения полномочий в рамках их компетенции, установленной законодательством Российской Федерации;</w:t>
      </w:r>
    </w:p>
    <w:p w:rsidR="003F4E12" w:rsidRDefault="0077799B">
      <w:pPr>
        <w:pStyle w:val="20"/>
        <w:numPr>
          <w:ilvl w:val="0"/>
          <w:numId w:val="4"/>
        </w:numPr>
        <w:shd w:val="clear" w:color="auto" w:fill="auto"/>
        <w:tabs>
          <w:tab w:val="left" w:pos="640"/>
        </w:tabs>
        <w:spacing w:before="0" w:after="0" w:line="302" w:lineRule="exact"/>
        <w:ind w:right="420" w:firstLine="460"/>
      </w:pPr>
      <w:r>
        <w:t>изъятые из оборота или ограниченные в обороте, что делает невозможным их предоставление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</w:p>
    <w:p w:rsidR="003F4E12" w:rsidRDefault="0077799B">
      <w:pPr>
        <w:pStyle w:val="20"/>
        <w:numPr>
          <w:ilvl w:val="0"/>
          <w:numId w:val="3"/>
        </w:numPr>
        <w:shd w:val="clear" w:color="auto" w:fill="auto"/>
        <w:tabs>
          <w:tab w:val="left" w:pos="1206"/>
        </w:tabs>
        <w:spacing w:before="0" w:after="0" w:line="302" w:lineRule="exact"/>
        <w:ind w:right="420" w:firstLine="800"/>
      </w:pPr>
      <w:r>
        <w:t>Объекты муниципальной собственности могут быть исключены из Перечня в случаях:</w:t>
      </w:r>
    </w:p>
    <w:p w:rsidR="003F4E12" w:rsidRDefault="0077799B">
      <w:pPr>
        <w:pStyle w:val="20"/>
        <w:numPr>
          <w:ilvl w:val="0"/>
          <w:numId w:val="4"/>
        </w:numPr>
        <w:shd w:val="clear" w:color="auto" w:fill="auto"/>
        <w:tabs>
          <w:tab w:val="left" w:pos="640"/>
        </w:tabs>
        <w:spacing w:before="0" w:after="0" w:line="307" w:lineRule="exact"/>
        <w:ind w:right="420" w:firstLine="460"/>
      </w:pPr>
      <w:r>
        <w:t xml:space="preserve">прекращения права собственности </w:t>
      </w:r>
      <w:r w:rsidR="00920070">
        <w:t xml:space="preserve"> </w:t>
      </w:r>
      <w:proofErr w:type="spellStart"/>
      <w:r w:rsidR="00920070">
        <w:t>Новоцимлянского</w:t>
      </w:r>
      <w:proofErr w:type="spellEnd"/>
      <w:r>
        <w:t xml:space="preserve"> сельского поселения на данное имущество по основаниям, предусмотренным действующим законодательством;</w:t>
      </w:r>
    </w:p>
    <w:p w:rsidR="003F4E12" w:rsidRDefault="0077799B">
      <w:pPr>
        <w:pStyle w:val="20"/>
        <w:numPr>
          <w:ilvl w:val="0"/>
          <w:numId w:val="4"/>
        </w:numPr>
        <w:shd w:val="clear" w:color="auto" w:fill="auto"/>
        <w:tabs>
          <w:tab w:val="left" w:pos="640"/>
        </w:tabs>
        <w:spacing w:before="0" w:after="0" w:line="307" w:lineRule="exact"/>
        <w:ind w:right="420" w:firstLine="460"/>
      </w:pPr>
      <w:r>
        <w:t xml:space="preserve">неоднократного признания </w:t>
      </w:r>
      <w:proofErr w:type="gramStart"/>
      <w:r>
        <w:t>несостоявшимися</w:t>
      </w:r>
      <w:proofErr w:type="gramEnd"/>
      <w:r>
        <w:t xml:space="preserve"> торгов на право заключения договора аренды ввиду отсутствия спроса на объект;</w:t>
      </w:r>
    </w:p>
    <w:p w:rsidR="003F4E12" w:rsidRDefault="0077799B">
      <w:pPr>
        <w:pStyle w:val="20"/>
        <w:shd w:val="clear" w:color="auto" w:fill="auto"/>
        <w:spacing w:before="0" w:after="0" w:line="302" w:lineRule="exact"/>
        <w:ind w:right="420" w:firstLine="1020"/>
      </w:pPr>
      <w:r>
        <w:t xml:space="preserve">необходимости использования имущества для обеспечения осуществления органами местного самоуправления </w:t>
      </w:r>
      <w:r w:rsidR="00920070">
        <w:t xml:space="preserve"> </w:t>
      </w:r>
      <w:proofErr w:type="spellStart"/>
      <w:r w:rsidR="00920070">
        <w:t>Новоцимлянского</w:t>
      </w:r>
      <w:proofErr w:type="spellEnd"/>
      <w:r>
        <w:t xml:space="preserve"> сельского поселения полномочий в рамках их компетенции, установленной законодательством Российской Федерации;</w:t>
      </w:r>
    </w:p>
    <w:p w:rsidR="003F4E12" w:rsidRDefault="0077799B">
      <w:pPr>
        <w:pStyle w:val="20"/>
        <w:numPr>
          <w:ilvl w:val="0"/>
          <w:numId w:val="4"/>
        </w:numPr>
        <w:shd w:val="clear" w:color="auto" w:fill="auto"/>
        <w:tabs>
          <w:tab w:val="left" w:pos="640"/>
        </w:tabs>
        <w:spacing w:before="0" w:after="0" w:line="312" w:lineRule="exact"/>
        <w:ind w:right="420" w:firstLine="460"/>
        <w:jc w:val="left"/>
        <w:sectPr w:rsidR="003F4E12">
          <w:type w:val="continuous"/>
          <w:pgSz w:w="11900" w:h="16840"/>
          <w:pgMar w:top="1189" w:right="805" w:bottom="1697" w:left="1696" w:header="0" w:footer="3" w:gutter="0"/>
          <w:cols w:space="720"/>
          <w:noEndnote/>
          <w:docGrid w:linePitch="360"/>
        </w:sectPr>
      </w:pPr>
      <w:r>
        <w:t xml:space="preserve">осуществления отдельных полномочий </w:t>
      </w:r>
      <w:r w:rsidR="00920070">
        <w:t xml:space="preserve"> </w:t>
      </w:r>
      <w:proofErr w:type="spellStart"/>
      <w:r w:rsidR="00920070">
        <w:t>Новоцимлянским</w:t>
      </w:r>
      <w:proofErr w:type="spellEnd"/>
      <w:r>
        <w:t xml:space="preserve"> сельским поселением, переданных им в порядке, предусмотренном статьей 14.1</w:t>
      </w:r>
    </w:p>
    <w:p w:rsidR="003F4E12" w:rsidRDefault="0077799B">
      <w:pPr>
        <w:pStyle w:val="20"/>
        <w:shd w:val="clear" w:color="auto" w:fill="auto"/>
        <w:spacing w:before="0" w:after="0" w:line="298" w:lineRule="exact"/>
        <w:ind w:firstLine="0"/>
        <w:jc w:val="left"/>
      </w:pPr>
      <w:r>
        <w:lastRenderedPageBreak/>
        <w:t>Федерального закона от 06.10.2003 №131-Ф3 «Об общих принципах организации местного самоуправления в Российской Федерации»;</w:t>
      </w:r>
    </w:p>
    <w:p w:rsidR="003F4E12" w:rsidRDefault="0077799B">
      <w:pPr>
        <w:pStyle w:val="20"/>
        <w:numPr>
          <w:ilvl w:val="0"/>
          <w:numId w:val="4"/>
        </w:numPr>
        <w:shd w:val="clear" w:color="auto" w:fill="auto"/>
        <w:tabs>
          <w:tab w:val="left" w:pos="698"/>
        </w:tabs>
        <w:spacing w:before="0" w:after="0" w:line="298" w:lineRule="exact"/>
        <w:ind w:right="420" w:firstLine="440"/>
      </w:pPr>
      <w:r>
        <w:t>невозможности использования муниципального имущества по целевому назначению;</w:t>
      </w:r>
    </w:p>
    <w:p w:rsidR="003F4E12" w:rsidRDefault="0077799B">
      <w:pPr>
        <w:pStyle w:val="20"/>
        <w:numPr>
          <w:ilvl w:val="0"/>
          <w:numId w:val="4"/>
        </w:numPr>
        <w:shd w:val="clear" w:color="auto" w:fill="auto"/>
        <w:tabs>
          <w:tab w:val="left" w:pos="698"/>
        </w:tabs>
        <w:spacing w:before="0" w:after="0" w:line="302" w:lineRule="exact"/>
        <w:ind w:right="420" w:firstLine="440"/>
      </w:pPr>
      <w:r>
        <w:t xml:space="preserve">обеспечения деятельности органов местного самоуправления и должностных лиц местного самоуправления </w:t>
      </w:r>
      <w:r w:rsidR="00920070">
        <w:t xml:space="preserve"> Новоцимлянского</w:t>
      </w:r>
      <w:r>
        <w:t xml:space="preserve"> сельского поселения, муниципальных служащих, работников муниципальных предприятий и учреждений в соответствии с нормативными правовыми актами Собрания депутатов </w:t>
      </w:r>
      <w:proofErr w:type="spellStart"/>
      <w:r w:rsidR="007F4A83">
        <w:t>Новоцимлянского</w:t>
      </w:r>
      <w:proofErr w:type="spellEnd"/>
      <w:r>
        <w:t xml:space="preserve"> сельского поселения.</w:t>
      </w:r>
    </w:p>
    <w:p w:rsidR="003F4E12" w:rsidRDefault="006C682F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before="0" w:after="0" w:line="302" w:lineRule="exact"/>
        <w:ind w:firstLine="800"/>
        <w:jc w:val="left"/>
      </w:pPr>
      <w:r>
        <w:t>Специалист по  имущественным и земельным отношениям</w:t>
      </w:r>
      <w:r w:rsidR="0077799B">
        <w:t xml:space="preserve"> Администрации </w:t>
      </w:r>
      <w:proofErr w:type="spellStart"/>
      <w:r>
        <w:t>Новоцимлянского</w:t>
      </w:r>
      <w:proofErr w:type="spellEnd"/>
      <w:r w:rsidR="0077799B">
        <w:t xml:space="preserve"> сельского поселения:</w:t>
      </w:r>
    </w:p>
    <w:p w:rsidR="003F4E12" w:rsidRDefault="0077799B">
      <w:pPr>
        <w:pStyle w:val="20"/>
        <w:numPr>
          <w:ilvl w:val="0"/>
          <w:numId w:val="4"/>
        </w:numPr>
        <w:shd w:val="clear" w:color="auto" w:fill="auto"/>
        <w:tabs>
          <w:tab w:val="left" w:pos="698"/>
        </w:tabs>
        <w:spacing w:before="0" w:after="0" w:line="302" w:lineRule="exact"/>
        <w:ind w:right="420" w:firstLine="440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целевым использованием имущества, включенного в Перечень;</w:t>
      </w:r>
    </w:p>
    <w:p w:rsidR="003F4E12" w:rsidRDefault="0077799B">
      <w:pPr>
        <w:pStyle w:val="20"/>
        <w:numPr>
          <w:ilvl w:val="0"/>
          <w:numId w:val="4"/>
        </w:numPr>
        <w:shd w:val="clear" w:color="auto" w:fill="auto"/>
        <w:tabs>
          <w:tab w:val="left" w:pos="606"/>
        </w:tabs>
        <w:spacing w:before="0" w:after="0" w:line="302" w:lineRule="exact"/>
        <w:ind w:right="420" w:firstLine="440"/>
      </w:pPr>
      <w:r>
        <w:t xml:space="preserve">рассматривает и согласовывает с Главой Администрации </w:t>
      </w:r>
      <w:proofErr w:type="spellStart"/>
      <w:r w:rsidR="006C682F">
        <w:t>Новоцимлянского</w:t>
      </w:r>
      <w:proofErr w:type="spellEnd"/>
      <w:r>
        <w:t xml:space="preserve"> сельского поселения предложения по включению муниципального имущества в Перечень либо исключению из него;</w:t>
      </w:r>
    </w:p>
    <w:p w:rsidR="003F4E12" w:rsidRDefault="0077799B">
      <w:pPr>
        <w:pStyle w:val="20"/>
        <w:numPr>
          <w:ilvl w:val="0"/>
          <w:numId w:val="4"/>
        </w:numPr>
        <w:shd w:val="clear" w:color="auto" w:fill="auto"/>
        <w:tabs>
          <w:tab w:val="left" w:pos="698"/>
        </w:tabs>
        <w:spacing w:before="0" w:after="0" w:line="302" w:lineRule="exact"/>
        <w:ind w:right="420" w:firstLine="440"/>
      </w:pPr>
      <w:r>
        <w:t>обеспечивает учет объектов муниципального имущества, включенных в Перечень.</w:t>
      </w:r>
    </w:p>
    <w:p w:rsidR="003F4E12" w:rsidRDefault="0077799B">
      <w:pPr>
        <w:pStyle w:val="20"/>
        <w:numPr>
          <w:ilvl w:val="0"/>
          <w:numId w:val="3"/>
        </w:numPr>
        <w:shd w:val="clear" w:color="auto" w:fill="auto"/>
        <w:tabs>
          <w:tab w:val="left" w:pos="1191"/>
        </w:tabs>
        <w:spacing w:before="0" w:after="0" w:line="302" w:lineRule="exact"/>
        <w:ind w:right="420" w:firstLine="800"/>
      </w:pPr>
      <w:r>
        <w:t>Сведения об утвержденном Перечне муниципального имущества, а также об изменениях, внесенных в Перечень, подлежат представлению в отдел имущественных и земельных отношений Администрации Цимлянского района в целях проведения мониторинга в соответствии с частью 5 статьи 16 Федерального закона от 24.07.2007 № 209-ФЗ «О развитии малого и среднего предпринимательства в Российской Федерации».</w:t>
      </w:r>
    </w:p>
    <w:p w:rsidR="003F4E12" w:rsidRDefault="0077799B">
      <w:pPr>
        <w:pStyle w:val="20"/>
        <w:numPr>
          <w:ilvl w:val="0"/>
          <w:numId w:val="3"/>
        </w:numPr>
        <w:shd w:val="clear" w:color="auto" w:fill="auto"/>
        <w:tabs>
          <w:tab w:val="left" w:pos="1191"/>
        </w:tabs>
        <w:spacing w:before="0" w:after="1234" w:line="302" w:lineRule="exact"/>
        <w:ind w:right="420" w:firstLine="800"/>
      </w:pPr>
      <w:r>
        <w:t>Перечень, а также все изменения в него, подлежат обязательному размещению на официальном сайте Администрации Цимлянского района в разделе "Поселения" в сети «Интернет» в течение десяти дней со дня утверждения Перечня либо внесения изменений в него.</w:t>
      </w:r>
    </w:p>
    <w:p w:rsidR="003F4E12" w:rsidRDefault="006B3D25">
      <w:pPr>
        <w:pStyle w:val="20"/>
        <w:shd w:val="clear" w:color="auto" w:fill="auto"/>
        <w:spacing w:before="0" w:after="0" w:line="260" w:lineRule="exact"/>
        <w:ind w:firstLine="800"/>
        <w:jc w:val="left"/>
        <w:sectPr w:rsidR="003F4E12">
          <w:footerReference w:type="even" r:id="rId8"/>
          <w:pgSz w:w="11900" w:h="16840"/>
          <w:pgMar w:top="1189" w:right="805" w:bottom="1697" w:left="1696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42.7pt;margin-top:3.6pt;width:96.7pt;height:33.75pt;z-index:-125829376;mso-wrap-distance-left:141.85pt;mso-wrap-distance-right:5pt;mso-position-horizontal-relative:margin" filled="f" stroked="f">
            <v:textbox inset="0,0,0,0">
              <w:txbxContent>
                <w:p w:rsidR="003F4E12" w:rsidRDefault="006C682F">
                  <w:pPr>
                    <w:pStyle w:val="20"/>
                    <w:shd w:val="clear" w:color="auto" w:fill="auto"/>
                    <w:spacing w:before="0" w:after="0" w:line="26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 xml:space="preserve"> А.Н. </w:t>
                  </w:r>
                  <w:proofErr w:type="spellStart"/>
                  <w:r>
                    <w:rPr>
                      <w:rStyle w:val="2Exact"/>
                    </w:rPr>
                    <w:t>Маничев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 w:rsidR="0077799B">
        <w:t>Верно: ведущий специалист</w:t>
      </w:r>
    </w:p>
    <w:p w:rsidR="003F4E12" w:rsidRDefault="0077799B">
      <w:pPr>
        <w:pStyle w:val="20"/>
        <w:shd w:val="clear" w:color="auto" w:fill="auto"/>
        <w:spacing w:before="0" w:after="544" w:line="307" w:lineRule="exact"/>
        <w:ind w:left="7580" w:right="540" w:firstLine="0"/>
      </w:pPr>
      <w:proofErr w:type="gramStart"/>
      <w:r>
        <w:lastRenderedPageBreak/>
        <w:t>Приложение к Порядку формирования, ведения и обязательного опубликования Перечня имущества, находящегося в собственности муниципального образования «</w:t>
      </w:r>
      <w:proofErr w:type="spellStart"/>
      <w:r w:rsidR="00BE3957">
        <w:t>Новоцимлянское</w:t>
      </w:r>
      <w:proofErr w:type="spellEnd"/>
      <w: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3F4E12" w:rsidRDefault="0077799B">
      <w:pPr>
        <w:pStyle w:val="20"/>
        <w:shd w:val="clear" w:color="auto" w:fill="auto"/>
        <w:spacing w:before="0" w:after="0" w:line="302" w:lineRule="exact"/>
        <w:ind w:right="20" w:firstLine="0"/>
        <w:jc w:val="center"/>
      </w:pPr>
      <w:r>
        <w:t>Перечень</w:t>
      </w:r>
    </w:p>
    <w:p w:rsidR="003F4E12" w:rsidRDefault="0077799B">
      <w:pPr>
        <w:pStyle w:val="20"/>
        <w:shd w:val="clear" w:color="auto" w:fill="auto"/>
        <w:spacing w:before="0" w:after="0" w:line="302" w:lineRule="exact"/>
        <w:ind w:right="20" w:firstLine="0"/>
        <w:jc w:val="center"/>
      </w:pPr>
      <w:r>
        <w:t>имущества, находящегося в собственности муниципального образования «</w:t>
      </w:r>
      <w:proofErr w:type="spellStart"/>
      <w:r w:rsidR="00BE3957">
        <w:t>Новоцимлянское</w:t>
      </w:r>
      <w:proofErr w:type="spellEnd"/>
      <w:r>
        <w:t xml:space="preserve"> сельское поселение»,</w:t>
      </w:r>
      <w:r>
        <w:br/>
        <w:t>свободного от прав третьих лиц (за исключением имущественных прав субъектов малого и среднего предпринимательства),</w:t>
      </w:r>
      <w:r>
        <w:br/>
        <w:t>подлежащего передаче в аренду субъектам малого и среднего предпринимательства и организациям, образующим</w:t>
      </w:r>
      <w:r>
        <w:br/>
        <w:t>инфраструктуру поддержки субъектов малого и среднего предпринимательства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1867"/>
        <w:gridCol w:w="2290"/>
        <w:gridCol w:w="2798"/>
        <w:gridCol w:w="1555"/>
        <w:gridCol w:w="2294"/>
        <w:gridCol w:w="2870"/>
      </w:tblGrid>
      <w:tr w:rsidR="003F4E12">
        <w:trPr>
          <w:trHeight w:hRule="exact" w:val="187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E12" w:rsidRDefault="0077799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60" w:line="260" w:lineRule="exact"/>
              <w:ind w:left="140" w:firstLine="0"/>
              <w:jc w:val="left"/>
            </w:pPr>
            <w:r>
              <w:rPr>
                <w:rStyle w:val="21"/>
              </w:rPr>
              <w:t>№</w:t>
            </w:r>
          </w:p>
          <w:p w:rsidR="003F4E12" w:rsidRDefault="0077799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60" w:after="0" w:line="260" w:lineRule="exact"/>
              <w:ind w:left="140" w:firstLine="0"/>
              <w:jc w:val="left"/>
            </w:pPr>
            <w:proofErr w:type="spellStart"/>
            <w:proofErr w:type="gramStart"/>
            <w:r>
              <w:rPr>
                <w:rStyle w:val="21"/>
              </w:rPr>
              <w:t>п</w:t>
            </w:r>
            <w:proofErr w:type="spellEnd"/>
            <w:proofErr w:type="gram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E12" w:rsidRDefault="0077799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</w:pPr>
            <w:r>
              <w:rPr>
                <w:rStyle w:val="21"/>
              </w:rPr>
              <w:t>Наименование (вид) объекта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E12" w:rsidRDefault="004634A2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center"/>
            </w:pPr>
            <w:proofErr w:type="gramStart"/>
            <w:r>
              <w:rPr>
                <w:rStyle w:val="21"/>
              </w:rPr>
              <w:t>Место нахожд</w:t>
            </w:r>
            <w:r w:rsidR="0077799B">
              <w:rPr>
                <w:rStyle w:val="21"/>
              </w:rPr>
              <w:t>ение</w:t>
            </w:r>
            <w:proofErr w:type="gramEnd"/>
            <w:r w:rsidR="0077799B">
              <w:rPr>
                <w:rStyle w:val="21"/>
              </w:rPr>
              <w:t xml:space="preserve"> (адрес) объекта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E12" w:rsidRDefault="0077799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center"/>
            </w:pPr>
            <w:proofErr w:type="gramStart"/>
            <w:r>
              <w:rPr>
                <w:rStyle w:val="21"/>
              </w:rPr>
              <w:t>Идентификационные характеристики объекта (кадастровый номер,</w:t>
            </w:r>
            <w:proofErr w:type="gramEnd"/>
          </w:p>
          <w:p w:rsidR="003F4E12" w:rsidRDefault="0077799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center"/>
            </w:pPr>
            <w:r>
              <w:rPr>
                <w:rStyle w:val="21"/>
              </w:rPr>
              <w:t>идентификационный номер и др.)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E12" w:rsidRDefault="0077799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center"/>
            </w:pPr>
            <w:r>
              <w:rPr>
                <w:rStyle w:val="21"/>
              </w:rPr>
              <w:t>Общая площадь объекта (кв. м.)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E12" w:rsidRDefault="0077799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center"/>
            </w:pPr>
            <w:r>
              <w:rPr>
                <w:rStyle w:val="21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E12" w:rsidRDefault="0077799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center"/>
            </w:pPr>
            <w:r>
              <w:rPr>
                <w:rStyle w:val="21"/>
              </w:rPr>
              <w:t>Цель использования объекта при сдаче его в аренду в соответствии с назначением объекта</w:t>
            </w:r>
          </w:p>
        </w:tc>
      </w:tr>
      <w:tr w:rsidR="003F4E12">
        <w:trPr>
          <w:trHeight w:hRule="exact" w:val="3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E12" w:rsidRDefault="0077799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260" w:lineRule="exact"/>
              <w:ind w:left="26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E12" w:rsidRDefault="0077799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E12" w:rsidRDefault="0077799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E12" w:rsidRDefault="0077799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E12" w:rsidRDefault="0077799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E12" w:rsidRDefault="0077799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E12" w:rsidRDefault="0077799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7</w:t>
            </w:r>
          </w:p>
        </w:tc>
      </w:tr>
      <w:tr w:rsidR="003F4E12">
        <w:trPr>
          <w:trHeight w:hRule="exact" w:val="312"/>
          <w:jc w:val="center"/>
        </w:trPr>
        <w:tc>
          <w:tcPr>
            <w:tcW w:w="1137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E12" w:rsidRDefault="0077799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Недвижимое имущество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E12" w:rsidRDefault="003F4E12">
            <w:pPr>
              <w:framePr w:w="142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4E12">
        <w:trPr>
          <w:trHeight w:hRule="exact" w:val="33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E12" w:rsidRDefault="003F4E12">
            <w:pPr>
              <w:framePr w:w="142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E12" w:rsidRDefault="003F4E12">
            <w:pPr>
              <w:framePr w:w="142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E12" w:rsidRDefault="003F4E12">
            <w:pPr>
              <w:framePr w:w="142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E12" w:rsidRDefault="003F4E12">
            <w:pPr>
              <w:framePr w:w="142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E12" w:rsidRDefault="003F4E12">
            <w:pPr>
              <w:framePr w:w="142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E12" w:rsidRDefault="003F4E12">
            <w:pPr>
              <w:framePr w:w="142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E12" w:rsidRDefault="003F4E12">
            <w:pPr>
              <w:framePr w:w="142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F4E12" w:rsidRDefault="003F4E12">
      <w:pPr>
        <w:framePr w:w="14242" w:wrap="notBeside" w:vAnchor="text" w:hAnchor="text" w:xAlign="center" w:y="1"/>
        <w:rPr>
          <w:sz w:val="2"/>
          <w:szCs w:val="2"/>
        </w:rPr>
      </w:pPr>
    </w:p>
    <w:p w:rsidR="003F4E12" w:rsidRDefault="003F4E12">
      <w:pPr>
        <w:rPr>
          <w:sz w:val="2"/>
          <w:szCs w:val="2"/>
        </w:rPr>
      </w:pPr>
    </w:p>
    <w:p w:rsidR="003F4E12" w:rsidRDefault="003F4E12">
      <w:pPr>
        <w:rPr>
          <w:sz w:val="2"/>
          <w:szCs w:val="2"/>
        </w:rPr>
        <w:sectPr w:rsidR="003F4E12">
          <w:pgSz w:w="16840" w:h="11900" w:orient="landscape"/>
          <w:pgMar w:top="1882" w:right="1246" w:bottom="1293" w:left="1352" w:header="0" w:footer="3" w:gutter="0"/>
          <w:cols w:space="720"/>
          <w:noEndnote/>
          <w:docGrid w:linePitch="360"/>
        </w:sectPr>
      </w:pPr>
    </w:p>
    <w:p w:rsidR="003F4E12" w:rsidRDefault="006B3D25">
      <w:pPr>
        <w:spacing w:line="360" w:lineRule="exact"/>
      </w:pPr>
      <w:r>
        <w:lastRenderedPageBreak/>
        <w:pict>
          <v:shape id="_x0000_s2052" type="#_x0000_t202" style="position:absolute;margin-left:.05pt;margin-top:0;width:712.1pt;height:.05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71"/>
                    <w:gridCol w:w="1862"/>
                    <w:gridCol w:w="2294"/>
                    <w:gridCol w:w="6643"/>
                    <w:gridCol w:w="2870"/>
                  </w:tblGrid>
                  <w:tr w:rsidR="003F4E12">
                    <w:trPr>
                      <w:trHeight w:hRule="exact" w:val="341"/>
                      <w:jc w:val="center"/>
                    </w:trPr>
                    <w:tc>
                      <w:tcPr>
                        <w:tcW w:w="1137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Движимое имущество</w:t>
                        </w:r>
                      </w:p>
                    </w:tc>
                    <w:tc>
                      <w:tcPr>
                        <w:tcW w:w="28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F4E12" w:rsidRDefault="003F4E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F4E12">
                    <w:trPr>
                      <w:trHeight w:hRule="exact" w:val="614"/>
                      <w:jc w:val="center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0" w:after="60" w:line="260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№</w:t>
                        </w:r>
                      </w:p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60" w:after="0" w:line="260" w:lineRule="exact"/>
                          <w:ind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Style w:val="21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rStyle w:val="21"/>
                          </w:rPr>
                          <w:t>/</w:t>
                        </w:r>
                        <w:proofErr w:type="spellStart"/>
                        <w:r>
                          <w:rPr>
                            <w:rStyle w:val="21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18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0" w:after="60" w:line="260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Наименование</w:t>
                        </w:r>
                      </w:p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60" w:after="0" w:line="260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объекта</w:t>
                        </w:r>
                      </w:p>
                    </w:tc>
                    <w:tc>
                      <w:tcPr>
                        <w:tcW w:w="22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Марка ТС</w:t>
                        </w:r>
                      </w:p>
                    </w:tc>
                    <w:tc>
                      <w:tcPr>
                        <w:tcW w:w="66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0" w:after="0" w:line="312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 xml:space="preserve">Технические характеристики (год выпуска, номер двигателя, цвет, </w:t>
                        </w:r>
                        <w:proofErr w:type="spellStart"/>
                        <w:r>
                          <w:rPr>
                            <w:rStyle w:val="21"/>
                          </w:rPr>
                          <w:t>гос</w:t>
                        </w:r>
                        <w:proofErr w:type="spellEnd"/>
                        <w:r>
                          <w:rPr>
                            <w:rStyle w:val="21"/>
                          </w:rPr>
                          <w:t>. номер)</w:t>
                        </w:r>
                      </w:p>
                    </w:tc>
                    <w:tc>
                      <w:tcPr>
                        <w:tcW w:w="28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Тип ТС</w:t>
                        </w:r>
                      </w:p>
                    </w:tc>
                  </w:tr>
                  <w:tr w:rsidR="003F4E12">
                    <w:trPr>
                      <w:trHeight w:hRule="exact" w:val="312"/>
                      <w:jc w:val="center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ind w:left="280"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1</w:t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2</w:t>
                        </w:r>
                      </w:p>
                    </w:tc>
                    <w:tc>
                      <w:tcPr>
                        <w:tcW w:w="22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3</w:t>
                        </w:r>
                      </w:p>
                    </w:tc>
                    <w:tc>
                      <w:tcPr>
                        <w:tcW w:w="66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4</w:t>
                        </w:r>
                      </w:p>
                    </w:tc>
                    <w:tc>
                      <w:tcPr>
                        <w:tcW w:w="28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5</w:t>
                        </w:r>
                      </w:p>
                    </w:tc>
                  </w:tr>
                  <w:tr w:rsidR="003F4E12">
                    <w:trPr>
                      <w:trHeight w:hRule="exact" w:val="264"/>
                      <w:jc w:val="center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F4E12" w:rsidRDefault="003F4E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F4E12" w:rsidRDefault="003F4E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F4E12" w:rsidRDefault="003F4E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F4E12" w:rsidRDefault="003F4E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F4E12" w:rsidRDefault="003F4E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3F4E12" w:rsidRDefault="003F4E1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51" type="#_x0000_t202" style="position:absolute;margin-left:168.7pt;margin-top:122.05pt;width:162.7pt;height:16.2pt;z-index:251657729;mso-wrap-distance-left:5pt;mso-wrap-distance-right:5pt;mso-position-horizontal-relative:margin" filled="f" stroked="f">
            <v:textbox style="mso-fit-shape-to-text:t" inset="0,0,0,0">
              <w:txbxContent>
                <w:p w:rsidR="003F4E12" w:rsidRDefault="0077799B">
                  <w:pPr>
                    <w:pStyle w:val="20"/>
                    <w:shd w:val="clear" w:color="auto" w:fill="auto"/>
                    <w:spacing w:before="0" w:after="0" w:line="26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Верно: ведущий специалист</w:t>
                  </w:r>
                </w:p>
              </w:txbxContent>
            </v:textbox>
            <w10:wrap anchorx="margin"/>
          </v:shape>
        </w:pict>
      </w:r>
      <w:r>
        <w:pict>
          <v:shape id="_x0000_s2050" type="#_x0000_t202" style="position:absolute;margin-left:471.6pt;margin-top:122.55pt;width:96.5pt;height:15.9pt;z-index:251657730;mso-wrap-distance-left:5pt;mso-wrap-distance-right:5pt;mso-position-horizontal-relative:margin" filled="f" stroked="f">
            <v:textbox style="mso-fit-shape-to-text:t" inset="0,0,0,0">
              <w:txbxContent>
                <w:p w:rsidR="003F4E12" w:rsidRDefault="004634A2">
                  <w:pPr>
                    <w:pStyle w:val="20"/>
                    <w:shd w:val="clear" w:color="auto" w:fill="auto"/>
                    <w:spacing w:before="0" w:after="0" w:line="26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 xml:space="preserve">А.Н. </w:t>
                  </w:r>
                  <w:proofErr w:type="spellStart"/>
                  <w:r>
                    <w:rPr>
                      <w:rStyle w:val="2Exact"/>
                    </w:rPr>
                    <w:t>Маничев</w:t>
                  </w:r>
                  <w:proofErr w:type="spellEnd"/>
                </w:p>
              </w:txbxContent>
            </v:textbox>
            <w10:wrap anchorx="margin"/>
          </v:shape>
        </w:pict>
      </w:r>
    </w:p>
    <w:p w:rsidR="003F4E12" w:rsidRDefault="003F4E12">
      <w:pPr>
        <w:spacing w:line="360" w:lineRule="exact"/>
      </w:pPr>
    </w:p>
    <w:p w:rsidR="003F4E12" w:rsidRDefault="003F4E12">
      <w:pPr>
        <w:spacing w:line="360" w:lineRule="exact"/>
      </w:pPr>
    </w:p>
    <w:p w:rsidR="003F4E12" w:rsidRDefault="003F4E12">
      <w:pPr>
        <w:spacing w:line="360" w:lineRule="exact"/>
      </w:pPr>
    </w:p>
    <w:p w:rsidR="003F4E12" w:rsidRDefault="003F4E12">
      <w:pPr>
        <w:spacing w:line="360" w:lineRule="exact"/>
      </w:pPr>
    </w:p>
    <w:p w:rsidR="003F4E12" w:rsidRDefault="003F4E12">
      <w:pPr>
        <w:spacing w:line="360" w:lineRule="exact"/>
      </w:pPr>
    </w:p>
    <w:p w:rsidR="003F4E12" w:rsidRDefault="003F4E12">
      <w:pPr>
        <w:spacing w:line="597" w:lineRule="exact"/>
      </w:pPr>
    </w:p>
    <w:p w:rsidR="003F4E12" w:rsidRDefault="003F4E12">
      <w:pPr>
        <w:rPr>
          <w:sz w:val="2"/>
          <w:szCs w:val="2"/>
        </w:rPr>
      </w:pPr>
    </w:p>
    <w:sectPr w:rsidR="003F4E12" w:rsidSect="003F4E12">
      <w:pgSz w:w="16840" w:h="11900" w:orient="landscape"/>
      <w:pgMar w:top="1830" w:right="1234" w:bottom="1830" w:left="13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58D" w:rsidRDefault="00BE058D" w:rsidP="003F4E12">
      <w:r>
        <w:separator/>
      </w:r>
    </w:p>
  </w:endnote>
  <w:endnote w:type="continuationSeparator" w:id="0">
    <w:p w:rsidR="00BE058D" w:rsidRDefault="00BE058D" w:rsidP="003F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E12" w:rsidRDefault="006B3D25">
    <w:pPr>
      <w:rPr>
        <w:sz w:val="2"/>
        <w:szCs w:val="2"/>
      </w:rPr>
    </w:pPr>
    <w:r w:rsidRPr="006B3D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9.55pt;margin-top:775.4pt;width:3.85pt;height:6.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4E12" w:rsidRDefault="006B3D25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A858D2" w:rsidRPr="00A858D2">
                    <w:rPr>
                      <w:rStyle w:val="a6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E12" w:rsidRDefault="006B3D25">
    <w:pPr>
      <w:rPr>
        <w:sz w:val="2"/>
        <w:szCs w:val="2"/>
      </w:rPr>
    </w:pPr>
    <w:r w:rsidRPr="006B3D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77.5pt;margin-top:537.45pt;width:4.3pt;height:6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4E12" w:rsidRDefault="006B3D25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A858D2" w:rsidRPr="00A858D2">
                    <w:rPr>
                      <w:rStyle w:val="a6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58D" w:rsidRDefault="00BE058D"/>
  </w:footnote>
  <w:footnote w:type="continuationSeparator" w:id="0">
    <w:p w:rsidR="00BE058D" w:rsidRDefault="00BE058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5892"/>
    <w:multiLevelType w:val="multilevel"/>
    <w:tmpl w:val="5D889D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332851"/>
    <w:multiLevelType w:val="multilevel"/>
    <w:tmpl w:val="6AA60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806219"/>
    <w:multiLevelType w:val="multilevel"/>
    <w:tmpl w:val="5E0693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B057C0"/>
    <w:multiLevelType w:val="multilevel"/>
    <w:tmpl w:val="64CC4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F4E12"/>
    <w:rsid w:val="00001D26"/>
    <w:rsid w:val="000E1D26"/>
    <w:rsid w:val="002E4FCF"/>
    <w:rsid w:val="00345F6C"/>
    <w:rsid w:val="00384880"/>
    <w:rsid w:val="003F4E12"/>
    <w:rsid w:val="004634A2"/>
    <w:rsid w:val="006B3D25"/>
    <w:rsid w:val="006C682F"/>
    <w:rsid w:val="00713E21"/>
    <w:rsid w:val="0077799B"/>
    <w:rsid w:val="007F4A83"/>
    <w:rsid w:val="00920070"/>
    <w:rsid w:val="00964C45"/>
    <w:rsid w:val="00A858D2"/>
    <w:rsid w:val="00B54E67"/>
    <w:rsid w:val="00BB4A53"/>
    <w:rsid w:val="00BC7084"/>
    <w:rsid w:val="00BE058D"/>
    <w:rsid w:val="00BE2B8C"/>
    <w:rsid w:val="00BE3957"/>
    <w:rsid w:val="00CA3713"/>
    <w:rsid w:val="00D16FE6"/>
    <w:rsid w:val="00D40FF3"/>
    <w:rsid w:val="00DC4982"/>
    <w:rsid w:val="00E04F1D"/>
    <w:rsid w:val="00F7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4E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4E1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3F4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3F4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3F4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3F4E1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sid w:val="003F4E1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F4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sid w:val="003F4E1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F4E12"/>
    <w:pPr>
      <w:shd w:val="clear" w:color="auto" w:fill="FFFFFF"/>
      <w:spacing w:before="360" w:after="360" w:line="0" w:lineRule="atLeast"/>
      <w:ind w:hanging="3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F4E1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3F4E1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40">
    <w:name w:val="Основной текст (4)"/>
    <w:basedOn w:val="a"/>
    <w:link w:val="4"/>
    <w:rsid w:val="003F4E12"/>
    <w:pPr>
      <w:shd w:val="clear" w:color="auto" w:fill="FFFFFF"/>
      <w:spacing w:before="10560" w:line="22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Plain Text"/>
    <w:basedOn w:val="a"/>
    <w:link w:val="a8"/>
    <w:rsid w:val="00964C45"/>
    <w:pPr>
      <w:widowControl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a8">
    <w:name w:val="Текст Знак"/>
    <w:basedOn w:val="a0"/>
    <w:link w:val="a7"/>
    <w:rsid w:val="00964C45"/>
    <w:rPr>
      <w:rFonts w:ascii="Courier New" w:eastAsia="Times New Roman" w:hAnsi="Courier New" w:cs="Times New Roman"/>
      <w:color w:val="000000"/>
      <w:sz w:val="20"/>
      <w:szCs w:val="20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964C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4C45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964C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4C4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2018-05-08T10:24:00Z</cp:lastPrinted>
  <dcterms:created xsi:type="dcterms:W3CDTF">2018-05-16T08:35:00Z</dcterms:created>
  <dcterms:modified xsi:type="dcterms:W3CDTF">2018-05-16T08:35:00Z</dcterms:modified>
</cp:coreProperties>
</file>