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550" w:rsidRDefault="00E06550" w:rsidP="00785B06">
      <w:pPr>
        <w:pStyle w:val="21"/>
      </w:pPr>
    </w:p>
    <w:p w:rsidR="00E06550" w:rsidRDefault="00E06550" w:rsidP="00785B06">
      <w:pPr>
        <w:pStyle w:val="21"/>
      </w:pPr>
    </w:p>
    <w:p w:rsidR="00E06550" w:rsidRDefault="00E06550" w:rsidP="00785B06">
      <w:pPr>
        <w:pStyle w:val="21"/>
      </w:pPr>
    </w:p>
    <w:p w:rsidR="00E06550" w:rsidRDefault="00E06550" w:rsidP="00785B06">
      <w:pPr>
        <w:pStyle w:val="21"/>
      </w:pPr>
    </w:p>
    <w:p w:rsidR="00E06550" w:rsidRDefault="00E06550" w:rsidP="00785B06">
      <w:pPr>
        <w:pStyle w:val="21"/>
      </w:pPr>
    </w:p>
    <w:p w:rsidR="00594C13" w:rsidRPr="00594C13" w:rsidRDefault="007A629B" w:rsidP="00785B06">
      <w:pPr>
        <w:pStyle w:val="21"/>
      </w:pPr>
      <w:r w:rsidRPr="00594C13">
        <w:t>ПРАВИЛА ЗЕМЛЕПОЛЬЗОВАНИЯ И ЗАСТРОЙКИ</w:t>
      </w:r>
    </w:p>
    <w:p w:rsidR="00594C13" w:rsidRPr="00594C13" w:rsidRDefault="00F06974" w:rsidP="00785B06">
      <w:pPr>
        <w:pStyle w:val="21"/>
      </w:pPr>
      <w:r>
        <w:t>НОВОЦИМЛЯНСКОЕ</w:t>
      </w:r>
      <w:r w:rsidR="00594C13" w:rsidRPr="00594C13">
        <w:t xml:space="preserve"> </w:t>
      </w:r>
      <w:r w:rsidR="007A629B" w:rsidRPr="00594C13">
        <w:t>СЕЛЬСКОГО ПОСЕЛЕНИЯ</w:t>
      </w:r>
    </w:p>
    <w:p w:rsidR="00E06550" w:rsidRPr="00594C13" w:rsidRDefault="00594C13" w:rsidP="00785B06">
      <w:pPr>
        <w:pStyle w:val="21"/>
      </w:pPr>
      <w:r w:rsidRPr="00594C13">
        <w:t xml:space="preserve">ЦИМЛЯНСКОГО </w:t>
      </w:r>
      <w:r w:rsidR="007A629B" w:rsidRPr="00594C13">
        <w:t>РАЙОНА РОСТОВСКОЙ ОБЛАСТИ</w:t>
      </w:r>
    </w:p>
    <w:p w:rsidR="00E06550" w:rsidRDefault="00E06550" w:rsidP="00785B06">
      <w:pPr>
        <w:pStyle w:val="21"/>
      </w:pPr>
    </w:p>
    <w:p w:rsidR="00E06550" w:rsidRDefault="00E06550" w:rsidP="00785B06">
      <w:pPr>
        <w:pStyle w:val="21"/>
      </w:pPr>
    </w:p>
    <w:p w:rsidR="00E06550" w:rsidRDefault="00E06550" w:rsidP="00785B06">
      <w:pPr>
        <w:pStyle w:val="21"/>
      </w:pPr>
    </w:p>
    <w:p w:rsidR="00E06550" w:rsidRPr="007A629B" w:rsidRDefault="007A629B" w:rsidP="00785B06">
      <w:pPr>
        <w:pStyle w:val="21"/>
      </w:pPr>
      <w:r w:rsidRPr="007A629B">
        <w:t xml:space="preserve">Муниципальный контракт № </w:t>
      </w:r>
      <w:r w:rsidR="00736080">
        <w:t>0</w:t>
      </w:r>
      <w:r w:rsidR="0018063F">
        <w:t>3</w:t>
      </w:r>
      <w:r w:rsidR="00736080">
        <w:t>-2011</w:t>
      </w:r>
      <w:r w:rsidR="0018063F">
        <w:t xml:space="preserve"> </w:t>
      </w:r>
      <w:r w:rsidRPr="007A629B">
        <w:t xml:space="preserve">от </w:t>
      </w:r>
      <w:r w:rsidR="0018063F">
        <w:t xml:space="preserve">16 мая </w:t>
      </w:r>
      <w:r w:rsidRPr="007A629B">
        <w:t>20</w:t>
      </w:r>
      <w:r w:rsidR="0018063F">
        <w:t>11</w:t>
      </w:r>
      <w:r w:rsidRPr="007A629B">
        <w:t>г.</w:t>
      </w:r>
    </w:p>
    <w:p w:rsidR="007A629B" w:rsidRDefault="007A629B" w:rsidP="00785B06">
      <w:pPr>
        <w:jc w:val="center"/>
      </w:pPr>
    </w:p>
    <w:p w:rsidR="007A629B" w:rsidRPr="007A629B" w:rsidRDefault="007A629B" w:rsidP="00785B06">
      <w:pPr>
        <w:jc w:val="center"/>
      </w:pPr>
    </w:p>
    <w:p w:rsidR="00E06550" w:rsidRDefault="00E06550" w:rsidP="00785B06">
      <w:pPr>
        <w:pStyle w:val="21"/>
      </w:pPr>
    </w:p>
    <w:p w:rsidR="00E06550" w:rsidRPr="007A629B" w:rsidRDefault="00AA3B86" w:rsidP="00785B06">
      <w:pPr>
        <w:pStyle w:val="21"/>
      </w:pPr>
      <w:r>
        <w:t>02/</w:t>
      </w:r>
      <w:r w:rsidR="00F06974">
        <w:t>5</w:t>
      </w:r>
      <w:r>
        <w:t>-</w:t>
      </w:r>
      <w:r w:rsidR="00345A33">
        <w:t>11</w:t>
      </w:r>
      <w:r>
        <w:t>-ПЗЗ</w:t>
      </w:r>
    </w:p>
    <w:p w:rsidR="00E06550" w:rsidRDefault="00E06550" w:rsidP="00785B06">
      <w:pPr>
        <w:pStyle w:val="21"/>
      </w:pPr>
    </w:p>
    <w:p w:rsidR="00E06550" w:rsidRDefault="00E06550" w:rsidP="00785B06">
      <w:pPr>
        <w:pStyle w:val="21"/>
      </w:pPr>
    </w:p>
    <w:p w:rsidR="00E06550" w:rsidRDefault="00E06550" w:rsidP="00785B06">
      <w:pPr>
        <w:pStyle w:val="21"/>
      </w:pPr>
    </w:p>
    <w:p w:rsidR="00E06550" w:rsidRPr="007A629B" w:rsidRDefault="007A629B" w:rsidP="00785B06">
      <w:pPr>
        <w:pStyle w:val="21"/>
      </w:pPr>
      <w:r>
        <w:t xml:space="preserve">Часть </w:t>
      </w:r>
      <w:r>
        <w:rPr>
          <w:lang w:val="en-US"/>
        </w:rPr>
        <w:t>I</w:t>
      </w:r>
    </w:p>
    <w:p w:rsidR="00E06550" w:rsidRDefault="00E06550" w:rsidP="00785B06">
      <w:pPr>
        <w:pStyle w:val="21"/>
      </w:pPr>
    </w:p>
    <w:p w:rsidR="00785B06" w:rsidRDefault="00785B06" w:rsidP="00785B06">
      <w:pPr>
        <w:pStyle w:val="21"/>
      </w:pPr>
      <w:r>
        <w:t>Общие положения землепользования и застройки</w:t>
      </w:r>
    </w:p>
    <w:p w:rsidR="00E06550" w:rsidRDefault="00E06550" w:rsidP="00785B06">
      <w:pPr>
        <w:pStyle w:val="21"/>
      </w:pPr>
    </w:p>
    <w:p w:rsidR="00E06550" w:rsidRDefault="00E06550" w:rsidP="00785B06">
      <w:pPr>
        <w:pStyle w:val="21"/>
      </w:pPr>
    </w:p>
    <w:p w:rsidR="00E06550" w:rsidRDefault="00E06550" w:rsidP="00785B06">
      <w:pPr>
        <w:pStyle w:val="21"/>
      </w:pPr>
    </w:p>
    <w:p w:rsidR="00E06550" w:rsidRDefault="00E06550" w:rsidP="00785B06">
      <w:pPr>
        <w:pStyle w:val="21"/>
      </w:pPr>
    </w:p>
    <w:p w:rsidR="00E06550" w:rsidRDefault="00E06550" w:rsidP="00785B06">
      <w:pPr>
        <w:pStyle w:val="21"/>
      </w:pPr>
    </w:p>
    <w:p w:rsidR="00E06550" w:rsidRDefault="00E06550" w:rsidP="00785B06">
      <w:pPr>
        <w:pStyle w:val="21"/>
      </w:pPr>
    </w:p>
    <w:p w:rsidR="00E06550" w:rsidRDefault="00E06550" w:rsidP="00785B06">
      <w:pPr>
        <w:pStyle w:val="21"/>
      </w:pPr>
    </w:p>
    <w:p w:rsidR="00785B06" w:rsidRDefault="00785B06" w:rsidP="00785B06"/>
    <w:p w:rsidR="00E06550" w:rsidRDefault="00E06550" w:rsidP="00785B06">
      <w:pPr>
        <w:pStyle w:val="21"/>
      </w:pPr>
    </w:p>
    <w:p w:rsidR="00E06550" w:rsidRDefault="007A629B" w:rsidP="00785B06">
      <w:pPr>
        <w:pStyle w:val="21"/>
      </w:pPr>
      <w:r>
        <w:t>г. Ростов-на-Дону</w:t>
      </w:r>
    </w:p>
    <w:p w:rsidR="007A629B" w:rsidRDefault="007A629B" w:rsidP="00785B06">
      <w:pPr>
        <w:jc w:val="center"/>
        <w:rPr>
          <w:rFonts w:ascii="Arial" w:hAnsi="Arial" w:cs="Arial"/>
          <w:b/>
          <w:smallCaps/>
          <w:noProof/>
          <w:color w:val="0070C0"/>
          <w:sz w:val="24"/>
          <w:szCs w:val="24"/>
        </w:rPr>
      </w:pPr>
      <w:r w:rsidRPr="007A629B">
        <w:rPr>
          <w:rFonts w:ascii="Arial" w:hAnsi="Arial" w:cs="Arial"/>
          <w:b/>
          <w:smallCaps/>
          <w:noProof/>
          <w:color w:val="0070C0"/>
          <w:sz w:val="24"/>
          <w:szCs w:val="24"/>
        </w:rPr>
        <w:t>2011г.</w:t>
      </w:r>
    </w:p>
    <w:p w:rsidR="004620C9" w:rsidRDefault="004620C9" w:rsidP="00785B06">
      <w:pPr>
        <w:jc w:val="center"/>
        <w:rPr>
          <w:rFonts w:ascii="Arial" w:hAnsi="Arial" w:cs="Arial"/>
          <w:b/>
          <w:smallCaps/>
          <w:noProof/>
          <w:color w:val="0070C0"/>
          <w:sz w:val="24"/>
          <w:szCs w:val="24"/>
        </w:rPr>
      </w:pPr>
    </w:p>
    <w:p w:rsidR="004620C9" w:rsidRDefault="004620C9" w:rsidP="004620C9">
      <w:pPr>
        <w:rPr>
          <w:b/>
        </w:rPr>
      </w:pPr>
    </w:p>
    <w:p w:rsidR="004620C9" w:rsidRPr="00594C13" w:rsidRDefault="004620C9" w:rsidP="004620C9">
      <w:pPr>
        <w:pStyle w:val="21"/>
      </w:pPr>
      <w:r w:rsidRPr="00594C13">
        <w:t>ПРАВИЛА ЗЕМЛЕПОЛЬЗОВАНИЯ И ЗАСТРОЙКИ</w:t>
      </w:r>
    </w:p>
    <w:p w:rsidR="004620C9" w:rsidRPr="00594C13" w:rsidRDefault="00F06974" w:rsidP="004620C9">
      <w:pPr>
        <w:pStyle w:val="21"/>
      </w:pPr>
      <w:r>
        <w:t>НОВОЦИМЛЯНСКОГО</w:t>
      </w:r>
      <w:r w:rsidR="004620C9" w:rsidRPr="00594C13">
        <w:t xml:space="preserve"> СЕЛЬСКОГО ПОСЕЛЕНИЯ</w:t>
      </w:r>
    </w:p>
    <w:p w:rsidR="004620C9" w:rsidRPr="00594C13" w:rsidRDefault="004620C9" w:rsidP="004620C9">
      <w:pPr>
        <w:pStyle w:val="21"/>
      </w:pPr>
      <w:r w:rsidRPr="00594C13">
        <w:t>ЦИМЛЯНСКОГО РАЙОНА РОСТОВСКОЙ ОБЛАСТИ</w:t>
      </w:r>
    </w:p>
    <w:p w:rsidR="004620C9" w:rsidRDefault="004620C9" w:rsidP="004620C9">
      <w:pPr>
        <w:pStyle w:val="21"/>
      </w:pPr>
    </w:p>
    <w:p w:rsidR="004620C9" w:rsidRDefault="004620C9" w:rsidP="004620C9">
      <w:pPr>
        <w:pStyle w:val="21"/>
      </w:pPr>
    </w:p>
    <w:p w:rsidR="004620C9" w:rsidRPr="007A629B" w:rsidRDefault="004620C9" w:rsidP="004620C9">
      <w:pPr>
        <w:pStyle w:val="21"/>
      </w:pPr>
      <w:r w:rsidRPr="007A629B">
        <w:t xml:space="preserve">Муниципальный контракт № </w:t>
      </w:r>
      <w:r w:rsidR="00736080">
        <w:t>0</w:t>
      </w:r>
      <w:r>
        <w:t>3</w:t>
      </w:r>
      <w:r w:rsidR="00736080">
        <w:t>-2011</w:t>
      </w:r>
      <w:r>
        <w:t xml:space="preserve"> </w:t>
      </w:r>
      <w:r w:rsidRPr="007A629B">
        <w:t>от</w:t>
      </w:r>
      <w:r>
        <w:t xml:space="preserve"> 16 мая </w:t>
      </w:r>
      <w:r w:rsidRPr="007A629B">
        <w:t>20</w:t>
      </w:r>
      <w:r>
        <w:t>11</w:t>
      </w:r>
      <w:r w:rsidRPr="007A629B">
        <w:t>г.</w:t>
      </w:r>
    </w:p>
    <w:p w:rsidR="004620C9" w:rsidRDefault="004620C9" w:rsidP="004620C9">
      <w:pPr>
        <w:jc w:val="center"/>
      </w:pPr>
    </w:p>
    <w:p w:rsidR="004620C9" w:rsidRDefault="004620C9" w:rsidP="004620C9">
      <w:pPr>
        <w:jc w:val="center"/>
      </w:pPr>
    </w:p>
    <w:p w:rsidR="004620C9" w:rsidRPr="007A629B" w:rsidRDefault="00AA3B86" w:rsidP="004620C9">
      <w:pPr>
        <w:pStyle w:val="21"/>
      </w:pPr>
      <w:r>
        <w:t>02/</w:t>
      </w:r>
      <w:r w:rsidR="00F06974">
        <w:t>5</w:t>
      </w:r>
      <w:r>
        <w:t>-</w:t>
      </w:r>
      <w:r w:rsidR="00345A33">
        <w:t>11</w:t>
      </w:r>
      <w:r>
        <w:t>-ПЗЗ</w:t>
      </w:r>
    </w:p>
    <w:p w:rsidR="004620C9" w:rsidRDefault="004620C9" w:rsidP="004620C9">
      <w:pPr>
        <w:pStyle w:val="21"/>
      </w:pPr>
    </w:p>
    <w:p w:rsidR="004620C9" w:rsidRPr="006043DA" w:rsidRDefault="004620C9" w:rsidP="004620C9"/>
    <w:p w:rsidR="004620C9" w:rsidRPr="007A629B" w:rsidRDefault="004620C9" w:rsidP="004620C9">
      <w:pPr>
        <w:pStyle w:val="21"/>
      </w:pPr>
      <w:r>
        <w:t xml:space="preserve">Часть </w:t>
      </w:r>
      <w:r>
        <w:rPr>
          <w:lang w:val="en-US"/>
        </w:rPr>
        <w:t>I</w:t>
      </w:r>
    </w:p>
    <w:p w:rsidR="004620C9" w:rsidRDefault="004620C9" w:rsidP="004620C9">
      <w:pPr>
        <w:pStyle w:val="21"/>
      </w:pPr>
      <w:r>
        <w:t>Общие положения землепользования и застройки</w:t>
      </w:r>
    </w:p>
    <w:p w:rsidR="004620C9" w:rsidRDefault="004620C9" w:rsidP="004620C9">
      <w:pPr>
        <w:pStyle w:val="21"/>
      </w:pPr>
    </w:p>
    <w:p w:rsidR="004620C9" w:rsidRDefault="004620C9" w:rsidP="004620C9">
      <w:pPr>
        <w:pStyle w:val="21"/>
      </w:pPr>
    </w:p>
    <w:p w:rsidR="004620C9" w:rsidRPr="006043DA" w:rsidRDefault="004620C9" w:rsidP="004620C9"/>
    <w:p w:rsidR="004620C9" w:rsidRDefault="004620C9" w:rsidP="004620C9">
      <w:pPr>
        <w:pStyle w:val="21"/>
        <w:jc w:val="both"/>
      </w:pPr>
    </w:p>
    <w:p w:rsidR="00F06974" w:rsidRDefault="00F06974" w:rsidP="00F06974"/>
    <w:p w:rsidR="00F06974" w:rsidRDefault="00F06974" w:rsidP="00F06974"/>
    <w:p w:rsidR="00F06974" w:rsidRDefault="00F06974" w:rsidP="00F06974"/>
    <w:p w:rsidR="00F06974" w:rsidRPr="00F06974" w:rsidRDefault="00F06974" w:rsidP="00F06974"/>
    <w:p w:rsidR="004620C9" w:rsidRPr="006043DA" w:rsidRDefault="004620C9" w:rsidP="004620C9">
      <w:pPr>
        <w:pStyle w:val="21"/>
        <w:rPr>
          <w:b w:val="0"/>
        </w:rPr>
      </w:pPr>
    </w:p>
    <w:p w:rsidR="004620C9" w:rsidRPr="006043DA" w:rsidRDefault="004620C9" w:rsidP="004620C9">
      <w:pPr>
        <w:rPr>
          <w:rFonts w:ascii="Arial" w:hAnsi="Arial" w:cs="Arial"/>
        </w:rPr>
      </w:pPr>
      <w:r w:rsidRPr="006043DA">
        <w:t xml:space="preserve"> </w:t>
      </w:r>
      <w:r>
        <w:t xml:space="preserve">                             </w:t>
      </w:r>
      <w:r w:rsidRPr="006043DA">
        <w:rPr>
          <w:rFonts w:ascii="Arial" w:hAnsi="Arial" w:cs="Arial"/>
          <w:sz w:val="24"/>
          <w:szCs w:val="24"/>
        </w:rPr>
        <w:t xml:space="preserve">Директор института                                                    </w:t>
      </w:r>
      <w:r>
        <w:rPr>
          <w:rFonts w:ascii="Arial" w:hAnsi="Arial" w:cs="Arial"/>
          <w:sz w:val="24"/>
          <w:szCs w:val="24"/>
        </w:rPr>
        <w:t xml:space="preserve">     </w:t>
      </w:r>
      <w:r w:rsidRPr="004620C9">
        <w:rPr>
          <w:rFonts w:ascii="Arial" w:hAnsi="Arial" w:cs="Arial"/>
          <w:sz w:val="24"/>
          <w:szCs w:val="24"/>
        </w:rPr>
        <w:t>Т.Г.Морозова</w:t>
      </w:r>
    </w:p>
    <w:p w:rsidR="004620C9" w:rsidRPr="006043DA" w:rsidRDefault="004620C9" w:rsidP="004620C9">
      <w:pPr>
        <w:rPr>
          <w:rFonts w:ascii="Arial" w:hAnsi="Arial" w:cs="Arial"/>
        </w:rPr>
      </w:pPr>
      <w:r w:rsidRPr="006043DA">
        <w:rPr>
          <w:rFonts w:ascii="Arial" w:hAnsi="Arial" w:cs="Arial"/>
        </w:rPr>
        <w:t xml:space="preserve">                                   </w:t>
      </w:r>
    </w:p>
    <w:p w:rsidR="004620C9" w:rsidRPr="006043DA" w:rsidRDefault="004620C9" w:rsidP="004620C9">
      <w:pPr>
        <w:rPr>
          <w:rFonts w:ascii="Arial" w:hAnsi="Arial" w:cs="Arial"/>
        </w:rPr>
      </w:pPr>
    </w:p>
    <w:p w:rsidR="004620C9" w:rsidRPr="006043DA" w:rsidRDefault="004620C9" w:rsidP="004620C9">
      <w:pPr>
        <w:rPr>
          <w:rFonts w:ascii="Arial" w:hAnsi="Arial" w:cs="Arial"/>
          <w:sz w:val="24"/>
          <w:szCs w:val="24"/>
        </w:rPr>
      </w:pPr>
      <w:r>
        <w:rPr>
          <w:rFonts w:ascii="Arial" w:hAnsi="Arial" w:cs="Arial"/>
        </w:rPr>
        <w:t xml:space="preserve">                         </w:t>
      </w:r>
      <w:r w:rsidRPr="006043DA">
        <w:rPr>
          <w:rFonts w:ascii="Arial" w:hAnsi="Arial" w:cs="Arial"/>
        </w:rPr>
        <w:t xml:space="preserve">  </w:t>
      </w:r>
      <w:r w:rsidRPr="006043DA">
        <w:rPr>
          <w:rFonts w:ascii="Arial" w:hAnsi="Arial" w:cs="Arial"/>
          <w:sz w:val="24"/>
          <w:szCs w:val="24"/>
        </w:rPr>
        <w:t xml:space="preserve">Главный архитектор проекта                                     </w:t>
      </w:r>
      <w:r>
        <w:rPr>
          <w:rFonts w:ascii="Arial" w:hAnsi="Arial" w:cs="Arial"/>
          <w:sz w:val="24"/>
          <w:szCs w:val="24"/>
        </w:rPr>
        <w:t xml:space="preserve">  </w:t>
      </w:r>
      <w:r w:rsidRPr="006043DA">
        <w:rPr>
          <w:rFonts w:ascii="Arial" w:hAnsi="Arial" w:cs="Arial"/>
          <w:sz w:val="24"/>
          <w:szCs w:val="24"/>
        </w:rPr>
        <w:t xml:space="preserve">   Л.В.Рудь</w:t>
      </w:r>
    </w:p>
    <w:p w:rsidR="004620C9" w:rsidRDefault="004620C9" w:rsidP="00785B06">
      <w:pPr>
        <w:jc w:val="center"/>
        <w:rPr>
          <w:rFonts w:ascii="Arial" w:hAnsi="Arial" w:cs="Arial"/>
          <w:b/>
          <w:smallCaps/>
          <w:noProof/>
          <w:color w:val="0070C0"/>
          <w:sz w:val="24"/>
          <w:szCs w:val="24"/>
        </w:rPr>
      </w:pPr>
    </w:p>
    <w:p w:rsidR="004620C9" w:rsidRDefault="004620C9" w:rsidP="00785B06">
      <w:pPr>
        <w:jc w:val="center"/>
        <w:rPr>
          <w:rFonts w:ascii="Arial" w:hAnsi="Arial" w:cs="Arial"/>
          <w:b/>
          <w:smallCaps/>
          <w:noProof/>
          <w:color w:val="0070C0"/>
          <w:sz w:val="24"/>
          <w:szCs w:val="24"/>
        </w:rPr>
      </w:pPr>
    </w:p>
    <w:p w:rsidR="004620C9" w:rsidRDefault="004620C9" w:rsidP="00785B06">
      <w:pPr>
        <w:jc w:val="center"/>
        <w:rPr>
          <w:rFonts w:ascii="Arial" w:hAnsi="Arial" w:cs="Arial"/>
          <w:b/>
          <w:smallCaps/>
          <w:noProof/>
          <w:color w:val="0070C0"/>
          <w:sz w:val="24"/>
          <w:szCs w:val="24"/>
        </w:rPr>
      </w:pPr>
    </w:p>
    <w:p w:rsidR="004620C9" w:rsidRDefault="004620C9" w:rsidP="00785B06">
      <w:pPr>
        <w:jc w:val="center"/>
        <w:rPr>
          <w:rFonts w:ascii="Arial" w:hAnsi="Arial" w:cs="Arial"/>
          <w:b/>
          <w:smallCaps/>
          <w:noProof/>
          <w:color w:val="0070C0"/>
          <w:sz w:val="24"/>
          <w:szCs w:val="24"/>
        </w:rPr>
      </w:pPr>
    </w:p>
    <w:p w:rsidR="004620C9" w:rsidRDefault="004620C9" w:rsidP="00785B06">
      <w:pPr>
        <w:jc w:val="center"/>
        <w:rPr>
          <w:rFonts w:ascii="Arial" w:hAnsi="Arial" w:cs="Arial"/>
          <w:b/>
          <w:smallCaps/>
          <w:noProof/>
          <w:color w:val="0070C0"/>
          <w:sz w:val="24"/>
          <w:szCs w:val="24"/>
        </w:rPr>
      </w:pPr>
    </w:p>
    <w:p w:rsidR="004620C9" w:rsidRDefault="004620C9" w:rsidP="00785B06">
      <w:pPr>
        <w:jc w:val="center"/>
        <w:rPr>
          <w:rFonts w:ascii="Arial" w:hAnsi="Arial" w:cs="Arial"/>
          <w:b/>
          <w:smallCaps/>
          <w:noProof/>
          <w:color w:val="0070C0"/>
          <w:sz w:val="24"/>
          <w:szCs w:val="24"/>
        </w:rPr>
      </w:pPr>
    </w:p>
    <w:p w:rsidR="004620C9" w:rsidRDefault="004620C9" w:rsidP="00785B06">
      <w:pPr>
        <w:jc w:val="center"/>
        <w:rPr>
          <w:rFonts w:ascii="Arial" w:hAnsi="Arial" w:cs="Arial"/>
          <w:b/>
          <w:smallCaps/>
          <w:noProof/>
          <w:color w:val="0070C0"/>
          <w:sz w:val="24"/>
          <w:szCs w:val="24"/>
        </w:rPr>
      </w:pPr>
    </w:p>
    <w:p w:rsidR="004620C9" w:rsidRDefault="004620C9" w:rsidP="00785B06">
      <w:pPr>
        <w:jc w:val="center"/>
        <w:rPr>
          <w:rFonts w:ascii="Arial" w:hAnsi="Arial" w:cs="Arial"/>
          <w:b/>
          <w:smallCaps/>
          <w:noProof/>
          <w:color w:val="0070C0"/>
          <w:sz w:val="24"/>
          <w:szCs w:val="24"/>
        </w:rPr>
      </w:pPr>
    </w:p>
    <w:p w:rsidR="004620C9" w:rsidRDefault="004620C9" w:rsidP="00785B06">
      <w:pPr>
        <w:jc w:val="center"/>
        <w:rPr>
          <w:rFonts w:ascii="Arial" w:hAnsi="Arial" w:cs="Arial"/>
          <w:b/>
          <w:smallCaps/>
          <w:noProof/>
          <w:color w:val="0070C0"/>
          <w:sz w:val="24"/>
          <w:szCs w:val="24"/>
        </w:rPr>
      </w:pPr>
    </w:p>
    <w:p w:rsidR="004620C9" w:rsidRDefault="004620C9" w:rsidP="00785B06">
      <w:pPr>
        <w:jc w:val="center"/>
        <w:rPr>
          <w:rFonts w:ascii="Arial" w:hAnsi="Arial" w:cs="Arial"/>
          <w:b/>
          <w:smallCaps/>
          <w:noProof/>
          <w:color w:val="0070C0"/>
          <w:sz w:val="24"/>
          <w:szCs w:val="24"/>
        </w:rPr>
      </w:pPr>
    </w:p>
    <w:p w:rsidR="00CD79C6" w:rsidRDefault="00CD79C6" w:rsidP="004620C9">
      <w:pPr>
        <w:rPr>
          <w:rFonts w:ascii="Arial" w:hAnsi="Arial" w:cs="Arial"/>
          <w:b/>
          <w:smallCaps/>
          <w:noProof/>
          <w:color w:val="0070C0"/>
          <w:sz w:val="24"/>
          <w:szCs w:val="24"/>
        </w:rPr>
      </w:pPr>
    </w:p>
    <w:p w:rsidR="007E00A8" w:rsidRDefault="007E00A8" w:rsidP="004620C9">
      <w:pPr>
        <w:rPr>
          <w:rFonts w:ascii="Arial" w:hAnsi="Arial" w:cs="Arial"/>
          <w:b/>
          <w:smallCaps/>
          <w:noProof/>
          <w:color w:val="0070C0"/>
          <w:sz w:val="24"/>
          <w:szCs w:val="24"/>
        </w:rPr>
      </w:pPr>
    </w:p>
    <w:p w:rsidR="00DB735F" w:rsidRDefault="00DB735F" w:rsidP="004620C9">
      <w:pPr>
        <w:rPr>
          <w:rFonts w:ascii="Arial" w:hAnsi="Arial" w:cs="Arial"/>
          <w:b/>
          <w:smallCaps/>
          <w:noProof/>
          <w:color w:val="0070C0"/>
          <w:sz w:val="24"/>
          <w:szCs w:val="24"/>
        </w:rPr>
      </w:pPr>
    </w:p>
    <w:p w:rsidR="004620C9" w:rsidRDefault="004620C9" w:rsidP="00736080">
      <w:pPr>
        <w:rPr>
          <w:rFonts w:ascii="Arial" w:hAnsi="Arial" w:cs="Arial"/>
          <w:b/>
          <w:smallCaps/>
          <w:noProof/>
          <w:color w:val="0070C0"/>
          <w:sz w:val="24"/>
          <w:szCs w:val="24"/>
        </w:rPr>
      </w:pPr>
    </w:p>
    <w:p w:rsidR="004620C9" w:rsidRDefault="004620C9" w:rsidP="004620C9">
      <w:pPr>
        <w:pStyle w:val="21"/>
      </w:pPr>
      <w:r>
        <w:t>г. Ростов-на-Дону</w:t>
      </w:r>
    </w:p>
    <w:p w:rsidR="00D86D18" w:rsidRPr="00DB735F" w:rsidRDefault="004620C9" w:rsidP="00D86D18">
      <w:pPr>
        <w:jc w:val="center"/>
        <w:rPr>
          <w:rFonts w:ascii="Arial" w:hAnsi="Arial" w:cs="Arial"/>
          <w:b/>
          <w:smallCaps/>
          <w:noProof/>
          <w:color w:val="0070C0"/>
          <w:sz w:val="24"/>
          <w:szCs w:val="24"/>
        </w:rPr>
      </w:pPr>
      <w:r w:rsidRPr="007A629B">
        <w:rPr>
          <w:rFonts w:ascii="Arial" w:hAnsi="Arial" w:cs="Arial"/>
          <w:b/>
          <w:smallCaps/>
          <w:noProof/>
          <w:color w:val="0070C0"/>
          <w:sz w:val="24"/>
          <w:szCs w:val="24"/>
        </w:rPr>
        <w:t>2011г.</w:t>
      </w:r>
    </w:p>
    <w:p w:rsidR="00E06550" w:rsidRPr="00E06550" w:rsidRDefault="00E06550" w:rsidP="00785B06">
      <w:pPr>
        <w:pStyle w:val="21"/>
      </w:pPr>
      <w:r w:rsidRPr="00E06550">
        <w:lastRenderedPageBreak/>
        <w:t>СОДЕРЖАНИЕ</w:t>
      </w:r>
    </w:p>
    <w:p w:rsidR="005458CB" w:rsidRPr="000219AB" w:rsidRDefault="00742FEA" w:rsidP="00785B06">
      <w:pPr>
        <w:pStyle w:val="21"/>
      </w:pPr>
      <w:r w:rsidRPr="00742FEA">
        <w:fldChar w:fldCharType="begin"/>
      </w:r>
      <w:r w:rsidR="00565841" w:rsidRPr="00925EEB">
        <w:instrText xml:space="preserve"> TOC \o "1-3" \h \z \u </w:instrText>
      </w:r>
      <w:r w:rsidRPr="00742FEA">
        <w:fldChar w:fldCharType="separate"/>
      </w:r>
      <w:hyperlink w:anchor="_Toc214165451" w:history="1">
        <w:r w:rsidR="00330D46" w:rsidRPr="000219AB">
          <w:t xml:space="preserve"> </w:t>
        </w:r>
        <w:r w:rsidR="00C61FAB" w:rsidRPr="000219AB">
          <w:rPr>
            <w:rStyle w:val="ab"/>
          </w:rPr>
          <w:t xml:space="preserve">Глава 1. </w:t>
        </w:r>
        <w:r w:rsidR="00055D48" w:rsidRPr="000219AB">
          <w:rPr>
            <w:rStyle w:val="ab"/>
          </w:rPr>
          <w:t>ОБЩИЕ ПОЛОЖЕНИЯ</w:t>
        </w:r>
      </w:hyperlink>
    </w:p>
    <w:p w:rsidR="005458CB" w:rsidRPr="00CD79C6" w:rsidRDefault="00742FEA" w:rsidP="00DB735F">
      <w:pPr>
        <w:pStyle w:val="31"/>
        <w:rPr>
          <w:rStyle w:val="ab"/>
          <w:rFonts w:ascii="Arial" w:hAnsi="Arial" w:cs="Arial"/>
          <w:bCs/>
          <w:u w:val="none"/>
        </w:rPr>
      </w:pPr>
      <w:hyperlink w:anchor="_Toc214165452" w:history="1">
        <w:r w:rsidR="00C61FAB" w:rsidRPr="00CD79C6">
          <w:rPr>
            <w:rStyle w:val="ab"/>
            <w:rFonts w:ascii="Arial" w:hAnsi="Arial" w:cs="Arial"/>
            <w:bCs/>
            <w:u w:val="none"/>
          </w:rPr>
          <w:t xml:space="preserve">Статья </w:t>
        </w:r>
        <w:r w:rsidR="005458CB" w:rsidRPr="00CD79C6">
          <w:rPr>
            <w:rStyle w:val="ab"/>
            <w:rFonts w:ascii="Arial" w:hAnsi="Arial" w:cs="Arial"/>
            <w:bCs/>
            <w:u w:val="none"/>
          </w:rPr>
          <w:t xml:space="preserve">1. </w:t>
        </w:r>
        <w:r w:rsidR="00330D46" w:rsidRPr="00CD79C6">
          <w:rPr>
            <w:rStyle w:val="ab"/>
            <w:rFonts w:ascii="Arial" w:hAnsi="Arial" w:cs="Arial"/>
            <w:bCs/>
            <w:u w:val="none"/>
          </w:rPr>
          <w:t>О</w:t>
        </w:r>
        <w:r w:rsidR="00C61FAB" w:rsidRPr="00CD79C6">
          <w:rPr>
            <w:rStyle w:val="ab"/>
            <w:rFonts w:ascii="Arial" w:hAnsi="Arial" w:cs="Arial"/>
            <w:bCs/>
            <w:u w:val="none"/>
          </w:rPr>
          <w:t>сновные понятия,</w:t>
        </w:r>
        <w:r w:rsidR="00974A0A" w:rsidRPr="00CD79C6">
          <w:rPr>
            <w:rStyle w:val="ab"/>
            <w:rFonts w:ascii="Arial" w:hAnsi="Arial" w:cs="Arial"/>
            <w:bCs/>
            <w:u w:val="none"/>
          </w:rPr>
          <w:t xml:space="preserve"> </w:t>
        </w:r>
        <w:r w:rsidR="00C61FAB" w:rsidRPr="00CD79C6">
          <w:rPr>
            <w:rStyle w:val="ab"/>
            <w:rFonts w:ascii="Arial" w:hAnsi="Arial" w:cs="Arial"/>
            <w:bCs/>
            <w:u w:val="none"/>
          </w:rPr>
          <w:t xml:space="preserve">используемые в </w:t>
        </w:r>
        <w:r w:rsidR="008E30DB" w:rsidRPr="00CD79C6">
          <w:rPr>
            <w:rStyle w:val="ab"/>
            <w:rFonts w:ascii="Arial" w:hAnsi="Arial" w:cs="Arial"/>
            <w:bCs/>
            <w:u w:val="none"/>
          </w:rPr>
          <w:t xml:space="preserve">настоящих </w:t>
        </w:r>
        <w:r w:rsidR="00C61FAB" w:rsidRPr="00CD79C6">
          <w:rPr>
            <w:rStyle w:val="ab"/>
            <w:rFonts w:ascii="Arial" w:hAnsi="Arial" w:cs="Arial"/>
            <w:bCs/>
            <w:u w:val="none"/>
          </w:rPr>
          <w:t>Правилах</w:t>
        </w:r>
        <w:r w:rsidR="00584FC4" w:rsidRPr="00CD79C6">
          <w:rPr>
            <w:rStyle w:val="ab"/>
            <w:rFonts w:ascii="Arial" w:hAnsi="Arial" w:cs="Arial"/>
            <w:bCs/>
            <w:webHidden/>
            <w:u w:val="none"/>
          </w:rPr>
          <w:tab/>
        </w:r>
      </w:hyperlink>
      <w:r w:rsidR="00D46001" w:rsidRPr="00CD79C6">
        <w:rPr>
          <w:rFonts w:ascii="Arial" w:hAnsi="Arial" w:cs="Arial"/>
        </w:rPr>
        <w:t>6</w:t>
      </w:r>
    </w:p>
    <w:p w:rsidR="005458CB" w:rsidRPr="00CD79C6" w:rsidRDefault="00742FEA" w:rsidP="00DB735F">
      <w:pPr>
        <w:pStyle w:val="31"/>
        <w:rPr>
          <w:rStyle w:val="ab"/>
          <w:rFonts w:ascii="Arial" w:hAnsi="Arial" w:cs="Arial"/>
          <w:bCs/>
          <w:u w:val="none"/>
        </w:rPr>
      </w:pPr>
      <w:hyperlink w:anchor="_Toc214165453" w:history="1">
        <w:r w:rsidR="000A5A0A" w:rsidRPr="00CD79C6">
          <w:rPr>
            <w:rStyle w:val="ab"/>
            <w:rFonts w:ascii="Arial" w:hAnsi="Arial" w:cs="Arial"/>
            <w:bCs/>
            <w:u w:val="none"/>
          </w:rPr>
          <w:t xml:space="preserve">Статья </w:t>
        </w:r>
        <w:r w:rsidR="005458CB" w:rsidRPr="00CD79C6">
          <w:rPr>
            <w:rStyle w:val="ab"/>
            <w:rFonts w:ascii="Arial" w:hAnsi="Arial" w:cs="Arial"/>
            <w:bCs/>
            <w:u w:val="none"/>
          </w:rPr>
          <w:t>2.</w:t>
        </w:r>
        <w:r w:rsidR="008E30DB" w:rsidRPr="00CD79C6">
          <w:rPr>
            <w:rStyle w:val="ab"/>
            <w:rFonts w:ascii="Arial" w:hAnsi="Arial" w:cs="Arial"/>
            <w:bCs/>
            <w:u w:val="none"/>
          </w:rPr>
          <w:t xml:space="preserve"> </w:t>
        </w:r>
        <w:r w:rsidR="00A11EDE" w:rsidRPr="00CD79C6">
          <w:rPr>
            <w:rStyle w:val="ab"/>
            <w:rFonts w:ascii="Arial" w:hAnsi="Arial" w:cs="Arial"/>
            <w:bCs/>
            <w:u w:val="none"/>
          </w:rPr>
          <w:t>Правовой статус и с</w:t>
        </w:r>
        <w:r w:rsidR="008E30DB" w:rsidRPr="00CD79C6">
          <w:rPr>
            <w:rStyle w:val="ab"/>
            <w:rFonts w:ascii="Arial" w:hAnsi="Arial" w:cs="Arial"/>
            <w:bCs/>
            <w:u w:val="none"/>
          </w:rPr>
          <w:t>фера применения настоящих</w:t>
        </w:r>
        <w:r w:rsidR="000A5A0A" w:rsidRPr="00CD79C6">
          <w:rPr>
            <w:rStyle w:val="ab"/>
            <w:rFonts w:ascii="Arial" w:hAnsi="Arial" w:cs="Arial"/>
            <w:bCs/>
            <w:u w:val="none"/>
          </w:rPr>
          <w:t xml:space="preserve"> </w:t>
        </w:r>
        <w:r w:rsidR="005458CB" w:rsidRPr="00CD79C6">
          <w:rPr>
            <w:rStyle w:val="ab"/>
            <w:rFonts w:ascii="Arial" w:hAnsi="Arial" w:cs="Arial"/>
            <w:bCs/>
            <w:u w:val="none"/>
          </w:rPr>
          <w:t>Правил</w:t>
        </w:r>
        <w:r w:rsidR="005458CB" w:rsidRPr="00CD79C6">
          <w:rPr>
            <w:rStyle w:val="ab"/>
            <w:rFonts w:ascii="Arial" w:hAnsi="Arial" w:cs="Arial"/>
            <w:bCs/>
            <w:webHidden/>
            <w:u w:val="none"/>
          </w:rPr>
          <w:tab/>
        </w:r>
      </w:hyperlink>
      <w:r w:rsidR="00D46001" w:rsidRPr="00CD79C6">
        <w:rPr>
          <w:rFonts w:ascii="Arial" w:hAnsi="Arial" w:cs="Arial"/>
        </w:rPr>
        <w:t>9</w:t>
      </w:r>
    </w:p>
    <w:p w:rsidR="005458CB" w:rsidRPr="00CD79C6" w:rsidRDefault="00742FEA" w:rsidP="00DB735F">
      <w:pPr>
        <w:pStyle w:val="31"/>
        <w:rPr>
          <w:rFonts w:ascii="Arial" w:hAnsi="Arial" w:cs="Arial"/>
        </w:rPr>
      </w:pPr>
      <w:hyperlink w:anchor="_Toc214165454" w:history="1">
        <w:r w:rsidR="000A5A0A" w:rsidRPr="00CD79C6">
          <w:rPr>
            <w:rStyle w:val="ab"/>
            <w:rFonts w:ascii="Arial" w:hAnsi="Arial" w:cs="Arial"/>
            <w:bCs/>
            <w:u w:val="none"/>
          </w:rPr>
          <w:t xml:space="preserve">Статья </w:t>
        </w:r>
        <w:r w:rsidR="005458CB" w:rsidRPr="00CD79C6">
          <w:rPr>
            <w:rStyle w:val="ab"/>
            <w:rFonts w:ascii="Arial" w:hAnsi="Arial" w:cs="Arial"/>
            <w:bCs/>
            <w:u w:val="none"/>
          </w:rPr>
          <w:t xml:space="preserve">3. </w:t>
        </w:r>
        <w:r w:rsidR="008E30DB" w:rsidRPr="00CD79C6">
          <w:rPr>
            <w:rStyle w:val="ab"/>
            <w:rFonts w:ascii="Arial" w:hAnsi="Arial" w:cs="Arial"/>
            <w:bCs/>
            <w:u w:val="none"/>
          </w:rPr>
          <w:t>Назначение и содержание настоящих Правил</w:t>
        </w:r>
        <w:r w:rsidR="005458CB" w:rsidRPr="00CD79C6">
          <w:rPr>
            <w:rStyle w:val="ab"/>
            <w:rFonts w:ascii="Arial" w:hAnsi="Arial" w:cs="Arial"/>
            <w:bCs/>
            <w:webHidden/>
            <w:u w:val="none"/>
          </w:rPr>
          <w:tab/>
        </w:r>
      </w:hyperlink>
      <w:r w:rsidR="00D46001" w:rsidRPr="00CD79C6">
        <w:rPr>
          <w:rFonts w:ascii="Arial" w:hAnsi="Arial" w:cs="Arial"/>
        </w:rPr>
        <w:t>9</w:t>
      </w:r>
    </w:p>
    <w:p w:rsidR="00A11EDE" w:rsidRPr="00CD79C6" w:rsidRDefault="00742FEA" w:rsidP="00DB735F">
      <w:pPr>
        <w:pStyle w:val="31"/>
        <w:rPr>
          <w:rStyle w:val="ab"/>
          <w:rFonts w:ascii="Arial" w:hAnsi="Arial" w:cs="Arial"/>
          <w:bCs/>
          <w:u w:val="none"/>
        </w:rPr>
      </w:pPr>
      <w:hyperlink w:anchor="_Toc214165456" w:history="1">
        <w:r w:rsidR="00A11EDE" w:rsidRPr="00CD79C6">
          <w:rPr>
            <w:rStyle w:val="ab"/>
            <w:rFonts w:ascii="Arial" w:hAnsi="Arial" w:cs="Arial"/>
            <w:bCs/>
            <w:u w:val="none"/>
          </w:rPr>
          <w:t>Статья 4. Цели градостроительного зонирования</w:t>
        </w:r>
        <w:r w:rsidR="00A11EDE" w:rsidRPr="00CD79C6">
          <w:rPr>
            <w:rStyle w:val="ab"/>
            <w:rFonts w:ascii="Arial" w:hAnsi="Arial" w:cs="Arial"/>
            <w:bCs/>
            <w:webHidden/>
            <w:u w:val="none"/>
          </w:rPr>
          <w:tab/>
        </w:r>
      </w:hyperlink>
      <w:r w:rsidR="00D46001" w:rsidRPr="00CD79C6">
        <w:rPr>
          <w:rFonts w:ascii="Arial" w:hAnsi="Arial" w:cs="Arial"/>
        </w:rPr>
        <w:t>9</w:t>
      </w:r>
    </w:p>
    <w:p w:rsidR="005458CB" w:rsidRPr="00CD79C6" w:rsidRDefault="00742FEA" w:rsidP="00DB735F">
      <w:pPr>
        <w:pStyle w:val="31"/>
        <w:rPr>
          <w:rStyle w:val="ab"/>
          <w:rFonts w:ascii="Arial" w:hAnsi="Arial" w:cs="Arial"/>
          <w:bCs/>
          <w:u w:val="none"/>
        </w:rPr>
      </w:pPr>
      <w:hyperlink w:anchor="_Toc214165455" w:history="1">
        <w:r w:rsidR="000A5A0A" w:rsidRPr="00CD79C6">
          <w:rPr>
            <w:rStyle w:val="ab"/>
            <w:rFonts w:ascii="Arial" w:hAnsi="Arial" w:cs="Arial"/>
            <w:bCs/>
            <w:u w:val="none"/>
          </w:rPr>
          <w:t xml:space="preserve">Статья </w:t>
        </w:r>
        <w:r w:rsidR="00A11EDE" w:rsidRPr="00CD79C6">
          <w:rPr>
            <w:rStyle w:val="ab"/>
            <w:rFonts w:ascii="Arial" w:hAnsi="Arial" w:cs="Arial"/>
            <w:bCs/>
            <w:u w:val="none"/>
          </w:rPr>
          <w:t>5</w:t>
        </w:r>
        <w:r w:rsidR="005458CB" w:rsidRPr="00CD79C6">
          <w:rPr>
            <w:rStyle w:val="ab"/>
            <w:rFonts w:ascii="Arial" w:hAnsi="Arial" w:cs="Arial"/>
            <w:bCs/>
            <w:u w:val="none"/>
          </w:rPr>
          <w:t xml:space="preserve">. </w:t>
        </w:r>
        <w:r w:rsidR="008E30DB" w:rsidRPr="00CD79C6">
          <w:rPr>
            <w:rStyle w:val="ab"/>
            <w:rFonts w:ascii="Arial" w:hAnsi="Arial" w:cs="Arial"/>
            <w:bCs/>
            <w:u w:val="none"/>
          </w:rPr>
          <w:t>Порядок внесения изменений в настоящие Правила</w:t>
        </w:r>
        <w:r w:rsidR="005458CB" w:rsidRPr="00CD79C6">
          <w:rPr>
            <w:rStyle w:val="ab"/>
            <w:rFonts w:ascii="Arial" w:hAnsi="Arial" w:cs="Arial"/>
            <w:bCs/>
            <w:webHidden/>
            <w:u w:val="none"/>
          </w:rPr>
          <w:tab/>
        </w:r>
      </w:hyperlink>
      <w:r w:rsidR="00D46001" w:rsidRPr="00CD79C6">
        <w:rPr>
          <w:rFonts w:ascii="Arial" w:hAnsi="Arial" w:cs="Arial"/>
        </w:rPr>
        <w:t>10</w:t>
      </w:r>
    </w:p>
    <w:p w:rsidR="005458CB" w:rsidRPr="00CD79C6" w:rsidRDefault="00742FEA" w:rsidP="00DB735F">
      <w:pPr>
        <w:pStyle w:val="31"/>
        <w:rPr>
          <w:rStyle w:val="ab"/>
          <w:rFonts w:ascii="Arial" w:hAnsi="Arial" w:cs="Arial"/>
          <w:bCs/>
          <w:u w:val="none"/>
        </w:rPr>
      </w:pPr>
      <w:hyperlink w:anchor="_Toc214165456" w:history="1">
        <w:r w:rsidR="000A5A0A" w:rsidRPr="00CD79C6">
          <w:rPr>
            <w:rStyle w:val="ab"/>
            <w:rFonts w:ascii="Arial" w:hAnsi="Arial" w:cs="Arial"/>
            <w:bCs/>
            <w:u w:val="none"/>
          </w:rPr>
          <w:t xml:space="preserve">Статья </w:t>
        </w:r>
        <w:r w:rsidR="00A11EDE" w:rsidRPr="00CD79C6">
          <w:rPr>
            <w:rStyle w:val="ab"/>
            <w:rFonts w:ascii="Arial" w:hAnsi="Arial" w:cs="Arial"/>
            <w:bCs/>
            <w:u w:val="none"/>
          </w:rPr>
          <w:t>6</w:t>
        </w:r>
        <w:r w:rsidR="005458CB" w:rsidRPr="00CD79C6">
          <w:rPr>
            <w:rStyle w:val="ab"/>
            <w:rFonts w:ascii="Arial" w:hAnsi="Arial" w:cs="Arial"/>
            <w:bCs/>
            <w:u w:val="none"/>
          </w:rPr>
          <w:t xml:space="preserve">. </w:t>
        </w:r>
        <w:r w:rsidR="00A24BEC" w:rsidRPr="00CD79C6">
          <w:rPr>
            <w:rStyle w:val="ab"/>
            <w:rFonts w:ascii="Arial" w:hAnsi="Arial" w:cs="Arial"/>
            <w:bCs/>
            <w:u w:val="none"/>
          </w:rPr>
          <w:t xml:space="preserve">Публичные слушания </w:t>
        </w:r>
        <w:r w:rsidR="00A9213E" w:rsidRPr="00CD79C6">
          <w:rPr>
            <w:rStyle w:val="ab"/>
            <w:rFonts w:ascii="Arial" w:hAnsi="Arial" w:cs="Arial"/>
            <w:bCs/>
            <w:u w:val="none"/>
          </w:rPr>
          <w:t>п</w:t>
        </w:r>
        <w:r w:rsidR="00A24BEC" w:rsidRPr="00CD79C6">
          <w:rPr>
            <w:rStyle w:val="ab"/>
            <w:rFonts w:ascii="Arial" w:hAnsi="Arial" w:cs="Arial"/>
            <w:bCs/>
            <w:u w:val="none"/>
          </w:rPr>
          <w:t>о вопросам градостроительной деятельности</w:t>
        </w:r>
        <w:r w:rsidR="005458CB" w:rsidRPr="00CD79C6">
          <w:rPr>
            <w:rStyle w:val="ab"/>
            <w:rFonts w:ascii="Arial" w:hAnsi="Arial" w:cs="Arial"/>
            <w:bCs/>
            <w:webHidden/>
            <w:u w:val="none"/>
          </w:rPr>
          <w:tab/>
        </w:r>
      </w:hyperlink>
      <w:r w:rsidR="00D46001" w:rsidRPr="00CD79C6">
        <w:rPr>
          <w:rFonts w:ascii="Arial" w:hAnsi="Arial" w:cs="Arial"/>
        </w:rPr>
        <w:t>11</w:t>
      </w:r>
    </w:p>
    <w:p w:rsidR="005458CB" w:rsidRPr="00CD79C6" w:rsidRDefault="00742FEA" w:rsidP="00DB735F">
      <w:pPr>
        <w:pStyle w:val="31"/>
        <w:rPr>
          <w:rFonts w:ascii="Arial" w:hAnsi="Arial" w:cs="Arial"/>
        </w:rPr>
      </w:pPr>
      <w:hyperlink w:anchor="_Toc214165457" w:history="1">
        <w:r w:rsidR="000A5A0A" w:rsidRPr="00CD79C6">
          <w:rPr>
            <w:rStyle w:val="ab"/>
            <w:rFonts w:ascii="Arial" w:hAnsi="Arial" w:cs="Arial"/>
            <w:bCs/>
            <w:u w:val="none"/>
          </w:rPr>
          <w:t xml:space="preserve">Статья </w:t>
        </w:r>
        <w:r w:rsidR="00A11EDE" w:rsidRPr="00CD79C6">
          <w:rPr>
            <w:rStyle w:val="ab"/>
            <w:rFonts w:ascii="Arial" w:hAnsi="Arial" w:cs="Arial"/>
            <w:bCs/>
            <w:u w:val="none"/>
          </w:rPr>
          <w:t>7</w:t>
        </w:r>
        <w:r w:rsidR="005458CB" w:rsidRPr="00CD79C6">
          <w:rPr>
            <w:rStyle w:val="ab"/>
            <w:rFonts w:ascii="Arial" w:hAnsi="Arial" w:cs="Arial"/>
            <w:bCs/>
            <w:u w:val="none"/>
          </w:rPr>
          <w:t xml:space="preserve">. </w:t>
        </w:r>
        <w:r w:rsidR="008E30DB" w:rsidRPr="00CD79C6">
          <w:rPr>
            <w:rStyle w:val="ab"/>
            <w:rFonts w:ascii="Arial" w:hAnsi="Arial" w:cs="Arial"/>
            <w:bCs/>
            <w:u w:val="none"/>
          </w:rPr>
          <w:t>Объекты и субъекты градостроительных отношений</w:t>
        </w:r>
        <w:r w:rsidR="005458CB" w:rsidRPr="00CD79C6">
          <w:rPr>
            <w:rStyle w:val="ab"/>
            <w:rFonts w:ascii="Arial" w:hAnsi="Arial" w:cs="Arial"/>
            <w:bCs/>
            <w:webHidden/>
            <w:u w:val="none"/>
          </w:rPr>
          <w:tab/>
        </w:r>
      </w:hyperlink>
      <w:r w:rsidR="00D46001" w:rsidRPr="00CD79C6">
        <w:rPr>
          <w:rFonts w:ascii="Arial" w:hAnsi="Arial" w:cs="Arial"/>
        </w:rPr>
        <w:t>12</w:t>
      </w:r>
    </w:p>
    <w:p w:rsidR="005E70A3" w:rsidRPr="00CD79C6" w:rsidRDefault="00742FEA" w:rsidP="00DB735F">
      <w:pPr>
        <w:pStyle w:val="31"/>
        <w:rPr>
          <w:rFonts w:ascii="Arial" w:hAnsi="Arial" w:cs="Arial"/>
        </w:rPr>
      </w:pPr>
      <w:hyperlink w:anchor="_Toc214165457" w:history="1">
        <w:r w:rsidR="005E70A3" w:rsidRPr="00CD79C6">
          <w:rPr>
            <w:rStyle w:val="ab"/>
            <w:rFonts w:ascii="Arial" w:hAnsi="Arial" w:cs="Arial"/>
            <w:bCs/>
            <w:u w:val="none"/>
          </w:rPr>
          <w:t>Статья 8. Открытость и доступность информации о землепользовании и застройке</w:t>
        </w:r>
        <w:r w:rsidR="005E70A3" w:rsidRPr="00CD79C6">
          <w:rPr>
            <w:rStyle w:val="ab"/>
            <w:rFonts w:ascii="Arial" w:hAnsi="Arial" w:cs="Arial"/>
            <w:bCs/>
            <w:webHidden/>
            <w:u w:val="none"/>
          </w:rPr>
          <w:tab/>
        </w:r>
      </w:hyperlink>
      <w:r w:rsidR="00D46001" w:rsidRPr="00CD79C6">
        <w:rPr>
          <w:rFonts w:ascii="Arial" w:hAnsi="Arial" w:cs="Arial"/>
        </w:rPr>
        <w:t>12</w:t>
      </w:r>
    </w:p>
    <w:p w:rsidR="005E70A3" w:rsidRPr="00CD79C6" w:rsidRDefault="00742FEA" w:rsidP="00DB735F">
      <w:pPr>
        <w:pStyle w:val="31"/>
        <w:rPr>
          <w:rStyle w:val="ab"/>
          <w:rFonts w:ascii="Arial" w:hAnsi="Arial" w:cs="Arial"/>
          <w:bCs/>
          <w:u w:val="none"/>
        </w:rPr>
      </w:pPr>
      <w:hyperlink w:anchor="_Toc214165455" w:history="1">
        <w:r w:rsidR="005E70A3" w:rsidRPr="00CD79C6">
          <w:rPr>
            <w:rStyle w:val="ab"/>
            <w:rFonts w:ascii="Arial" w:hAnsi="Arial" w:cs="Arial"/>
            <w:bCs/>
            <w:u w:val="none"/>
          </w:rPr>
          <w:t>Статья 9. Ответственность за нарушение Правил</w:t>
        </w:r>
        <w:r w:rsidR="005E70A3" w:rsidRPr="00CD79C6">
          <w:rPr>
            <w:rStyle w:val="ab"/>
            <w:rFonts w:ascii="Arial" w:hAnsi="Arial" w:cs="Arial"/>
            <w:bCs/>
            <w:webHidden/>
            <w:u w:val="none"/>
          </w:rPr>
          <w:tab/>
        </w:r>
      </w:hyperlink>
      <w:r w:rsidR="00D46001" w:rsidRPr="00CD79C6">
        <w:rPr>
          <w:rFonts w:ascii="Arial" w:hAnsi="Arial" w:cs="Arial"/>
        </w:rPr>
        <w:t>13</w:t>
      </w:r>
    </w:p>
    <w:p w:rsidR="009C274A" w:rsidRPr="000219AB" w:rsidRDefault="00742FEA" w:rsidP="00785B06">
      <w:pPr>
        <w:pStyle w:val="21"/>
      </w:pPr>
      <w:hyperlink w:anchor="_Toc214165445" w:history="1">
        <w:r w:rsidR="009C274A" w:rsidRPr="000219AB">
          <w:rPr>
            <w:rStyle w:val="ab"/>
          </w:rPr>
          <w:t xml:space="preserve">Глава </w:t>
        </w:r>
        <w:r w:rsidR="00DB42DD" w:rsidRPr="000219AB">
          <w:rPr>
            <w:rStyle w:val="ab"/>
          </w:rPr>
          <w:t>2</w:t>
        </w:r>
        <w:r w:rsidR="009C274A" w:rsidRPr="000219AB">
          <w:rPr>
            <w:rStyle w:val="ab"/>
          </w:rPr>
          <w:t xml:space="preserve">. </w:t>
        </w:r>
        <w:r w:rsidR="008E30DB" w:rsidRPr="000219AB">
          <w:rPr>
            <w:rStyle w:val="ab"/>
          </w:rPr>
          <w:t>ПОЛНОМОЧИЯ ОРГАНОВ МЕСТНОГО САМОУПРАВЛЕНИЯ ПО РЕГУЛИРОВАНИЮ ЗЕМЛЕПОЛЬЗОВАНИЯ И ЗАСТРОЙКИ</w:t>
        </w:r>
      </w:hyperlink>
    </w:p>
    <w:p w:rsidR="00565841" w:rsidRPr="00CD79C6" w:rsidRDefault="00742FEA" w:rsidP="00D46001">
      <w:pPr>
        <w:pStyle w:val="31"/>
        <w:jc w:val="left"/>
        <w:rPr>
          <w:rStyle w:val="ab"/>
          <w:rFonts w:ascii="Arial" w:hAnsi="Arial" w:cs="Arial"/>
          <w:bCs/>
          <w:u w:val="none"/>
        </w:rPr>
      </w:pPr>
      <w:hyperlink w:anchor="_Toc214165448" w:history="1">
        <w:r w:rsidR="000A5A0A" w:rsidRPr="00CD79C6">
          <w:rPr>
            <w:rStyle w:val="ab"/>
            <w:rFonts w:ascii="Arial" w:hAnsi="Arial" w:cs="Arial"/>
            <w:bCs/>
            <w:u w:val="none"/>
          </w:rPr>
          <w:t xml:space="preserve">Статья </w:t>
        </w:r>
        <w:r w:rsidR="00B9560F" w:rsidRPr="00CD79C6">
          <w:rPr>
            <w:rStyle w:val="ab"/>
            <w:rFonts w:ascii="Arial" w:hAnsi="Arial" w:cs="Arial"/>
            <w:bCs/>
            <w:u w:val="none"/>
          </w:rPr>
          <w:t>10</w:t>
        </w:r>
        <w:r w:rsidR="00565841" w:rsidRPr="00CD79C6">
          <w:rPr>
            <w:rStyle w:val="ab"/>
            <w:rFonts w:ascii="Arial" w:hAnsi="Arial" w:cs="Arial"/>
            <w:bCs/>
            <w:u w:val="none"/>
          </w:rPr>
          <w:t xml:space="preserve">. </w:t>
        </w:r>
        <w:r w:rsidR="008E30DB" w:rsidRPr="00CD79C6">
          <w:rPr>
            <w:rStyle w:val="ab"/>
            <w:rFonts w:ascii="Arial" w:hAnsi="Arial" w:cs="Arial"/>
            <w:bCs/>
            <w:u w:val="none"/>
          </w:rPr>
          <w:t>Полномочия Собрания депутатов в области землепользования и застройки</w:t>
        </w:r>
        <w:r w:rsidR="00565841" w:rsidRPr="00CD79C6">
          <w:rPr>
            <w:rStyle w:val="ab"/>
            <w:rFonts w:ascii="Arial" w:hAnsi="Arial" w:cs="Arial"/>
            <w:bCs/>
            <w:webHidden/>
            <w:u w:val="none"/>
          </w:rPr>
          <w:tab/>
        </w:r>
      </w:hyperlink>
      <w:r w:rsidR="00D46001" w:rsidRPr="00CD79C6">
        <w:rPr>
          <w:rFonts w:ascii="Arial" w:hAnsi="Arial" w:cs="Arial"/>
        </w:rPr>
        <w:t>13</w:t>
      </w:r>
    </w:p>
    <w:p w:rsidR="00565841" w:rsidRPr="00CD79C6" w:rsidRDefault="00742FEA" w:rsidP="00DB735F">
      <w:pPr>
        <w:pStyle w:val="31"/>
        <w:rPr>
          <w:rStyle w:val="ab"/>
          <w:rFonts w:ascii="Arial" w:hAnsi="Arial" w:cs="Arial"/>
          <w:bCs/>
          <w:u w:val="none"/>
        </w:rPr>
      </w:pPr>
      <w:hyperlink w:anchor="_Toc214165449" w:history="1">
        <w:r w:rsidR="000A5A0A" w:rsidRPr="00CD79C6">
          <w:rPr>
            <w:rStyle w:val="ab"/>
            <w:rFonts w:ascii="Arial" w:hAnsi="Arial" w:cs="Arial"/>
            <w:bCs/>
            <w:u w:val="none"/>
          </w:rPr>
          <w:t xml:space="preserve">Статья </w:t>
        </w:r>
        <w:r w:rsidR="00B9560F" w:rsidRPr="00CD79C6">
          <w:rPr>
            <w:rStyle w:val="ab"/>
            <w:rFonts w:ascii="Arial" w:hAnsi="Arial" w:cs="Arial"/>
            <w:bCs/>
            <w:u w:val="none"/>
          </w:rPr>
          <w:t>11</w:t>
        </w:r>
        <w:r w:rsidR="00565841" w:rsidRPr="00CD79C6">
          <w:rPr>
            <w:rStyle w:val="ab"/>
            <w:rFonts w:ascii="Arial" w:hAnsi="Arial" w:cs="Arial"/>
            <w:bCs/>
            <w:u w:val="none"/>
          </w:rPr>
          <w:t xml:space="preserve">. </w:t>
        </w:r>
        <w:r w:rsidR="008E30DB" w:rsidRPr="00CD79C6">
          <w:rPr>
            <w:rStyle w:val="ab"/>
            <w:rFonts w:ascii="Arial" w:hAnsi="Arial" w:cs="Arial"/>
            <w:bCs/>
            <w:u w:val="none"/>
          </w:rPr>
          <w:t>Полномочия</w:t>
        </w:r>
        <w:r w:rsidR="00513AB8" w:rsidRPr="00CD79C6">
          <w:rPr>
            <w:rStyle w:val="ab"/>
            <w:rFonts w:ascii="Arial" w:hAnsi="Arial" w:cs="Arial"/>
            <w:bCs/>
            <w:u w:val="none"/>
          </w:rPr>
          <w:t xml:space="preserve"> а</w:t>
        </w:r>
        <w:r w:rsidR="008E30DB" w:rsidRPr="00CD79C6">
          <w:rPr>
            <w:rStyle w:val="ab"/>
            <w:rFonts w:ascii="Arial" w:hAnsi="Arial" w:cs="Arial"/>
            <w:bCs/>
            <w:u w:val="none"/>
          </w:rPr>
          <w:t>дминистрации поселения в области землепользования и застройки</w:t>
        </w:r>
        <w:r w:rsidR="00565841" w:rsidRPr="00CD79C6">
          <w:rPr>
            <w:rStyle w:val="ab"/>
            <w:rFonts w:ascii="Arial" w:hAnsi="Arial" w:cs="Arial"/>
            <w:bCs/>
            <w:webHidden/>
            <w:u w:val="none"/>
          </w:rPr>
          <w:tab/>
        </w:r>
      </w:hyperlink>
      <w:r w:rsidR="00D46001" w:rsidRPr="00CD79C6">
        <w:rPr>
          <w:rFonts w:ascii="Arial" w:hAnsi="Arial" w:cs="Arial"/>
        </w:rPr>
        <w:t>14</w:t>
      </w:r>
    </w:p>
    <w:p w:rsidR="00565841" w:rsidRPr="00CD79C6" w:rsidRDefault="00742FEA" w:rsidP="00D46001">
      <w:pPr>
        <w:pStyle w:val="31"/>
        <w:jc w:val="left"/>
        <w:rPr>
          <w:rStyle w:val="ab"/>
          <w:rFonts w:ascii="Arial" w:hAnsi="Arial" w:cs="Arial"/>
          <w:bCs/>
          <w:u w:val="none"/>
        </w:rPr>
      </w:pPr>
      <w:hyperlink w:anchor="_Toc214165450" w:history="1">
        <w:r w:rsidR="000A5A0A" w:rsidRPr="00CD79C6">
          <w:rPr>
            <w:rStyle w:val="ab"/>
            <w:rFonts w:ascii="Arial" w:hAnsi="Arial" w:cs="Arial"/>
            <w:bCs/>
            <w:u w:val="none"/>
          </w:rPr>
          <w:t xml:space="preserve">Статья </w:t>
        </w:r>
        <w:r w:rsidR="00B9560F" w:rsidRPr="00CD79C6">
          <w:rPr>
            <w:rStyle w:val="ab"/>
            <w:rFonts w:ascii="Arial" w:hAnsi="Arial" w:cs="Arial"/>
            <w:bCs/>
            <w:u w:val="none"/>
          </w:rPr>
          <w:t>12</w:t>
        </w:r>
        <w:r w:rsidR="00565841" w:rsidRPr="00CD79C6">
          <w:rPr>
            <w:rStyle w:val="ab"/>
            <w:rFonts w:ascii="Arial" w:hAnsi="Arial" w:cs="Arial"/>
            <w:bCs/>
            <w:u w:val="none"/>
          </w:rPr>
          <w:t xml:space="preserve">. </w:t>
        </w:r>
        <w:r w:rsidR="008E30DB" w:rsidRPr="00CD79C6">
          <w:rPr>
            <w:rStyle w:val="ab"/>
            <w:rFonts w:ascii="Arial" w:hAnsi="Arial" w:cs="Arial"/>
            <w:bCs/>
            <w:u w:val="none"/>
          </w:rPr>
          <w:t>Полномочия органа архитектуры и градостроительств</w:t>
        </w:r>
        <w:r w:rsidR="00D46001" w:rsidRPr="00CD79C6">
          <w:rPr>
            <w:rStyle w:val="ab"/>
            <w:rFonts w:ascii="Arial" w:hAnsi="Arial" w:cs="Arial"/>
            <w:bCs/>
            <w:u w:val="none"/>
          </w:rPr>
          <w:t xml:space="preserve">а                          </w:t>
        </w:r>
        <w:r w:rsidR="00513AB8" w:rsidRPr="00CD79C6">
          <w:rPr>
            <w:rStyle w:val="ab"/>
            <w:rFonts w:ascii="Arial" w:hAnsi="Arial" w:cs="Arial"/>
            <w:bCs/>
            <w:u w:val="none"/>
          </w:rPr>
          <w:t>а</w:t>
        </w:r>
        <w:r w:rsidR="008E30DB" w:rsidRPr="00CD79C6">
          <w:rPr>
            <w:rStyle w:val="ab"/>
            <w:rFonts w:ascii="Arial" w:hAnsi="Arial" w:cs="Arial"/>
            <w:bCs/>
            <w:u w:val="none"/>
          </w:rPr>
          <w:t>дминистрации поселения в области землепользования и застройки</w:t>
        </w:r>
        <w:r w:rsidR="00565841" w:rsidRPr="00CD79C6">
          <w:rPr>
            <w:rStyle w:val="ab"/>
            <w:rFonts w:ascii="Arial" w:hAnsi="Arial" w:cs="Arial"/>
            <w:bCs/>
            <w:webHidden/>
            <w:u w:val="none"/>
          </w:rPr>
          <w:tab/>
        </w:r>
      </w:hyperlink>
      <w:r w:rsidR="00D46001" w:rsidRPr="00CD79C6">
        <w:rPr>
          <w:rFonts w:ascii="Arial" w:hAnsi="Arial" w:cs="Arial"/>
        </w:rPr>
        <w:t>14</w:t>
      </w:r>
    </w:p>
    <w:p w:rsidR="000A5A0A" w:rsidRPr="00CD79C6" w:rsidRDefault="00742FEA" w:rsidP="00DB735F">
      <w:pPr>
        <w:pStyle w:val="31"/>
        <w:rPr>
          <w:rStyle w:val="ab"/>
          <w:rFonts w:ascii="Arial" w:hAnsi="Arial" w:cs="Arial"/>
          <w:bCs/>
          <w:u w:val="none"/>
        </w:rPr>
      </w:pPr>
      <w:hyperlink w:anchor="_Toc214165448" w:history="1">
        <w:r w:rsidR="000A5A0A" w:rsidRPr="00CD79C6">
          <w:rPr>
            <w:rStyle w:val="ab"/>
            <w:rFonts w:ascii="Arial" w:hAnsi="Arial" w:cs="Arial"/>
            <w:bCs/>
            <w:u w:val="none"/>
          </w:rPr>
          <w:t>Статья 1</w:t>
        </w:r>
        <w:r w:rsidR="00B9560F" w:rsidRPr="00CD79C6">
          <w:rPr>
            <w:rStyle w:val="ab"/>
            <w:rFonts w:ascii="Arial" w:hAnsi="Arial" w:cs="Arial"/>
            <w:bCs/>
            <w:u w:val="none"/>
          </w:rPr>
          <w:t>3</w:t>
        </w:r>
        <w:r w:rsidR="000A5A0A" w:rsidRPr="00CD79C6">
          <w:rPr>
            <w:rStyle w:val="ab"/>
            <w:rFonts w:ascii="Arial" w:hAnsi="Arial" w:cs="Arial"/>
            <w:bCs/>
            <w:u w:val="none"/>
          </w:rPr>
          <w:t xml:space="preserve">. </w:t>
        </w:r>
        <w:r w:rsidR="008E30DB" w:rsidRPr="00CD79C6">
          <w:rPr>
            <w:rStyle w:val="ab"/>
            <w:rFonts w:ascii="Arial" w:hAnsi="Arial" w:cs="Arial"/>
            <w:bCs/>
            <w:u w:val="none"/>
          </w:rPr>
          <w:t>Полномочия комиссии по землепользованию и застройке</w:t>
        </w:r>
        <w:r w:rsidR="000A5A0A" w:rsidRPr="00CD79C6">
          <w:rPr>
            <w:rStyle w:val="ab"/>
            <w:rFonts w:ascii="Arial" w:hAnsi="Arial" w:cs="Arial"/>
            <w:bCs/>
            <w:webHidden/>
            <w:u w:val="none"/>
          </w:rPr>
          <w:tab/>
        </w:r>
      </w:hyperlink>
      <w:r w:rsidR="00D46001" w:rsidRPr="00CD79C6">
        <w:rPr>
          <w:rFonts w:ascii="Arial" w:hAnsi="Arial" w:cs="Arial"/>
        </w:rPr>
        <w:t>15</w:t>
      </w:r>
    </w:p>
    <w:p w:rsidR="00BC61EE" w:rsidRPr="000219AB" w:rsidRDefault="00742FEA" w:rsidP="00785B06">
      <w:pPr>
        <w:pStyle w:val="21"/>
      </w:pPr>
      <w:hyperlink w:anchor="_Toc214165445" w:history="1">
        <w:r w:rsidR="00BC61EE" w:rsidRPr="000219AB">
          <w:rPr>
            <w:rStyle w:val="ab"/>
          </w:rPr>
          <w:t xml:space="preserve">Глава </w:t>
        </w:r>
        <w:r w:rsidR="00DB42DD" w:rsidRPr="000219AB">
          <w:rPr>
            <w:rStyle w:val="ab"/>
          </w:rPr>
          <w:t>3</w:t>
        </w:r>
        <w:r w:rsidR="00BC61EE" w:rsidRPr="000219AB">
          <w:rPr>
            <w:rStyle w:val="ab"/>
          </w:rPr>
          <w:t xml:space="preserve">. </w:t>
        </w:r>
        <w:r w:rsidR="008E30DB" w:rsidRPr="000219AB">
          <w:rPr>
            <w:rStyle w:val="ab"/>
          </w:rPr>
          <w:t>ПОДГОТОВКА ДОКУМЕНТАЦИИ ПО ПЛАНИРОВКЕ ТЕРРИТОРИИ ПОСЕЛЕНИЯ ОРГАНАМИ МЕСТНОГО САМОУПРАВЛЕНИЯ</w:t>
        </w:r>
      </w:hyperlink>
    </w:p>
    <w:p w:rsidR="00C57397" w:rsidRPr="00CD79C6" w:rsidRDefault="00CD36C9" w:rsidP="00CF2CAD">
      <w:pPr>
        <w:pStyle w:val="31"/>
        <w:jc w:val="left"/>
        <w:rPr>
          <w:rFonts w:ascii="Arial" w:hAnsi="Arial" w:cs="Arial"/>
        </w:rPr>
      </w:pPr>
      <w:r w:rsidRPr="00CD79C6">
        <w:rPr>
          <w:rFonts w:ascii="Arial" w:hAnsi="Arial" w:cs="Arial"/>
        </w:rPr>
        <w:t>Статья 1</w:t>
      </w:r>
      <w:r w:rsidR="00B9560F" w:rsidRPr="00CD79C6">
        <w:rPr>
          <w:rFonts w:ascii="Arial" w:hAnsi="Arial" w:cs="Arial"/>
        </w:rPr>
        <w:t>4</w:t>
      </w:r>
      <w:r w:rsidRPr="00CD79C6">
        <w:rPr>
          <w:rFonts w:ascii="Arial" w:hAnsi="Arial" w:cs="Arial"/>
        </w:rPr>
        <w:t>. Назначение, виды и состав документации по планировке территории поселени</w:t>
      </w:r>
      <w:r w:rsidR="00D47C17" w:rsidRPr="00CD79C6">
        <w:rPr>
          <w:rFonts w:ascii="Arial" w:hAnsi="Arial" w:cs="Arial"/>
        </w:rPr>
        <w:t>я</w:t>
      </w:r>
      <w:r w:rsidR="00584FC4" w:rsidRPr="00CD79C6">
        <w:rPr>
          <w:rFonts w:ascii="Arial" w:hAnsi="Arial" w:cs="Arial"/>
          <w:webHidden/>
        </w:rPr>
        <w:tab/>
      </w:r>
      <w:r w:rsidR="00D46001" w:rsidRPr="00CD79C6">
        <w:rPr>
          <w:rFonts w:ascii="Arial" w:hAnsi="Arial" w:cs="Arial"/>
        </w:rPr>
        <w:t>15</w:t>
      </w:r>
    </w:p>
    <w:p w:rsidR="000A5A0A" w:rsidRPr="00CD79C6" w:rsidRDefault="00742FEA" w:rsidP="00CF2CAD">
      <w:pPr>
        <w:pStyle w:val="31"/>
        <w:jc w:val="left"/>
        <w:rPr>
          <w:rFonts w:ascii="Arial" w:hAnsi="Arial" w:cs="Arial"/>
          <w:i/>
        </w:rPr>
      </w:pPr>
      <w:r w:rsidRPr="00CD79C6">
        <w:rPr>
          <w:rFonts w:ascii="Arial" w:hAnsi="Arial" w:cs="Arial"/>
        </w:rPr>
        <w:fldChar w:fldCharType="begin"/>
      </w:r>
      <w:r w:rsidR="000A5A0A" w:rsidRPr="00CD79C6">
        <w:rPr>
          <w:rFonts w:ascii="Arial" w:hAnsi="Arial" w:cs="Arial"/>
        </w:rPr>
        <w:instrText>HYPERLINK \l "_Toc214165436"</w:instrText>
      </w:r>
      <w:r w:rsidRPr="00CD79C6">
        <w:rPr>
          <w:rFonts w:ascii="Arial" w:hAnsi="Arial" w:cs="Arial"/>
        </w:rPr>
        <w:fldChar w:fldCharType="separate"/>
      </w:r>
      <w:hyperlink w:anchor="_Toc214165436" w:history="1">
        <w:r w:rsidR="00150B75" w:rsidRPr="00CD79C6">
          <w:rPr>
            <w:rStyle w:val="ab"/>
            <w:rFonts w:ascii="Arial" w:hAnsi="Arial" w:cs="Arial"/>
            <w:color w:val="auto"/>
            <w:u w:val="none"/>
          </w:rPr>
          <w:t xml:space="preserve">Статья </w:t>
        </w:r>
        <w:r w:rsidR="00DB42DD" w:rsidRPr="00CD79C6">
          <w:rPr>
            <w:rStyle w:val="ab"/>
            <w:rFonts w:ascii="Arial" w:hAnsi="Arial" w:cs="Arial"/>
            <w:color w:val="auto"/>
            <w:u w:val="none"/>
          </w:rPr>
          <w:t>1</w:t>
        </w:r>
        <w:r w:rsidR="00B9560F" w:rsidRPr="00CD79C6">
          <w:rPr>
            <w:rStyle w:val="ab"/>
            <w:rFonts w:ascii="Arial" w:hAnsi="Arial" w:cs="Arial"/>
            <w:color w:val="auto"/>
            <w:u w:val="none"/>
          </w:rPr>
          <w:t>5</w:t>
        </w:r>
        <w:r w:rsidR="000A5A0A" w:rsidRPr="00CD79C6">
          <w:rPr>
            <w:rStyle w:val="ab"/>
            <w:rFonts w:ascii="Arial" w:hAnsi="Arial" w:cs="Arial"/>
            <w:color w:val="auto"/>
            <w:u w:val="none"/>
          </w:rPr>
          <w:t>.</w:t>
        </w:r>
        <w:r w:rsidR="00BC61EE" w:rsidRPr="00CD79C6">
          <w:rPr>
            <w:rFonts w:ascii="Arial" w:hAnsi="Arial" w:cs="Arial"/>
          </w:rPr>
          <w:t xml:space="preserve"> </w:t>
        </w:r>
        <w:r w:rsidR="008E30DB" w:rsidRPr="00CD79C6">
          <w:rPr>
            <w:rStyle w:val="ab"/>
            <w:rFonts w:ascii="Arial" w:hAnsi="Arial" w:cs="Arial"/>
            <w:color w:val="auto"/>
            <w:u w:val="none"/>
          </w:rPr>
          <w:t xml:space="preserve">Порядок подготовки документации </w:t>
        </w:r>
        <w:r w:rsidR="00055D48" w:rsidRPr="00CD79C6">
          <w:rPr>
            <w:rStyle w:val="ab"/>
            <w:rFonts w:ascii="Arial" w:hAnsi="Arial" w:cs="Arial"/>
            <w:color w:val="auto"/>
            <w:u w:val="none"/>
          </w:rPr>
          <w:t>по планировке территории поселения</w:t>
        </w:r>
        <w:r w:rsidR="000A5A0A" w:rsidRPr="00CD79C6">
          <w:rPr>
            <w:rFonts w:ascii="Arial" w:hAnsi="Arial" w:cs="Arial"/>
            <w:webHidden/>
          </w:rPr>
          <w:tab/>
        </w:r>
      </w:hyperlink>
      <w:r w:rsidR="00D46001" w:rsidRPr="00CD79C6">
        <w:rPr>
          <w:rFonts w:ascii="Arial" w:hAnsi="Arial" w:cs="Arial"/>
        </w:rPr>
        <w:t>16</w:t>
      </w:r>
    </w:p>
    <w:p w:rsidR="00B9560F" w:rsidRPr="00CD79C6" w:rsidRDefault="00742FEA" w:rsidP="00CF2CAD">
      <w:pPr>
        <w:pStyle w:val="31"/>
        <w:jc w:val="left"/>
        <w:rPr>
          <w:rFonts w:ascii="Arial" w:hAnsi="Arial" w:cs="Arial"/>
        </w:rPr>
      </w:pPr>
      <w:r w:rsidRPr="00CD79C6">
        <w:rPr>
          <w:rFonts w:ascii="Arial" w:hAnsi="Arial" w:cs="Arial"/>
        </w:rPr>
        <w:fldChar w:fldCharType="end"/>
      </w:r>
      <w:r w:rsidR="00B9560F" w:rsidRPr="00CD79C6">
        <w:rPr>
          <w:rFonts w:ascii="Arial" w:hAnsi="Arial" w:cs="Arial"/>
        </w:rPr>
        <w:t>Статья 1</w:t>
      </w:r>
      <w:r w:rsidR="00C57397" w:rsidRPr="00CD79C6">
        <w:rPr>
          <w:rFonts w:ascii="Arial" w:hAnsi="Arial" w:cs="Arial"/>
        </w:rPr>
        <w:t>6</w:t>
      </w:r>
      <w:r w:rsidR="00B9560F" w:rsidRPr="00CD79C6">
        <w:rPr>
          <w:rFonts w:ascii="Arial" w:hAnsi="Arial" w:cs="Arial"/>
        </w:rPr>
        <w:t xml:space="preserve">. </w:t>
      </w:r>
      <w:r w:rsidR="00C57397" w:rsidRPr="00CD79C6">
        <w:rPr>
          <w:rFonts w:ascii="Arial" w:hAnsi="Arial" w:cs="Arial"/>
        </w:rPr>
        <w:t>Принятие решения об утверждении или об отклонении документации по планировке территории</w:t>
      </w:r>
      <w:r w:rsidR="00584FC4" w:rsidRPr="00CD79C6">
        <w:rPr>
          <w:rFonts w:ascii="Arial" w:hAnsi="Arial" w:cs="Arial"/>
          <w:webHidden/>
        </w:rPr>
        <w:tab/>
      </w:r>
      <w:r w:rsidR="00C57397" w:rsidRPr="00CD79C6">
        <w:rPr>
          <w:rFonts w:ascii="Arial" w:hAnsi="Arial" w:cs="Arial"/>
        </w:rPr>
        <w:t>1</w:t>
      </w:r>
      <w:r w:rsidR="00D46001" w:rsidRPr="00CD79C6">
        <w:rPr>
          <w:rFonts w:ascii="Arial" w:hAnsi="Arial" w:cs="Arial"/>
        </w:rPr>
        <w:t>7</w:t>
      </w:r>
    </w:p>
    <w:p w:rsidR="00B9560F" w:rsidRPr="00CD79C6" w:rsidRDefault="00B9560F" w:rsidP="00CF2CAD">
      <w:pPr>
        <w:pStyle w:val="31"/>
        <w:jc w:val="left"/>
        <w:rPr>
          <w:rFonts w:ascii="Arial" w:hAnsi="Arial" w:cs="Arial"/>
        </w:rPr>
      </w:pPr>
      <w:r w:rsidRPr="00CD79C6">
        <w:rPr>
          <w:rFonts w:ascii="Arial" w:hAnsi="Arial" w:cs="Arial"/>
        </w:rPr>
        <w:t>Статья 1</w:t>
      </w:r>
      <w:r w:rsidR="00C57397" w:rsidRPr="00CD79C6">
        <w:rPr>
          <w:rFonts w:ascii="Arial" w:hAnsi="Arial" w:cs="Arial"/>
        </w:rPr>
        <w:t>7</w:t>
      </w:r>
      <w:r w:rsidRPr="00CD79C6">
        <w:rPr>
          <w:rFonts w:ascii="Arial" w:hAnsi="Arial" w:cs="Arial"/>
        </w:rPr>
        <w:t xml:space="preserve">. </w:t>
      </w:r>
      <w:r w:rsidR="00C57397" w:rsidRPr="00CD79C6">
        <w:rPr>
          <w:rFonts w:ascii="Arial" w:hAnsi="Arial" w:cs="Arial"/>
        </w:rPr>
        <w:t>Порядок подготовки градостроительных планов земельных участков</w:t>
      </w:r>
      <w:r w:rsidR="00584FC4" w:rsidRPr="00CD79C6">
        <w:rPr>
          <w:rFonts w:ascii="Arial" w:hAnsi="Arial" w:cs="Arial"/>
          <w:webHidden/>
        </w:rPr>
        <w:tab/>
      </w:r>
      <w:r w:rsidR="00C57397" w:rsidRPr="00CD79C6">
        <w:rPr>
          <w:rFonts w:ascii="Arial" w:hAnsi="Arial" w:cs="Arial"/>
        </w:rPr>
        <w:t>1</w:t>
      </w:r>
      <w:r w:rsidR="00D46001" w:rsidRPr="00CD79C6">
        <w:rPr>
          <w:rFonts w:ascii="Arial" w:hAnsi="Arial" w:cs="Arial"/>
        </w:rPr>
        <w:t>8</w:t>
      </w:r>
    </w:p>
    <w:p w:rsidR="00DB735F" w:rsidRDefault="00DB735F" w:rsidP="00DB735F"/>
    <w:p w:rsidR="00CD79C6" w:rsidRDefault="00CD79C6" w:rsidP="00DB735F"/>
    <w:p w:rsidR="007E00A8" w:rsidRDefault="007E00A8" w:rsidP="00DB735F"/>
    <w:p w:rsidR="00D86D18" w:rsidRDefault="00D86D18" w:rsidP="00DB735F"/>
    <w:p w:rsidR="007E00A8" w:rsidRPr="00DB735F" w:rsidRDefault="007E00A8" w:rsidP="00DB735F"/>
    <w:p w:rsidR="002C1673" w:rsidRPr="000219AB" w:rsidRDefault="00742FEA" w:rsidP="00D86D18">
      <w:pPr>
        <w:pStyle w:val="31"/>
        <w:rPr>
          <w:rStyle w:val="ab"/>
          <w:iCs w:val="0"/>
          <w:smallCaps/>
          <w:color w:val="0070C0"/>
        </w:rPr>
      </w:pPr>
      <w:hyperlink w:anchor="_Toc214165445" w:history="1">
        <w:r w:rsidR="002C1673" w:rsidRPr="000219AB">
          <w:rPr>
            <w:rStyle w:val="ab"/>
            <w:rFonts w:ascii="Arial" w:hAnsi="Arial" w:cs="Arial"/>
            <w:b/>
            <w:iCs w:val="0"/>
            <w:smallCaps/>
            <w:color w:val="0070C0"/>
          </w:rPr>
          <w:t>Глава</w:t>
        </w:r>
        <w:r w:rsidR="00055D48" w:rsidRPr="000219AB">
          <w:rPr>
            <w:rStyle w:val="ab"/>
            <w:rFonts w:ascii="Arial" w:hAnsi="Arial" w:cs="Arial"/>
            <w:b/>
            <w:iCs w:val="0"/>
            <w:smallCaps/>
            <w:color w:val="0070C0"/>
          </w:rPr>
          <w:t xml:space="preserve"> </w:t>
        </w:r>
        <w:r w:rsidR="00DB42DD" w:rsidRPr="000219AB">
          <w:rPr>
            <w:rStyle w:val="ab"/>
            <w:rFonts w:ascii="Arial" w:hAnsi="Arial" w:cs="Arial"/>
            <w:b/>
            <w:iCs w:val="0"/>
            <w:smallCaps/>
            <w:color w:val="0070C0"/>
          </w:rPr>
          <w:t>4</w:t>
        </w:r>
        <w:r w:rsidR="002C1673" w:rsidRPr="000219AB">
          <w:rPr>
            <w:rStyle w:val="ab"/>
            <w:rFonts w:ascii="Arial" w:hAnsi="Arial" w:cs="Arial"/>
            <w:b/>
            <w:iCs w:val="0"/>
            <w:smallCaps/>
            <w:color w:val="0070C0"/>
          </w:rPr>
          <w:t xml:space="preserve">. </w:t>
        </w:r>
        <w:r w:rsidR="00055D48" w:rsidRPr="000219AB">
          <w:rPr>
            <w:rStyle w:val="ab"/>
            <w:rFonts w:ascii="Arial" w:hAnsi="Arial" w:cs="Arial"/>
            <w:b/>
            <w:iCs w:val="0"/>
            <w:smallCaps/>
            <w:color w:val="0070C0"/>
          </w:rPr>
          <w:t xml:space="preserve">ГРАДОСТРОИТЕЛЬНОЕ </w:t>
        </w:r>
        <w:r w:rsidR="00C57397">
          <w:rPr>
            <w:rStyle w:val="ab"/>
            <w:rFonts w:ascii="Arial" w:hAnsi="Arial" w:cs="Arial"/>
            <w:b/>
            <w:iCs w:val="0"/>
            <w:smallCaps/>
            <w:color w:val="0070C0"/>
          </w:rPr>
          <w:t>ЗОНИРОВАНИЕ</w:t>
        </w:r>
      </w:hyperlink>
      <w:r w:rsidR="00C57397" w:rsidRPr="00C57397">
        <w:rPr>
          <w:rStyle w:val="ab"/>
          <w:rFonts w:ascii="Arial" w:hAnsi="Arial" w:cs="Arial"/>
          <w:b/>
          <w:iCs w:val="0"/>
          <w:smallCaps/>
          <w:color w:val="0070C0"/>
          <w:u w:val="none"/>
        </w:rPr>
        <w:t xml:space="preserve"> И РЕГЛАМЕНТИРОВАНИЕ</w:t>
      </w:r>
      <w:r w:rsidR="00C57397">
        <w:rPr>
          <w:rStyle w:val="ab"/>
          <w:rFonts w:ascii="Arial" w:hAnsi="Arial" w:cs="Arial"/>
          <w:b/>
          <w:iCs w:val="0"/>
          <w:smallCaps/>
          <w:color w:val="0070C0"/>
          <w:u w:val="none"/>
        </w:rPr>
        <w:t xml:space="preserve"> ИСПОЛЬЗОВАНИЯ</w:t>
      </w:r>
    </w:p>
    <w:p w:rsidR="00DB42DD" w:rsidRPr="00CD79C6" w:rsidRDefault="00742FEA" w:rsidP="00CF2CAD">
      <w:pPr>
        <w:pStyle w:val="31"/>
        <w:jc w:val="left"/>
        <w:rPr>
          <w:rStyle w:val="ab"/>
          <w:rFonts w:ascii="Arial" w:hAnsi="Arial" w:cs="Arial"/>
          <w:bCs/>
          <w:u w:val="none"/>
        </w:rPr>
      </w:pPr>
      <w:hyperlink w:anchor="_Toc214165446" w:history="1">
        <w:r w:rsidR="00DB42DD" w:rsidRPr="00CD79C6">
          <w:rPr>
            <w:rStyle w:val="ab"/>
            <w:rFonts w:ascii="Arial" w:hAnsi="Arial" w:cs="Arial"/>
            <w:bCs/>
            <w:u w:val="none"/>
          </w:rPr>
          <w:t xml:space="preserve">Статья </w:t>
        </w:r>
        <w:r w:rsidR="00055D48" w:rsidRPr="00CD79C6">
          <w:rPr>
            <w:rStyle w:val="ab"/>
            <w:rFonts w:ascii="Arial" w:hAnsi="Arial" w:cs="Arial"/>
            <w:bCs/>
            <w:u w:val="none"/>
          </w:rPr>
          <w:t>1</w:t>
        </w:r>
        <w:r w:rsidR="00C57397" w:rsidRPr="00CD79C6">
          <w:rPr>
            <w:rStyle w:val="ab"/>
            <w:rFonts w:ascii="Arial" w:hAnsi="Arial" w:cs="Arial"/>
            <w:bCs/>
            <w:u w:val="none"/>
          </w:rPr>
          <w:t>8</w:t>
        </w:r>
        <w:r w:rsidR="00DB42DD" w:rsidRPr="00CD79C6">
          <w:rPr>
            <w:rStyle w:val="ab"/>
            <w:rFonts w:ascii="Arial" w:hAnsi="Arial" w:cs="Arial"/>
            <w:bCs/>
            <w:u w:val="none"/>
          </w:rPr>
          <w:t xml:space="preserve">. </w:t>
        </w:r>
        <w:r w:rsidR="00C57397" w:rsidRPr="00CD79C6">
          <w:rPr>
            <w:rStyle w:val="ab"/>
            <w:rFonts w:ascii="Arial" w:hAnsi="Arial" w:cs="Arial"/>
            <w:bCs/>
            <w:u w:val="none"/>
          </w:rPr>
          <w:t>Планировочная организация терри</w:t>
        </w:r>
        <w:r w:rsidR="00A9213E" w:rsidRPr="00CD79C6">
          <w:rPr>
            <w:rStyle w:val="ab"/>
            <w:rFonts w:ascii="Arial" w:hAnsi="Arial" w:cs="Arial"/>
            <w:bCs/>
            <w:u w:val="none"/>
          </w:rPr>
          <w:t>т</w:t>
        </w:r>
        <w:r w:rsidR="00C57397" w:rsidRPr="00CD79C6">
          <w:rPr>
            <w:rStyle w:val="ab"/>
            <w:rFonts w:ascii="Arial" w:hAnsi="Arial" w:cs="Arial"/>
            <w:bCs/>
            <w:u w:val="none"/>
          </w:rPr>
          <w:t>ории поселения</w:t>
        </w:r>
        <w:r w:rsidR="00584FC4" w:rsidRPr="00CD79C6">
          <w:rPr>
            <w:rStyle w:val="ab"/>
            <w:rFonts w:ascii="Arial" w:hAnsi="Arial" w:cs="Arial"/>
            <w:bCs/>
            <w:webHidden/>
            <w:u w:val="none"/>
          </w:rPr>
          <w:tab/>
        </w:r>
      </w:hyperlink>
      <w:r w:rsidR="00C57397" w:rsidRPr="00CD79C6">
        <w:rPr>
          <w:rStyle w:val="ab"/>
          <w:rFonts w:ascii="Arial" w:hAnsi="Arial" w:cs="Arial"/>
          <w:bCs/>
          <w:color w:val="auto"/>
          <w:u w:val="none"/>
        </w:rPr>
        <w:t>1</w:t>
      </w:r>
      <w:r w:rsidR="00D46001" w:rsidRPr="00CD79C6">
        <w:rPr>
          <w:rStyle w:val="ab"/>
          <w:rFonts w:ascii="Arial" w:hAnsi="Arial" w:cs="Arial"/>
          <w:bCs/>
          <w:color w:val="auto"/>
          <w:u w:val="none"/>
        </w:rPr>
        <w:t>8</w:t>
      </w:r>
    </w:p>
    <w:p w:rsidR="00DB42DD" w:rsidRPr="00CD79C6" w:rsidRDefault="00742FEA" w:rsidP="00CF2CAD">
      <w:pPr>
        <w:pStyle w:val="31"/>
        <w:jc w:val="left"/>
        <w:rPr>
          <w:rFonts w:ascii="Arial" w:hAnsi="Arial" w:cs="Arial"/>
        </w:rPr>
      </w:pPr>
      <w:hyperlink w:anchor="_Toc214165447" w:history="1">
        <w:r w:rsidR="00DB42DD" w:rsidRPr="00CD79C6">
          <w:rPr>
            <w:rStyle w:val="ab"/>
            <w:rFonts w:ascii="Arial" w:hAnsi="Arial" w:cs="Arial"/>
            <w:bCs/>
            <w:u w:val="none"/>
          </w:rPr>
          <w:t xml:space="preserve">Статья </w:t>
        </w:r>
        <w:r w:rsidR="00055D48" w:rsidRPr="00CD79C6">
          <w:rPr>
            <w:rStyle w:val="ab"/>
            <w:rFonts w:ascii="Arial" w:hAnsi="Arial" w:cs="Arial"/>
            <w:bCs/>
            <w:u w:val="none"/>
          </w:rPr>
          <w:t>1</w:t>
        </w:r>
        <w:r w:rsidR="00C57397" w:rsidRPr="00CD79C6">
          <w:rPr>
            <w:rStyle w:val="ab"/>
            <w:rFonts w:ascii="Arial" w:hAnsi="Arial" w:cs="Arial"/>
            <w:bCs/>
            <w:u w:val="none"/>
          </w:rPr>
          <w:t>9</w:t>
        </w:r>
        <w:r w:rsidR="00DB42DD" w:rsidRPr="00CD79C6">
          <w:rPr>
            <w:rStyle w:val="ab"/>
            <w:rFonts w:ascii="Arial" w:hAnsi="Arial" w:cs="Arial"/>
            <w:bCs/>
            <w:u w:val="none"/>
          </w:rPr>
          <w:t xml:space="preserve">. </w:t>
        </w:r>
        <w:r w:rsidR="00FB5A09" w:rsidRPr="00CD79C6">
          <w:rPr>
            <w:rStyle w:val="ab"/>
            <w:rFonts w:ascii="Arial" w:hAnsi="Arial" w:cs="Arial"/>
            <w:bCs/>
            <w:u w:val="none"/>
          </w:rPr>
          <w:t>Виды территориальных зон, обозначенных на карте градостроительного зонирования</w:t>
        </w:r>
        <w:r w:rsidR="00584FC4" w:rsidRPr="00CD79C6">
          <w:rPr>
            <w:rStyle w:val="ab"/>
            <w:rFonts w:ascii="Arial" w:hAnsi="Arial" w:cs="Arial"/>
            <w:bCs/>
            <w:webHidden/>
            <w:u w:val="none"/>
          </w:rPr>
          <w:tab/>
        </w:r>
      </w:hyperlink>
      <w:r w:rsidR="00FB5A09" w:rsidRPr="00CD79C6">
        <w:rPr>
          <w:rStyle w:val="ab"/>
          <w:rFonts w:ascii="Arial" w:hAnsi="Arial" w:cs="Arial"/>
          <w:bCs/>
          <w:color w:val="auto"/>
          <w:u w:val="none"/>
        </w:rPr>
        <w:t>1</w:t>
      </w:r>
      <w:r w:rsidR="00D46001" w:rsidRPr="00CD79C6">
        <w:rPr>
          <w:rStyle w:val="ab"/>
          <w:rFonts w:ascii="Arial" w:hAnsi="Arial" w:cs="Arial"/>
          <w:bCs/>
          <w:color w:val="auto"/>
          <w:u w:val="none"/>
        </w:rPr>
        <w:t>9</w:t>
      </w:r>
    </w:p>
    <w:p w:rsidR="000A5A0A" w:rsidRPr="00CD79C6" w:rsidRDefault="00742FEA" w:rsidP="00CF2CAD">
      <w:pPr>
        <w:pStyle w:val="31"/>
        <w:jc w:val="left"/>
        <w:rPr>
          <w:rFonts w:ascii="Arial" w:hAnsi="Arial" w:cs="Arial"/>
          <w:i/>
        </w:rPr>
      </w:pPr>
      <w:hyperlink w:anchor="_Toc214165436" w:history="1">
        <w:r w:rsidR="00150B75" w:rsidRPr="00CD79C6">
          <w:rPr>
            <w:rStyle w:val="ab"/>
            <w:rFonts w:ascii="Arial" w:hAnsi="Arial" w:cs="Arial"/>
          </w:rPr>
          <w:t xml:space="preserve">Статья </w:t>
        </w:r>
        <w:r w:rsidR="00FB5A09" w:rsidRPr="00CD79C6">
          <w:rPr>
            <w:rStyle w:val="ab"/>
            <w:rFonts w:ascii="Arial" w:hAnsi="Arial" w:cs="Arial"/>
          </w:rPr>
          <w:t>20</w:t>
        </w:r>
        <w:r w:rsidR="00150B75" w:rsidRPr="00CD79C6">
          <w:rPr>
            <w:rStyle w:val="ab"/>
            <w:rFonts w:ascii="Arial" w:hAnsi="Arial" w:cs="Arial"/>
          </w:rPr>
          <w:t xml:space="preserve">. </w:t>
        </w:r>
        <w:r w:rsidR="000A5A0A" w:rsidRPr="00CD79C6">
          <w:rPr>
            <w:rStyle w:val="ab"/>
            <w:rFonts w:ascii="Arial" w:hAnsi="Arial" w:cs="Arial"/>
          </w:rPr>
          <w:t xml:space="preserve"> </w:t>
        </w:r>
        <w:r w:rsidR="00FB5A09" w:rsidRPr="00CD79C6">
          <w:rPr>
            <w:rStyle w:val="ab"/>
            <w:rFonts w:ascii="Arial" w:hAnsi="Arial" w:cs="Arial"/>
            <w:bCs/>
          </w:rPr>
          <w:t>Градостроительные регламенты и их применение</w:t>
        </w:r>
        <w:r w:rsidR="00584FC4" w:rsidRPr="00CD79C6">
          <w:rPr>
            <w:rFonts w:ascii="Arial" w:hAnsi="Arial" w:cs="Arial"/>
            <w:webHidden/>
          </w:rPr>
          <w:tab/>
        </w:r>
      </w:hyperlink>
      <w:r w:rsidR="00D46001" w:rsidRPr="00CD79C6">
        <w:rPr>
          <w:rStyle w:val="ab"/>
          <w:rFonts w:ascii="Arial" w:hAnsi="Arial" w:cs="Arial"/>
          <w:bCs/>
          <w:color w:val="auto"/>
          <w:u w:val="none"/>
        </w:rPr>
        <w:t>20</w:t>
      </w:r>
    </w:p>
    <w:p w:rsidR="000A5A0A" w:rsidRPr="00CD79C6" w:rsidRDefault="00742FEA" w:rsidP="00CF2CAD">
      <w:pPr>
        <w:pStyle w:val="31"/>
        <w:jc w:val="left"/>
        <w:rPr>
          <w:rFonts w:ascii="Arial" w:hAnsi="Arial" w:cs="Arial"/>
          <w:i/>
        </w:rPr>
      </w:pPr>
      <w:hyperlink w:anchor="_Toc214165436" w:history="1">
        <w:r w:rsidR="00150B75" w:rsidRPr="00CD79C6">
          <w:rPr>
            <w:rStyle w:val="ab"/>
            <w:rFonts w:ascii="Arial" w:hAnsi="Arial" w:cs="Arial"/>
          </w:rPr>
          <w:t xml:space="preserve">Статья </w:t>
        </w:r>
        <w:r w:rsidR="00FB5A09" w:rsidRPr="00CD79C6">
          <w:rPr>
            <w:rStyle w:val="ab"/>
            <w:rFonts w:ascii="Arial" w:hAnsi="Arial" w:cs="Arial"/>
          </w:rPr>
          <w:t>21</w:t>
        </w:r>
        <w:r w:rsidR="000A5A0A" w:rsidRPr="00CD79C6">
          <w:rPr>
            <w:rStyle w:val="ab"/>
            <w:rFonts w:ascii="Arial" w:hAnsi="Arial" w:cs="Arial"/>
          </w:rPr>
          <w:t xml:space="preserve">. </w:t>
        </w:r>
        <w:r w:rsidR="00FB5A09" w:rsidRPr="00CD79C6">
          <w:rPr>
            <w:rStyle w:val="ab"/>
            <w:rFonts w:ascii="Arial" w:hAnsi="Arial" w:cs="Arial"/>
            <w:bCs/>
          </w:rPr>
          <w:t>Права использования земельных участков и объектов капитального строительства, не соответствующих установленному градостроительному регламенту территориальных зон</w:t>
        </w:r>
        <w:r w:rsidR="00584FC4" w:rsidRPr="00CD79C6">
          <w:rPr>
            <w:rFonts w:ascii="Arial" w:hAnsi="Arial" w:cs="Arial"/>
            <w:webHidden/>
          </w:rPr>
          <w:tab/>
        </w:r>
      </w:hyperlink>
      <w:r w:rsidR="005A6CA6" w:rsidRPr="00CD79C6">
        <w:rPr>
          <w:rStyle w:val="ab"/>
          <w:rFonts w:ascii="Arial" w:hAnsi="Arial" w:cs="Arial"/>
          <w:bCs/>
          <w:color w:val="auto"/>
          <w:u w:val="none"/>
        </w:rPr>
        <w:t>2</w:t>
      </w:r>
      <w:r w:rsidR="007E00A8">
        <w:rPr>
          <w:rStyle w:val="ab"/>
          <w:rFonts w:ascii="Arial" w:hAnsi="Arial" w:cs="Arial"/>
          <w:bCs/>
          <w:color w:val="auto"/>
          <w:u w:val="none"/>
        </w:rPr>
        <w:t>2</w:t>
      </w:r>
    </w:p>
    <w:p w:rsidR="00150B75" w:rsidRPr="00CD79C6" w:rsidRDefault="00742FEA" w:rsidP="00CF2CAD">
      <w:pPr>
        <w:pStyle w:val="31"/>
        <w:jc w:val="left"/>
        <w:rPr>
          <w:rFonts w:ascii="Arial" w:hAnsi="Arial" w:cs="Arial"/>
          <w:i/>
        </w:rPr>
      </w:pPr>
      <w:hyperlink w:anchor="_Toc214165436" w:history="1">
        <w:r w:rsidR="00150B75" w:rsidRPr="00CD79C6">
          <w:rPr>
            <w:rStyle w:val="ab"/>
            <w:rFonts w:ascii="Arial" w:hAnsi="Arial" w:cs="Arial"/>
          </w:rPr>
          <w:t xml:space="preserve">Статья </w:t>
        </w:r>
        <w:r w:rsidR="00FB5A09" w:rsidRPr="00CD79C6">
          <w:rPr>
            <w:rStyle w:val="ab"/>
            <w:rFonts w:ascii="Arial" w:hAnsi="Arial" w:cs="Arial"/>
          </w:rPr>
          <w:t>22</w:t>
        </w:r>
        <w:r w:rsidR="00150B75" w:rsidRPr="00CD79C6">
          <w:rPr>
            <w:rStyle w:val="ab"/>
            <w:rFonts w:ascii="Arial" w:hAnsi="Arial" w:cs="Arial"/>
          </w:rPr>
          <w:t xml:space="preserve">. </w:t>
        </w:r>
        <w:r w:rsidR="00FB5A09" w:rsidRPr="00CD79C6">
          <w:rPr>
            <w:rStyle w:val="ab"/>
            <w:rFonts w:ascii="Arial" w:hAnsi="Arial" w:cs="Arial"/>
            <w:bCs/>
          </w:rPr>
          <w:t>Порядок изменения видов разрешенного использования земельных участков и объектов капитального строительства</w:t>
        </w:r>
        <w:r w:rsidR="00150B75" w:rsidRPr="00CD79C6">
          <w:rPr>
            <w:rFonts w:ascii="Arial" w:hAnsi="Arial" w:cs="Arial"/>
            <w:webHidden/>
          </w:rPr>
          <w:tab/>
        </w:r>
      </w:hyperlink>
      <w:r w:rsidR="00415230" w:rsidRPr="00CD79C6">
        <w:rPr>
          <w:rStyle w:val="ab"/>
          <w:rFonts w:ascii="Arial" w:hAnsi="Arial" w:cs="Arial"/>
          <w:bCs/>
          <w:color w:val="auto"/>
          <w:u w:val="none"/>
        </w:rPr>
        <w:t>2</w:t>
      </w:r>
      <w:r w:rsidR="00D46001" w:rsidRPr="00CD79C6">
        <w:rPr>
          <w:rStyle w:val="ab"/>
          <w:rFonts w:ascii="Arial" w:hAnsi="Arial" w:cs="Arial"/>
          <w:bCs/>
          <w:color w:val="auto"/>
          <w:u w:val="none"/>
        </w:rPr>
        <w:t>2</w:t>
      </w:r>
    </w:p>
    <w:p w:rsidR="00FB5A09" w:rsidRPr="00CD79C6" w:rsidRDefault="00742FEA" w:rsidP="00CF2CAD">
      <w:pPr>
        <w:pStyle w:val="31"/>
        <w:jc w:val="left"/>
        <w:rPr>
          <w:rFonts w:ascii="Arial" w:hAnsi="Arial" w:cs="Arial"/>
          <w:i/>
        </w:rPr>
      </w:pPr>
      <w:hyperlink w:anchor="_Toc214165436" w:history="1">
        <w:r w:rsidR="00FB5A09" w:rsidRPr="00CD79C6">
          <w:rPr>
            <w:rStyle w:val="ab"/>
            <w:rFonts w:ascii="Arial" w:hAnsi="Arial" w:cs="Arial"/>
          </w:rPr>
          <w:t xml:space="preserve">Статья 23. </w:t>
        </w:r>
        <w:r w:rsidR="00FB5A09" w:rsidRPr="00CD79C6">
          <w:rPr>
            <w:rStyle w:val="ab"/>
            <w:rFonts w:ascii="Arial" w:hAnsi="Arial" w:cs="Arial"/>
            <w:bCs/>
          </w:rPr>
          <w:t>Порядок предоставления разрешения на условно разрешенный вид использования земельного участка или объекта капитального строительства</w:t>
        </w:r>
        <w:r w:rsidR="00FB5A09" w:rsidRPr="00CD79C6">
          <w:rPr>
            <w:rFonts w:ascii="Arial" w:hAnsi="Arial" w:cs="Arial"/>
            <w:webHidden/>
          </w:rPr>
          <w:tab/>
        </w:r>
      </w:hyperlink>
      <w:r w:rsidR="00FB5A09" w:rsidRPr="00CD79C6">
        <w:rPr>
          <w:rStyle w:val="ab"/>
          <w:rFonts w:ascii="Arial" w:hAnsi="Arial" w:cs="Arial"/>
          <w:bCs/>
          <w:color w:val="auto"/>
          <w:u w:val="none"/>
        </w:rPr>
        <w:t>2</w:t>
      </w:r>
      <w:r w:rsidR="00D46001" w:rsidRPr="00CD79C6">
        <w:rPr>
          <w:rStyle w:val="ab"/>
          <w:rFonts w:ascii="Arial" w:hAnsi="Arial" w:cs="Arial"/>
          <w:bCs/>
          <w:color w:val="auto"/>
          <w:u w:val="none"/>
        </w:rPr>
        <w:t>3</w:t>
      </w:r>
    </w:p>
    <w:p w:rsidR="00FB5A09" w:rsidRPr="00CD79C6" w:rsidRDefault="00742FEA" w:rsidP="00CF2CAD">
      <w:pPr>
        <w:pStyle w:val="31"/>
        <w:jc w:val="left"/>
        <w:rPr>
          <w:rFonts w:ascii="Arial" w:hAnsi="Arial" w:cs="Arial"/>
          <w:i/>
        </w:rPr>
      </w:pPr>
      <w:hyperlink w:anchor="_Toc214165436" w:history="1">
        <w:r w:rsidR="00FB5A09" w:rsidRPr="00CD79C6">
          <w:rPr>
            <w:rStyle w:val="ab"/>
            <w:rFonts w:ascii="Arial" w:hAnsi="Arial" w:cs="Arial"/>
          </w:rPr>
          <w:t xml:space="preserve">Статья 24. </w:t>
        </w:r>
        <w:r w:rsidR="00FB5A09" w:rsidRPr="00CD79C6">
          <w:rPr>
            <w:rStyle w:val="ab"/>
            <w:rFonts w:ascii="Arial" w:hAnsi="Arial" w:cs="Arial"/>
            <w:bCs/>
          </w:rPr>
          <w:t>Отклонение от предельных параметров разрешенного строительства, реконструкции объектов капитального строительства</w:t>
        </w:r>
        <w:r w:rsidR="00FB5A09" w:rsidRPr="00CD79C6">
          <w:rPr>
            <w:rFonts w:ascii="Arial" w:hAnsi="Arial" w:cs="Arial"/>
            <w:webHidden/>
          </w:rPr>
          <w:tab/>
        </w:r>
      </w:hyperlink>
      <w:r w:rsidR="00415230" w:rsidRPr="00CD79C6">
        <w:rPr>
          <w:rStyle w:val="ab"/>
          <w:rFonts w:ascii="Arial" w:hAnsi="Arial" w:cs="Arial"/>
          <w:bCs/>
          <w:color w:val="auto"/>
          <w:u w:val="none"/>
        </w:rPr>
        <w:t>2</w:t>
      </w:r>
      <w:r w:rsidR="00D46001" w:rsidRPr="00CD79C6">
        <w:rPr>
          <w:rStyle w:val="ab"/>
          <w:rFonts w:ascii="Arial" w:hAnsi="Arial" w:cs="Arial"/>
          <w:bCs/>
          <w:color w:val="auto"/>
          <w:u w:val="none"/>
        </w:rPr>
        <w:t>4</w:t>
      </w:r>
    </w:p>
    <w:p w:rsidR="00150B75" w:rsidRPr="000219AB" w:rsidRDefault="00742FEA" w:rsidP="00785B06">
      <w:pPr>
        <w:pStyle w:val="21"/>
        <w:rPr>
          <w:rStyle w:val="ab"/>
        </w:rPr>
      </w:pPr>
      <w:hyperlink w:anchor="_Toc214165434" w:history="1">
        <w:r w:rsidR="00150B75" w:rsidRPr="000219AB">
          <w:rPr>
            <w:rStyle w:val="ab"/>
          </w:rPr>
          <w:t xml:space="preserve">Глава </w:t>
        </w:r>
        <w:r w:rsidR="00DB42DD" w:rsidRPr="000219AB">
          <w:rPr>
            <w:rStyle w:val="ab"/>
          </w:rPr>
          <w:t>5</w:t>
        </w:r>
        <w:r w:rsidR="00150B75" w:rsidRPr="000219AB">
          <w:rPr>
            <w:rStyle w:val="ab"/>
          </w:rPr>
          <w:t xml:space="preserve">. </w:t>
        </w:r>
        <w:r w:rsidR="00055D48" w:rsidRPr="000219AB">
          <w:rPr>
            <w:rStyle w:val="ab"/>
          </w:rPr>
          <w:t>ПОРЯДОК РЕГУЛИРОВАНИЯ ЗЕМЛЕПОЛЬЗОВАНИЯ НА ТЕРРИТОРИИ ПОСЕЛЕНИЯ</w:t>
        </w:r>
      </w:hyperlink>
    </w:p>
    <w:p w:rsidR="005458CB" w:rsidRPr="00CD79C6" w:rsidRDefault="00742FEA" w:rsidP="00CF2CAD">
      <w:pPr>
        <w:pStyle w:val="31"/>
        <w:jc w:val="left"/>
        <w:rPr>
          <w:rFonts w:ascii="Arial" w:hAnsi="Arial" w:cs="Arial"/>
          <w:i/>
        </w:rPr>
      </w:pPr>
      <w:hyperlink w:anchor="_Toc214165438" w:history="1">
        <w:r w:rsidR="00150B75" w:rsidRPr="00CD79C6">
          <w:rPr>
            <w:rStyle w:val="ab"/>
            <w:rFonts w:ascii="Arial" w:hAnsi="Arial" w:cs="Arial"/>
            <w:bCs/>
          </w:rPr>
          <w:t xml:space="preserve">Статья </w:t>
        </w:r>
        <w:r w:rsidR="00636AA6" w:rsidRPr="00CD79C6">
          <w:rPr>
            <w:rStyle w:val="ab"/>
            <w:rFonts w:ascii="Arial" w:hAnsi="Arial" w:cs="Arial"/>
            <w:bCs/>
          </w:rPr>
          <w:t>2</w:t>
        </w:r>
        <w:r w:rsidR="00B9189F" w:rsidRPr="00CD79C6">
          <w:rPr>
            <w:rStyle w:val="ab"/>
            <w:rFonts w:ascii="Arial" w:hAnsi="Arial" w:cs="Arial"/>
            <w:bCs/>
          </w:rPr>
          <w:t>5</w:t>
        </w:r>
        <w:r w:rsidR="005458CB" w:rsidRPr="00CD79C6">
          <w:rPr>
            <w:rStyle w:val="ab"/>
            <w:rFonts w:ascii="Arial" w:hAnsi="Arial" w:cs="Arial"/>
            <w:bCs/>
          </w:rPr>
          <w:t xml:space="preserve">. </w:t>
        </w:r>
        <w:r w:rsidR="00055D48" w:rsidRPr="00CD79C6">
          <w:rPr>
            <w:rStyle w:val="ab"/>
            <w:rFonts w:ascii="Arial" w:hAnsi="Arial" w:cs="Arial"/>
            <w:bCs/>
          </w:rPr>
          <w:t>Предоставление земельных участков, находящихся в муниципальной собственности</w:t>
        </w:r>
        <w:r w:rsidR="005458CB" w:rsidRPr="00CD79C6">
          <w:rPr>
            <w:rFonts w:ascii="Arial" w:hAnsi="Arial" w:cs="Arial"/>
            <w:webHidden/>
          </w:rPr>
          <w:tab/>
        </w:r>
      </w:hyperlink>
      <w:r w:rsidR="00415230" w:rsidRPr="00CD79C6">
        <w:rPr>
          <w:rFonts w:ascii="Arial" w:hAnsi="Arial" w:cs="Arial"/>
        </w:rPr>
        <w:t>2</w:t>
      </w:r>
      <w:r w:rsidR="00D46001" w:rsidRPr="00CD79C6">
        <w:rPr>
          <w:rFonts w:ascii="Arial" w:hAnsi="Arial" w:cs="Arial"/>
        </w:rPr>
        <w:t>5</w:t>
      </w:r>
    </w:p>
    <w:p w:rsidR="005458CB" w:rsidRPr="00CD79C6" w:rsidRDefault="00742FEA" w:rsidP="00CF2CAD">
      <w:pPr>
        <w:pStyle w:val="31"/>
        <w:jc w:val="left"/>
        <w:rPr>
          <w:rFonts w:ascii="Arial" w:hAnsi="Arial" w:cs="Arial"/>
          <w:i/>
        </w:rPr>
      </w:pPr>
      <w:hyperlink w:anchor="_Toc214165439" w:history="1">
        <w:r w:rsidR="00150B75" w:rsidRPr="00CD79C6">
          <w:rPr>
            <w:rStyle w:val="ab"/>
            <w:rFonts w:ascii="Arial" w:hAnsi="Arial" w:cs="Arial"/>
            <w:bCs/>
          </w:rPr>
          <w:t xml:space="preserve">Статья </w:t>
        </w:r>
        <w:r w:rsidR="00636AA6" w:rsidRPr="00CD79C6">
          <w:rPr>
            <w:rStyle w:val="ab"/>
            <w:rFonts w:ascii="Arial" w:hAnsi="Arial" w:cs="Arial"/>
            <w:bCs/>
          </w:rPr>
          <w:t>2</w:t>
        </w:r>
        <w:r w:rsidR="00B9189F" w:rsidRPr="00CD79C6">
          <w:rPr>
            <w:rStyle w:val="ab"/>
            <w:rFonts w:ascii="Arial" w:hAnsi="Arial" w:cs="Arial"/>
            <w:bCs/>
          </w:rPr>
          <w:t>6</w:t>
        </w:r>
        <w:r w:rsidR="005458CB" w:rsidRPr="00CD79C6">
          <w:rPr>
            <w:rStyle w:val="ab"/>
            <w:rFonts w:ascii="Arial" w:hAnsi="Arial" w:cs="Arial"/>
            <w:bCs/>
          </w:rPr>
          <w:t xml:space="preserve">. </w:t>
        </w:r>
        <w:r w:rsidR="00055D48" w:rsidRPr="00CD79C6">
          <w:rPr>
            <w:rStyle w:val="ab"/>
            <w:rFonts w:ascii="Arial" w:hAnsi="Arial" w:cs="Arial"/>
            <w:bCs/>
          </w:rPr>
          <w:t>Общий порядок предоставления земельных участков для строительства объектов капитального строительства</w:t>
        </w:r>
        <w:r w:rsidR="005458CB" w:rsidRPr="00CD79C6">
          <w:rPr>
            <w:rFonts w:ascii="Arial" w:hAnsi="Arial" w:cs="Arial"/>
            <w:webHidden/>
          </w:rPr>
          <w:tab/>
        </w:r>
      </w:hyperlink>
      <w:r w:rsidR="005A6CA6" w:rsidRPr="00CD79C6">
        <w:rPr>
          <w:rFonts w:ascii="Arial" w:hAnsi="Arial" w:cs="Arial"/>
        </w:rPr>
        <w:t>2</w:t>
      </w:r>
      <w:r w:rsidR="00D46001" w:rsidRPr="00CD79C6">
        <w:rPr>
          <w:rFonts w:ascii="Arial" w:hAnsi="Arial" w:cs="Arial"/>
        </w:rPr>
        <w:t>6</w:t>
      </w:r>
    </w:p>
    <w:p w:rsidR="005458CB" w:rsidRPr="00CD79C6" w:rsidRDefault="00742FEA" w:rsidP="00CF2CAD">
      <w:pPr>
        <w:pStyle w:val="31"/>
        <w:jc w:val="left"/>
        <w:rPr>
          <w:rFonts w:ascii="Arial" w:hAnsi="Arial" w:cs="Arial"/>
        </w:rPr>
      </w:pPr>
      <w:hyperlink w:anchor="_Toc214165440" w:history="1">
        <w:r w:rsidR="00150B75" w:rsidRPr="00CD79C6">
          <w:rPr>
            <w:rStyle w:val="ab"/>
            <w:rFonts w:ascii="Arial" w:hAnsi="Arial" w:cs="Arial"/>
            <w:bCs/>
          </w:rPr>
          <w:t xml:space="preserve">Статья </w:t>
        </w:r>
        <w:r w:rsidR="00B9189F" w:rsidRPr="00CD79C6">
          <w:rPr>
            <w:rStyle w:val="ab"/>
            <w:rFonts w:ascii="Arial" w:hAnsi="Arial" w:cs="Arial"/>
            <w:bCs/>
          </w:rPr>
          <w:t>27</w:t>
        </w:r>
        <w:r w:rsidR="005458CB" w:rsidRPr="00CD79C6">
          <w:rPr>
            <w:rStyle w:val="ab"/>
            <w:rFonts w:ascii="Arial" w:hAnsi="Arial" w:cs="Arial"/>
            <w:bCs/>
          </w:rPr>
          <w:t xml:space="preserve">. </w:t>
        </w:r>
        <w:r w:rsidR="00862996" w:rsidRPr="00CD79C6">
          <w:rPr>
            <w:rStyle w:val="ab"/>
            <w:rFonts w:ascii="Arial" w:hAnsi="Arial" w:cs="Arial"/>
            <w:bCs/>
          </w:rPr>
          <w:t xml:space="preserve">Порядок предоставления земельного участка для строительства объектов капитального строительства по инициативе </w:t>
        </w:r>
        <w:r w:rsidR="00513AB8" w:rsidRPr="00CD79C6">
          <w:rPr>
            <w:rStyle w:val="ab"/>
            <w:rFonts w:ascii="Arial" w:hAnsi="Arial" w:cs="Arial"/>
            <w:bCs/>
          </w:rPr>
          <w:t>а</w:t>
        </w:r>
        <w:r w:rsidR="00862996" w:rsidRPr="00CD79C6">
          <w:rPr>
            <w:rStyle w:val="ab"/>
            <w:rFonts w:ascii="Arial" w:hAnsi="Arial" w:cs="Arial"/>
            <w:bCs/>
          </w:rPr>
          <w:t>дминистрации поселения</w:t>
        </w:r>
        <w:r w:rsidR="005458CB" w:rsidRPr="00CD79C6">
          <w:rPr>
            <w:rFonts w:ascii="Arial" w:hAnsi="Arial" w:cs="Arial"/>
            <w:webHidden/>
          </w:rPr>
          <w:tab/>
        </w:r>
      </w:hyperlink>
      <w:r w:rsidR="005A6CA6" w:rsidRPr="00CD79C6">
        <w:rPr>
          <w:rFonts w:ascii="Arial" w:hAnsi="Arial" w:cs="Arial"/>
        </w:rPr>
        <w:t>2</w:t>
      </w:r>
      <w:r w:rsidR="00D46001" w:rsidRPr="00CD79C6">
        <w:rPr>
          <w:rFonts w:ascii="Arial" w:hAnsi="Arial" w:cs="Arial"/>
        </w:rPr>
        <w:t>7</w:t>
      </w:r>
    </w:p>
    <w:p w:rsidR="00862996" w:rsidRPr="00CD79C6" w:rsidRDefault="00742FEA" w:rsidP="00CF2CAD">
      <w:pPr>
        <w:pStyle w:val="31"/>
        <w:jc w:val="left"/>
        <w:rPr>
          <w:rFonts w:ascii="Arial" w:hAnsi="Arial" w:cs="Arial"/>
          <w:i/>
        </w:rPr>
      </w:pPr>
      <w:hyperlink w:anchor="_Toc214165438" w:history="1">
        <w:r w:rsidR="00862996" w:rsidRPr="00CD79C6">
          <w:rPr>
            <w:rStyle w:val="ab"/>
            <w:rFonts w:ascii="Arial" w:hAnsi="Arial" w:cs="Arial"/>
            <w:bCs/>
          </w:rPr>
          <w:t>Статья 2</w:t>
        </w:r>
        <w:r w:rsidR="00B9189F" w:rsidRPr="00CD79C6">
          <w:rPr>
            <w:rStyle w:val="ab"/>
            <w:rFonts w:ascii="Arial" w:hAnsi="Arial" w:cs="Arial"/>
            <w:bCs/>
          </w:rPr>
          <w:t>8</w:t>
        </w:r>
        <w:r w:rsidR="00862996" w:rsidRPr="00CD79C6">
          <w:rPr>
            <w:rStyle w:val="ab"/>
            <w:rFonts w:ascii="Arial" w:hAnsi="Arial" w:cs="Arial"/>
            <w:bCs/>
          </w:rPr>
          <w:t>. Порядок предоставления земельного участка для строительства объектов капитального строительства по инициативе заинтересованных лиц</w:t>
        </w:r>
        <w:r w:rsidR="00862996" w:rsidRPr="00CD79C6">
          <w:rPr>
            <w:rFonts w:ascii="Arial" w:hAnsi="Arial" w:cs="Arial"/>
            <w:webHidden/>
          </w:rPr>
          <w:tab/>
        </w:r>
      </w:hyperlink>
      <w:r w:rsidR="00415230" w:rsidRPr="00CD79C6">
        <w:rPr>
          <w:rFonts w:ascii="Arial" w:hAnsi="Arial" w:cs="Arial"/>
        </w:rPr>
        <w:t>2</w:t>
      </w:r>
      <w:r w:rsidR="00D46001" w:rsidRPr="00CD79C6">
        <w:rPr>
          <w:rFonts w:ascii="Arial" w:hAnsi="Arial" w:cs="Arial"/>
        </w:rPr>
        <w:t>7</w:t>
      </w:r>
    </w:p>
    <w:p w:rsidR="00150B75" w:rsidRPr="000219AB" w:rsidRDefault="00742FEA" w:rsidP="00785B06">
      <w:pPr>
        <w:pStyle w:val="21"/>
      </w:pPr>
      <w:hyperlink w:anchor="_Toc214165434" w:history="1">
        <w:r w:rsidR="00150B75" w:rsidRPr="000219AB">
          <w:rPr>
            <w:rStyle w:val="ab"/>
          </w:rPr>
          <w:t xml:space="preserve">Глава </w:t>
        </w:r>
        <w:r w:rsidR="00DB42DD" w:rsidRPr="000219AB">
          <w:rPr>
            <w:rStyle w:val="ab"/>
          </w:rPr>
          <w:t>6</w:t>
        </w:r>
        <w:r w:rsidR="00150B75" w:rsidRPr="000219AB">
          <w:rPr>
            <w:rStyle w:val="ab"/>
          </w:rPr>
          <w:t xml:space="preserve">. </w:t>
        </w:r>
        <w:r w:rsidR="00862996" w:rsidRPr="000219AB">
          <w:rPr>
            <w:rStyle w:val="ab"/>
          </w:rPr>
          <w:t>ПОРЯДОК ЗАСТРОЙКИ ТЕРРИТОРИИ ПОСЕЛЕНИЯ</w:t>
        </w:r>
      </w:hyperlink>
    </w:p>
    <w:p w:rsidR="005458CB" w:rsidRPr="00CD79C6" w:rsidRDefault="00742FEA" w:rsidP="00DB735F">
      <w:pPr>
        <w:pStyle w:val="31"/>
        <w:rPr>
          <w:rFonts w:ascii="Arial" w:hAnsi="Arial" w:cs="Arial"/>
          <w:i/>
        </w:rPr>
      </w:pPr>
      <w:hyperlink w:anchor="_Toc214165441" w:history="1">
        <w:r w:rsidR="00150B75" w:rsidRPr="00CD79C6">
          <w:rPr>
            <w:rStyle w:val="ab"/>
            <w:rFonts w:ascii="Arial" w:hAnsi="Arial" w:cs="Arial"/>
            <w:bCs/>
          </w:rPr>
          <w:t xml:space="preserve">Статья </w:t>
        </w:r>
        <w:r w:rsidR="00862996" w:rsidRPr="00CD79C6">
          <w:rPr>
            <w:rStyle w:val="ab"/>
            <w:rFonts w:ascii="Arial" w:hAnsi="Arial" w:cs="Arial"/>
            <w:bCs/>
          </w:rPr>
          <w:t>2</w:t>
        </w:r>
        <w:r w:rsidR="00B9189F" w:rsidRPr="00CD79C6">
          <w:rPr>
            <w:rStyle w:val="ab"/>
            <w:rFonts w:ascii="Arial" w:hAnsi="Arial" w:cs="Arial"/>
            <w:bCs/>
          </w:rPr>
          <w:t>9</w:t>
        </w:r>
        <w:r w:rsidR="005458CB" w:rsidRPr="00CD79C6">
          <w:rPr>
            <w:rStyle w:val="ab"/>
            <w:rFonts w:ascii="Arial" w:hAnsi="Arial" w:cs="Arial"/>
            <w:bCs/>
          </w:rPr>
          <w:t xml:space="preserve">. </w:t>
        </w:r>
        <w:r w:rsidR="00862996" w:rsidRPr="00CD79C6">
          <w:rPr>
            <w:rStyle w:val="ab"/>
            <w:rFonts w:ascii="Arial" w:hAnsi="Arial" w:cs="Arial"/>
            <w:bCs/>
          </w:rPr>
          <w:t>Основные принципы организации застройки на территории поселения</w:t>
        </w:r>
        <w:r w:rsidR="005458CB" w:rsidRPr="00CD79C6">
          <w:rPr>
            <w:rFonts w:ascii="Arial" w:hAnsi="Arial" w:cs="Arial"/>
            <w:webHidden/>
          </w:rPr>
          <w:tab/>
        </w:r>
      </w:hyperlink>
      <w:r w:rsidR="00415230" w:rsidRPr="00CD79C6">
        <w:rPr>
          <w:rFonts w:ascii="Arial" w:hAnsi="Arial" w:cs="Arial"/>
        </w:rPr>
        <w:t>2</w:t>
      </w:r>
      <w:r w:rsidR="00D46001" w:rsidRPr="00CD79C6">
        <w:rPr>
          <w:rFonts w:ascii="Arial" w:hAnsi="Arial" w:cs="Arial"/>
        </w:rPr>
        <w:t>8</w:t>
      </w:r>
    </w:p>
    <w:p w:rsidR="005458CB" w:rsidRPr="00CD79C6" w:rsidRDefault="00742FEA" w:rsidP="00DB735F">
      <w:pPr>
        <w:pStyle w:val="31"/>
        <w:rPr>
          <w:rFonts w:ascii="Arial" w:hAnsi="Arial" w:cs="Arial"/>
        </w:rPr>
      </w:pPr>
      <w:hyperlink w:anchor="_Toc214165442" w:history="1">
        <w:r w:rsidR="00150B75" w:rsidRPr="00CD79C6">
          <w:rPr>
            <w:rStyle w:val="ab"/>
            <w:rFonts w:ascii="Arial" w:hAnsi="Arial" w:cs="Arial"/>
            <w:bCs/>
          </w:rPr>
          <w:t xml:space="preserve">Статья </w:t>
        </w:r>
        <w:r w:rsidR="00B9189F" w:rsidRPr="00CD79C6">
          <w:rPr>
            <w:rStyle w:val="ab"/>
            <w:rFonts w:ascii="Arial" w:hAnsi="Arial" w:cs="Arial"/>
            <w:bCs/>
          </w:rPr>
          <w:t>30</w:t>
        </w:r>
        <w:r w:rsidR="005458CB" w:rsidRPr="00CD79C6">
          <w:rPr>
            <w:rStyle w:val="ab"/>
            <w:rFonts w:ascii="Arial" w:hAnsi="Arial" w:cs="Arial"/>
            <w:bCs/>
          </w:rPr>
          <w:t xml:space="preserve">. </w:t>
        </w:r>
        <w:r w:rsidR="00862996" w:rsidRPr="00CD79C6">
          <w:rPr>
            <w:rStyle w:val="ab"/>
            <w:rFonts w:ascii="Arial" w:hAnsi="Arial" w:cs="Arial"/>
            <w:bCs/>
          </w:rPr>
          <w:t>Право на осуществление строительства, реконструкции</w:t>
        </w:r>
        <w:r w:rsidR="001F0286" w:rsidRPr="00CD79C6">
          <w:rPr>
            <w:rStyle w:val="ab"/>
            <w:rFonts w:ascii="Arial" w:hAnsi="Arial" w:cs="Arial"/>
            <w:bCs/>
          </w:rPr>
          <w:t xml:space="preserve"> и капитального ремонта объектов капитального строительства</w:t>
        </w:r>
        <w:r w:rsidR="005458CB" w:rsidRPr="00CD79C6">
          <w:rPr>
            <w:rFonts w:ascii="Arial" w:hAnsi="Arial" w:cs="Arial"/>
            <w:webHidden/>
          </w:rPr>
          <w:tab/>
        </w:r>
      </w:hyperlink>
      <w:r w:rsidR="00D46001" w:rsidRPr="00CD79C6">
        <w:rPr>
          <w:rFonts w:ascii="Arial" w:hAnsi="Arial" w:cs="Arial"/>
        </w:rPr>
        <w:t>30</w:t>
      </w:r>
    </w:p>
    <w:p w:rsidR="005458CB" w:rsidRPr="00CD79C6" w:rsidRDefault="00742FEA" w:rsidP="00DB735F">
      <w:pPr>
        <w:pStyle w:val="31"/>
        <w:rPr>
          <w:rFonts w:ascii="Arial" w:hAnsi="Arial" w:cs="Arial"/>
          <w:i/>
        </w:rPr>
      </w:pPr>
      <w:hyperlink w:anchor="_Toc214165443" w:history="1">
        <w:r w:rsidR="00150B75" w:rsidRPr="00CD79C6">
          <w:rPr>
            <w:rStyle w:val="ab"/>
            <w:rFonts w:ascii="Arial" w:hAnsi="Arial" w:cs="Arial"/>
            <w:bCs/>
          </w:rPr>
          <w:t xml:space="preserve">Статья </w:t>
        </w:r>
        <w:r w:rsidR="00B9189F" w:rsidRPr="00CD79C6">
          <w:rPr>
            <w:rStyle w:val="ab"/>
            <w:rFonts w:ascii="Arial" w:hAnsi="Arial" w:cs="Arial"/>
            <w:bCs/>
          </w:rPr>
          <w:t>31</w:t>
        </w:r>
        <w:r w:rsidR="005458CB" w:rsidRPr="00CD79C6">
          <w:rPr>
            <w:rStyle w:val="ab"/>
            <w:rFonts w:ascii="Arial" w:hAnsi="Arial" w:cs="Arial"/>
            <w:bCs/>
          </w:rPr>
          <w:t>.</w:t>
        </w:r>
        <w:r w:rsidR="001F0286" w:rsidRPr="00CD79C6">
          <w:rPr>
            <w:rStyle w:val="ab"/>
            <w:rFonts w:ascii="Arial" w:hAnsi="Arial" w:cs="Arial"/>
            <w:bCs/>
          </w:rPr>
          <w:t>Проектная документация объекта капитального строительства</w:t>
        </w:r>
        <w:r w:rsidR="005458CB" w:rsidRPr="00CD79C6">
          <w:rPr>
            <w:rFonts w:ascii="Arial" w:hAnsi="Arial" w:cs="Arial"/>
            <w:webHidden/>
          </w:rPr>
          <w:tab/>
        </w:r>
      </w:hyperlink>
      <w:r w:rsidR="00D46001" w:rsidRPr="00CD79C6">
        <w:rPr>
          <w:rFonts w:ascii="Arial" w:hAnsi="Arial" w:cs="Arial"/>
        </w:rPr>
        <w:t>30</w:t>
      </w:r>
    </w:p>
    <w:p w:rsidR="005458CB" w:rsidRPr="00CD79C6" w:rsidRDefault="00742FEA" w:rsidP="00DB735F">
      <w:pPr>
        <w:pStyle w:val="31"/>
        <w:rPr>
          <w:rFonts w:ascii="Arial" w:hAnsi="Arial" w:cs="Arial"/>
          <w:i/>
        </w:rPr>
      </w:pPr>
      <w:hyperlink w:anchor="_Toc214165444" w:history="1">
        <w:r w:rsidR="00150B75" w:rsidRPr="00CD79C6">
          <w:rPr>
            <w:rStyle w:val="ab"/>
            <w:rFonts w:ascii="Arial" w:hAnsi="Arial" w:cs="Arial"/>
            <w:bCs/>
          </w:rPr>
          <w:t xml:space="preserve">Статья </w:t>
        </w:r>
        <w:r w:rsidR="00B9189F" w:rsidRPr="00CD79C6">
          <w:rPr>
            <w:rStyle w:val="ab"/>
            <w:rFonts w:ascii="Arial" w:hAnsi="Arial" w:cs="Arial"/>
            <w:bCs/>
          </w:rPr>
          <w:t>32</w:t>
        </w:r>
        <w:r w:rsidR="005458CB" w:rsidRPr="00CD79C6">
          <w:rPr>
            <w:rStyle w:val="ab"/>
            <w:rFonts w:ascii="Arial" w:hAnsi="Arial" w:cs="Arial"/>
            <w:bCs/>
          </w:rPr>
          <w:t xml:space="preserve">. </w:t>
        </w:r>
        <w:r w:rsidR="001F0286" w:rsidRPr="00CD79C6">
          <w:rPr>
            <w:rStyle w:val="ab"/>
            <w:rFonts w:ascii="Arial" w:hAnsi="Arial" w:cs="Arial"/>
            <w:bCs/>
          </w:rPr>
          <w:t>Государственная экспертиза и утверждение проектной документации</w:t>
        </w:r>
        <w:r w:rsidR="005458CB" w:rsidRPr="00CD79C6">
          <w:rPr>
            <w:rFonts w:ascii="Arial" w:hAnsi="Arial" w:cs="Arial"/>
            <w:webHidden/>
          </w:rPr>
          <w:tab/>
        </w:r>
      </w:hyperlink>
      <w:r w:rsidR="00D46001" w:rsidRPr="00CD79C6">
        <w:rPr>
          <w:rFonts w:ascii="Arial" w:hAnsi="Arial" w:cs="Arial"/>
        </w:rPr>
        <w:t>30</w:t>
      </w:r>
      <w:r w:rsidR="009C03FA" w:rsidRPr="00CD79C6">
        <w:rPr>
          <w:rFonts w:ascii="Arial" w:hAnsi="Arial" w:cs="Arial"/>
          <w:i/>
        </w:rPr>
        <w:t xml:space="preserve"> </w:t>
      </w:r>
    </w:p>
    <w:p w:rsidR="001F0286" w:rsidRPr="00CD79C6" w:rsidRDefault="00742FEA" w:rsidP="00DB735F">
      <w:pPr>
        <w:pStyle w:val="31"/>
        <w:rPr>
          <w:rFonts w:ascii="Arial" w:hAnsi="Arial" w:cs="Arial"/>
          <w:i/>
        </w:rPr>
      </w:pPr>
      <w:hyperlink w:anchor="_Toc214165443" w:history="1">
        <w:r w:rsidR="001F0286" w:rsidRPr="00CD79C6">
          <w:rPr>
            <w:rStyle w:val="ab"/>
            <w:rFonts w:ascii="Arial" w:hAnsi="Arial" w:cs="Arial"/>
            <w:bCs/>
          </w:rPr>
          <w:t xml:space="preserve">Статья </w:t>
        </w:r>
        <w:r w:rsidR="00B9189F" w:rsidRPr="00CD79C6">
          <w:rPr>
            <w:rStyle w:val="ab"/>
            <w:rFonts w:ascii="Arial" w:hAnsi="Arial" w:cs="Arial"/>
            <w:bCs/>
          </w:rPr>
          <w:t>33</w:t>
        </w:r>
        <w:r w:rsidR="001F0286" w:rsidRPr="00CD79C6">
          <w:rPr>
            <w:rStyle w:val="ab"/>
            <w:rFonts w:ascii="Arial" w:hAnsi="Arial" w:cs="Arial"/>
            <w:bCs/>
          </w:rPr>
          <w:t>.Выдача разрешения на строительство и разрешения на ввод объекта в эксплуатацию</w:t>
        </w:r>
        <w:r w:rsidR="001F0286" w:rsidRPr="00CD79C6">
          <w:rPr>
            <w:rFonts w:ascii="Arial" w:hAnsi="Arial" w:cs="Arial"/>
            <w:webHidden/>
          </w:rPr>
          <w:tab/>
        </w:r>
      </w:hyperlink>
      <w:r w:rsidR="00D46001" w:rsidRPr="00CD79C6">
        <w:rPr>
          <w:rFonts w:ascii="Arial" w:hAnsi="Arial" w:cs="Arial"/>
        </w:rPr>
        <w:t>31</w:t>
      </w:r>
    </w:p>
    <w:p w:rsidR="001F0286" w:rsidRPr="00CD79C6" w:rsidRDefault="00742FEA" w:rsidP="00DB735F">
      <w:pPr>
        <w:pStyle w:val="31"/>
        <w:rPr>
          <w:rFonts w:ascii="Arial" w:hAnsi="Arial" w:cs="Arial"/>
        </w:rPr>
      </w:pPr>
      <w:hyperlink w:anchor="_Toc214165444" w:history="1">
        <w:r w:rsidR="001F0286" w:rsidRPr="00CD79C6">
          <w:rPr>
            <w:rStyle w:val="ab"/>
            <w:rFonts w:ascii="Arial" w:hAnsi="Arial" w:cs="Arial"/>
            <w:bCs/>
          </w:rPr>
          <w:t xml:space="preserve">Статья </w:t>
        </w:r>
        <w:r w:rsidR="00B9189F" w:rsidRPr="00CD79C6">
          <w:rPr>
            <w:rStyle w:val="ab"/>
            <w:rFonts w:ascii="Arial" w:hAnsi="Arial" w:cs="Arial"/>
            <w:bCs/>
          </w:rPr>
          <w:t>34</w:t>
        </w:r>
        <w:r w:rsidR="001F0286" w:rsidRPr="00CD79C6">
          <w:rPr>
            <w:rStyle w:val="ab"/>
            <w:rFonts w:ascii="Arial" w:hAnsi="Arial" w:cs="Arial"/>
            <w:bCs/>
          </w:rPr>
          <w:t>. Государственный строительный надзор</w:t>
        </w:r>
        <w:r w:rsidR="001F0286" w:rsidRPr="00CD79C6">
          <w:rPr>
            <w:rFonts w:ascii="Arial" w:hAnsi="Arial" w:cs="Arial"/>
            <w:webHidden/>
          </w:rPr>
          <w:tab/>
        </w:r>
      </w:hyperlink>
      <w:r w:rsidR="00D46001" w:rsidRPr="00CD79C6">
        <w:rPr>
          <w:rFonts w:ascii="Arial" w:hAnsi="Arial" w:cs="Arial"/>
        </w:rPr>
        <w:t>3</w:t>
      </w:r>
      <w:r w:rsidR="007E00A8">
        <w:rPr>
          <w:rFonts w:ascii="Arial" w:hAnsi="Arial" w:cs="Arial"/>
        </w:rPr>
        <w:t>1</w:t>
      </w:r>
    </w:p>
    <w:p w:rsidR="001F0286" w:rsidRPr="000219AB" w:rsidRDefault="00742FEA" w:rsidP="00785B06">
      <w:pPr>
        <w:pStyle w:val="21"/>
      </w:pPr>
      <w:hyperlink w:anchor="_Toc214165434" w:history="1">
        <w:r w:rsidR="001F0286" w:rsidRPr="000219AB">
          <w:rPr>
            <w:rStyle w:val="ab"/>
          </w:rPr>
          <w:t xml:space="preserve">Глава 7. ГРАДОСТРОИТЕЛЬНЫЕ ОГРАНИЧЕНИЯ </w:t>
        </w:r>
      </w:hyperlink>
    </w:p>
    <w:p w:rsidR="001F0286" w:rsidRPr="00CD79C6" w:rsidRDefault="00742FEA" w:rsidP="00AA3B86">
      <w:pPr>
        <w:pStyle w:val="31"/>
        <w:jc w:val="left"/>
        <w:rPr>
          <w:rFonts w:ascii="Arial" w:hAnsi="Arial" w:cs="Arial"/>
          <w:i/>
        </w:rPr>
      </w:pPr>
      <w:hyperlink w:anchor="_Toc214165441" w:history="1">
        <w:r w:rsidR="001F0286" w:rsidRPr="00CD79C6">
          <w:rPr>
            <w:rStyle w:val="ab"/>
            <w:rFonts w:ascii="Arial" w:hAnsi="Arial" w:cs="Arial"/>
            <w:bCs/>
          </w:rPr>
          <w:t xml:space="preserve">Статья </w:t>
        </w:r>
        <w:r w:rsidR="00B9189F" w:rsidRPr="00CD79C6">
          <w:rPr>
            <w:rStyle w:val="ab"/>
            <w:rFonts w:ascii="Arial" w:hAnsi="Arial" w:cs="Arial"/>
            <w:bCs/>
          </w:rPr>
          <w:t>35</w:t>
        </w:r>
        <w:r w:rsidR="001F0286" w:rsidRPr="00CD79C6">
          <w:rPr>
            <w:rStyle w:val="ab"/>
            <w:rFonts w:ascii="Arial" w:hAnsi="Arial" w:cs="Arial"/>
            <w:bCs/>
          </w:rPr>
          <w:t>. Осуществление землепользования и застройки в зонах с особыми условиями использования территорий поселения</w:t>
        </w:r>
        <w:r w:rsidR="00584FC4" w:rsidRPr="00CD79C6">
          <w:rPr>
            <w:rFonts w:ascii="Arial" w:hAnsi="Arial" w:cs="Arial"/>
            <w:webHidden/>
          </w:rPr>
          <w:tab/>
        </w:r>
      </w:hyperlink>
      <w:r w:rsidR="007E00A8">
        <w:rPr>
          <w:rFonts w:ascii="Arial" w:hAnsi="Arial" w:cs="Arial"/>
        </w:rPr>
        <w:t>31</w:t>
      </w:r>
    </w:p>
    <w:p w:rsidR="001F0286" w:rsidRPr="00CD79C6" w:rsidRDefault="00742FEA" w:rsidP="00AA3B86">
      <w:pPr>
        <w:pStyle w:val="31"/>
        <w:jc w:val="left"/>
        <w:rPr>
          <w:rFonts w:ascii="Arial" w:hAnsi="Arial" w:cs="Arial"/>
        </w:rPr>
      </w:pPr>
      <w:hyperlink w:anchor="_Toc214165442" w:history="1">
        <w:r w:rsidR="001F0286" w:rsidRPr="00CD79C6">
          <w:rPr>
            <w:rStyle w:val="ab"/>
            <w:rFonts w:ascii="Arial" w:hAnsi="Arial" w:cs="Arial"/>
            <w:bCs/>
          </w:rPr>
          <w:t xml:space="preserve">Статья </w:t>
        </w:r>
        <w:r w:rsidR="00B9189F" w:rsidRPr="00CD79C6">
          <w:rPr>
            <w:rStyle w:val="ab"/>
            <w:rFonts w:ascii="Arial" w:hAnsi="Arial" w:cs="Arial"/>
            <w:bCs/>
          </w:rPr>
          <w:t>36</w:t>
        </w:r>
        <w:r w:rsidR="001F0286" w:rsidRPr="00CD79C6">
          <w:rPr>
            <w:rStyle w:val="ab"/>
            <w:rFonts w:ascii="Arial" w:hAnsi="Arial" w:cs="Arial"/>
            <w:bCs/>
          </w:rPr>
          <w:t>. Охранные зоны</w:t>
        </w:r>
        <w:r w:rsidR="00584FC4" w:rsidRPr="00CD79C6">
          <w:rPr>
            <w:rFonts w:ascii="Arial" w:hAnsi="Arial" w:cs="Arial"/>
            <w:webHidden/>
          </w:rPr>
          <w:tab/>
        </w:r>
      </w:hyperlink>
      <w:r w:rsidR="005A6CA6" w:rsidRPr="00CD79C6">
        <w:rPr>
          <w:rFonts w:ascii="Arial" w:hAnsi="Arial" w:cs="Arial"/>
        </w:rPr>
        <w:t>3</w:t>
      </w:r>
      <w:r w:rsidR="007E00A8">
        <w:rPr>
          <w:rFonts w:ascii="Arial" w:hAnsi="Arial" w:cs="Arial"/>
        </w:rPr>
        <w:t>2</w:t>
      </w:r>
    </w:p>
    <w:p w:rsidR="001F0286" w:rsidRPr="00CD79C6" w:rsidRDefault="00742FEA" w:rsidP="00AA3B86">
      <w:pPr>
        <w:pStyle w:val="31"/>
        <w:jc w:val="left"/>
        <w:rPr>
          <w:rFonts w:ascii="Arial" w:hAnsi="Arial" w:cs="Arial"/>
          <w:i/>
        </w:rPr>
      </w:pPr>
      <w:hyperlink w:anchor="_Toc214165443" w:history="1">
        <w:r w:rsidR="001F0286" w:rsidRPr="00CD79C6">
          <w:rPr>
            <w:rStyle w:val="ab"/>
            <w:rFonts w:ascii="Arial" w:hAnsi="Arial" w:cs="Arial"/>
            <w:bCs/>
          </w:rPr>
          <w:t xml:space="preserve">Статья </w:t>
        </w:r>
        <w:r w:rsidR="00B9189F" w:rsidRPr="00CD79C6">
          <w:rPr>
            <w:rStyle w:val="ab"/>
            <w:rFonts w:ascii="Arial" w:hAnsi="Arial" w:cs="Arial"/>
            <w:bCs/>
          </w:rPr>
          <w:t>37</w:t>
        </w:r>
        <w:r w:rsidR="001F0286" w:rsidRPr="00CD79C6">
          <w:rPr>
            <w:rStyle w:val="ab"/>
            <w:rFonts w:ascii="Arial" w:hAnsi="Arial" w:cs="Arial"/>
            <w:bCs/>
          </w:rPr>
          <w:t>.Санитарно-защитные зоны</w:t>
        </w:r>
        <w:r w:rsidR="001F0286" w:rsidRPr="00CD79C6">
          <w:rPr>
            <w:rFonts w:ascii="Arial" w:hAnsi="Arial" w:cs="Arial"/>
            <w:webHidden/>
          </w:rPr>
          <w:tab/>
        </w:r>
      </w:hyperlink>
      <w:r w:rsidR="005A6CA6" w:rsidRPr="00CD79C6">
        <w:rPr>
          <w:rFonts w:ascii="Arial" w:hAnsi="Arial" w:cs="Arial"/>
        </w:rPr>
        <w:t>3</w:t>
      </w:r>
      <w:r w:rsidR="007E00A8">
        <w:rPr>
          <w:rFonts w:ascii="Arial" w:hAnsi="Arial" w:cs="Arial"/>
        </w:rPr>
        <w:t>2</w:t>
      </w:r>
    </w:p>
    <w:p w:rsidR="001F0286" w:rsidRPr="00CD79C6" w:rsidRDefault="00742FEA" w:rsidP="00AA3B86">
      <w:pPr>
        <w:pStyle w:val="31"/>
        <w:jc w:val="left"/>
        <w:rPr>
          <w:rFonts w:ascii="Arial" w:hAnsi="Arial" w:cs="Arial"/>
          <w:i/>
        </w:rPr>
      </w:pPr>
      <w:hyperlink w:anchor="_Toc214165444" w:history="1">
        <w:r w:rsidR="001F0286" w:rsidRPr="00CD79C6">
          <w:rPr>
            <w:rStyle w:val="ab"/>
            <w:rFonts w:ascii="Arial" w:hAnsi="Arial" w:cs="Arial"/>
            <w:bCs/>
          </w:rPr>
          <w:t xml:space="preserve">Статья </w:t>
        </w:r>
        <w:r w:rsidR="00B9189F" w:rsidRPr="00CD79C6">
          <w:rPr>
            <w:rStyle w:val="ab"/>
            <w:rFonts w:ascii="Arial" w:hAnsi="Arial" w:cs="Arial"/>
            <w:bCs/>
          </w:rPr>
          <w:t>38</w:t>
        </w:r>
        <w:r w:rsidR="001F0286" w:rsidRPr="00CD79C6">
          <w:rPr>
            <w:rStyle w:val="ab"/>
            <w:rFonts w:ascii="Arial" w:hAnsi="Arial" w:cs="Arial"/>
            <w:bCs/>
          </w:rPr>
          <w:t xml:space="preserve">. Зоны охраны объектов культурного наследия </w:t>
        </w:r>
        <w:r w:rsidR="001F0286" w:rsidRPr="00CD79C6">
          <w:rPr>
            <w:rFonts w:ascii="Arial" w:hAnsi="Arial" w:cs="Arial"/>
            <w:webHidden/>
          </w:rPr>
          <w:tab/>
        </w:r>
      </w:hyperlink>
      <w:r w:rsidR="005A6CA6" w:rsidRPr="00CD79C6">
        <w:rPr>
          <w:rFonts w:ascii="Arial" w:hAnsi="Arial" w:cs="Arial"/>
        </w:rPr>
        <w:t>3</w:t>
      </w:r>
      <w:r w:rsidR="007E00A8">
        <w:rPr>
          <w:rFonts w:ascii="Arial" w:hAnsi="Arial" w:cs="Arial"/>
        </w:rPr>
        <w:t>3</w:t>
      </w:r>
    </w:p>
    <w:p w:rsidR="001F0286" w:rsidRPr="00CD79C6" w:rsidRDefault="00742FEA" w:rsidP="00AA3B86">
      <w:pPr>
        <w:pStyle w:val="31"/>
        <w:jc w:val="left"/>
        <w:rPr>
          <w:rFonts w:ascii="Arial" w:hAnsi="Arial" w:cs="Arial"/>
        </w:rPr>
      </w:pPr>
      <w:hyperlink w:anchor="_Toc214165443" w:history="1">
        <w:r w:rsidR="001F0286" w:rsidRPr="00CD79C6">
          <w:rPr>
            <w:rStyle w:val="ab"/>
            <w:rFonts w:ascii="Arial" w:hAnsi="Arial" w:cs="Arial"/>
            <w:bCs/>
          </w:rPr>
          <w:t>Статья 3</w:t>
        </w:r>
        <w:r w:rsidR="00B9189F" w:rsidRPr="00CD79C6">
          <w:rPr>
            <w:rStyle w:val="ab"/>
            <w:rFonts w:ascii="Arial" w:hAnsi="Arial" w:cs="Arial"/>
            <w:bCs/>
          </w:rPr>
          <w:t>9</w:t>
        </w:r>
        <w:r w:rsidR="001F0286" w:rsidRPr="00CD79C6">
          <w:rPr>
            <w:rStyle w:val="ab"/>
            <w:rFonts w:ascii="Arial" w:hAnsi="Arial" w:cs="Arial"/>
            <w:bCs/>
          </w:rPr>
          <w:t>.Водоохранные зоны</w:t>
        </w:r>
        <w:r w:rsidR="001F0286" w:rsidRPr="00CD79C6">
          <w:rPr>
            <w:rFonts w:ascii="Arial" w:hAnsi="Arial" w:cs="Arial"/>
            <w:webHidden/>
          </w:rPr>
          <w:tab/>
        </w:r>
      </w:hyperlink>
      <w:r w:rsidR="005A6CA6" w:rsidRPr="00CD79C6">
        <w:rPr>
          <w:rFonts w:ascii="Arial" w:hAnsi="Arial" w:cs="Arial"/>
        </w:rPr>
        <w:t>3</w:t>
      </w:r>
      <w:r w:rsidR="007E00A8">
        <w:rPr>
          <w:rFonts w:ascii="Arial" w:hAnsi="Arial" w:cs="Arial"/>
        </w:rPr>
        <w:t>4</w:t>
      </w:r>
    </w:p>
    <w:p w:rsidR="001F0286" w:rsidRPr="000219AB" w:rsidRDefault="00742FEA" w:rsidP="00785B06">
      <w:pPr>
        <w:pStyle w:val="21"/>
      </w:pPr>
      <w:hyperlink w:anchor="_Toc214165434" w:history="1">
        <w:r w:rsidR="001F0286" w:rsidRPr="000219AB">
          <w:rPr>
            <w:rStyle w:val="ab"/>
          </w:rPr>
          <w:t>Глава 8. ПУБЛИЧНЫЕ СЛУШАНИЯ ПО ВОПРОСАМ ЗЕМЛЕПОЛЬЗОВАНИЯ И ЗАСТРОЙКИ</w:t>
        </w:r>
        <w:r w:rsidR="001F0286" w:rsidRPr="000219AB">
          <w:rPr>
            <w:rStyle w:val="ab"/>
            <w:b w:val="0"/>
            <w:color w:val="0070C0"/>
          </w:rPr>
          <w:t xml:space="preserve"> </w:t>
        </w:r>
      </w:hyperlink>
    </w:p>
    <w:p w:rsidR="001F0286" w:rsidRPr="00CD79C6" w:rsidRDefault="00742FEA" w:rsidP="00AA3B86">
      <w:pPr>
        <w:pStyle w:val="31"/>
        <w:jc w:val="left"/>
        <w:rPr>
          <w:rFonts w:ascii="Arial" w:hAnsi="Arial" w:cs="Arial"/>
          <w:i/>
        </w:rPr>
      </w:pPr>
      <w:hyperlink w:anchor="_Toc214165441" w:history="1">
        <w:r w:rsidR="001F0286" w:rsidRPr="00CD79C6">
          <w:rPr>
            <w:rStyle w:val="ab"/>
            <w:rFonts w:ascii="Arial" w:hAnsi="Arial" w:cs="Arial"/>
            <w:bCs/>
          </w:rPr>
          <w:t xml:space="preserve">Статья </w:t>
        </w:r>
        <w:r w:rsidR="00B9189F" w:rsidRPr="00CD79C6">
          <w:rPr>
            <w:rStyle w:val="ab"/>
            <w:rFonts w:ascii="Arial" w:hAnsi="Arial" w:cs="Arial"/>
            <w:bCs/>
          </w:rPr>
          <w:t>40</w:t>
        </w:r>
        <w:r w:rsidR="001F0286" w:rsidRPr="00CD79C6">
          <w:rPr>
            <w:rStyle w:val="ab"/>
            <w:rFonts w:ascii="Arial" w:hAnsi="Arial" w:cs="Arial"/>
            <w:bCs/>
          </w:rPr>
          <w:t>. Общие положения организации и проведения публичных слушаний по вопросам землепользования и застройки</w:t>
        </w:r>
        <w:r w:rsidR="001F0286" w:rsidRPr="00CD79C6">
          <w:rPr>
            <w:rFonts w:ascii="Arial" w:hAnsi="Arial" w:cs="Arial"/>
            <w:webHidden/>
          </w:rPr>
          <w:tab/>
        </w:r>
      </w:hyperlink>
      <w:r w:rsidR="00415230" w:rsidRPr="00CD79C6">
        <w:rPr>
          <w:rFonts w:ascii="Arial" w:hAnsi="Arial" w:cs="Arial"/>
        </w:rPr>
        <w:t>3</w:t>
      </w:r>
      <w:r w:rsidR="007E00A8">
        <w:rPr>
          <w:rFonts w:ascii="Arial" w:hAnsi="Arial" w:cs="Arial"/>
        </w:rPr>
        <w:t>4</w:t>
      </w:r>
    </w:p>
    <w:p w:rsidR="001F0286" w:rsidRPr="00CD79C6" w:rsidRDefault="00742FEA" w:rsidP="00AA3B86">
      <w:pPr>
        <w:pStyle w:val="31"/>
        <w:jc w:val="left"/>
        <w:rPr>
          <w:rFonts w:ascii="Arial" w:hAnsi="Arial" w:cs="Arial"/>
        </w:rPr>
      </w:pPr>
      <w:hyperlink w:anchor="_Toc214165442" w:history="1">
        <w:r w:rsidR="001F0286" w:rsidRPr="00CD79C6">
          <w:rPr>
            <w:rStyle w:val="ab"/>
            <w:rFonts w:ascii="Arial" w:hAnsi="Arial" w:cs="Arial"/>
            <w:bCs/>
          </w:rPr>
          <w:t xml:space="preserve">Статья </w:t>
        </w:r>
        <w:r w:rsidR="00B9189F" w:rsidRPr="00CD79C6">
          <w:rPr>
            <w:rStyle w:val="ab"/>
            <w:rFonts w:ascii="Arial" w:hAnsi="Arial" w:cs="Arial"/>
            <w:bCs/>
          </w:rPr>
          <w:t>41</w:t>
        </w:r>
        <w:r w:rsidR="001F0286" w:rsidRPr="00CD79C6">
          <w:rPr>
            <w:rStyle w:val="ab"/>
            <w:rFonts w:ascii="Arial" w:hAnsi="Arial" w:cs="Arial"/>
            <w:bCs/>
          </w:rPr>
          <w:t>. Принятие решений о проведении публичных слушаний</w:t>
        </w:r>
        <w:r w:rsidR="001F0286" w:rsidRPr="00CD79C6">
          <w:rPr>
            <w:rFonts w:ascii="Arial" w:hAnsi="Arial" w:cs="Arial"/>
            <w:webHidden/>
          </w:rPr>
          <w:tab/>
        </w:r>
      </w:hyperlink>
      <w:r w:rsidR="00415230" w:rsidRPr="00CD79C6">
        <w:rPr>
          <w:rFonts w:ascii="Arial" w:hAnsi="Arial" w:cs="Arial"/>
        </w:rPr>
        <w:t>3</w:t>
      </w:r>
      <w:r w:rsidR="007E00A8">
        <w:rPr>
          <w:rFonts w:ascii="Arial" w:hAnsi="Arial" w:cs="Arial"/>
        </w:rPr>
        <w:t>5</w:t>
      </w:r>
    </w:p>
    <w:p w:rsidR="001F0286" w:rsidRPr="00CD79C6" w:rsidRDefault="00742FEA" w:rsidP="00AA3B86">
      <w:pPr>
        <w:pStyle w:val="31"/>
        <w:jc w:val="left"/>
        <w:rPr>
          <w:rFonts w:ascii="Arial" w:hAnsi="Arial" w:cs="Arial"/>
          <w:i/>
        </w:rPr>
      </w:pPr>
      <w:hyperlink w:anchor="_Toc214165443" w:history="1">
        <w:r w:rsidR="001F0286" w:rsidRPr="00CD79C6">
          <w:rPr>
            <w:rStyle w:val="ab"/>
            <w:rFonts w:ascii="Arial" w:hAnsi="Arial" w:cs="Arial"/>
            <w:bCs/>
          </w:rPr>
          <w:t xml:space="preserve">Статья </w:t>
        </w:r>
        <w:r w:rsidR="00B9189F" w:rsidRPr="00CD79C6">
          <w:rPr>
            <w:rStyle w:val="ab"/>
            <w:rFonts w:ascii="Arial" w:hAnsi="Arial" w:cs="Arial"/>
            <w:bCs/>
          </w:rPr>
          <w:t>42</w:t>
        </w:r>
        <w:r w:rsidR="001F0286" w:rsidRPr="00CD79C6">
          <w:rPr>
            <w:rStyle w:val="ab"/>
            <w:rFonts w:ascii="Arial" w:hAnsi="Arial" w:cs="Arial"/>
            <w:bCs/>
          </w:rPr>
          <w:t>.Сроки проведения публичных слушаний</w:t>
        </w:r>
        <w:r w:rsidR="001F0286" w:rsidRPr="00CD79C6">
          <w:rPr>
            <w:rFonts w:ascii="Arial" w:hAnsi="Arial" w:cs="Arial"/>
            <w:webHidden/>
          </w:rPr>
          <w:tab/>
        </w:r>
      </w:hyperlink>
      <w:r w:rsidR="00815643" w:rsidRPr="00CD79C6">
        <w:rPr>
          <w:rFonts w:ascii="Arial" w:hAnsi="Arial" w:cs="Arial"/>
        </w:rPr>
        <w:t>35</w:t>
      </w:r>
    </w:p>
    <w:p w:rsidR="001F0286" w:rsidRPr="00CD79C6" w:rsidRDefault="00742FEA" w:rsidP="00AA3B86">
      <w:pPr>
        <w:pStyle w:val="31"/>
        <w:jc w:val="left"/>
        <w:rPr>
          <w:rFonts w:ascii="Arial" w:hAnsi="Arial" w:cs="Arial"/>
          <w:i/>
        </w:rPr>
      </w:pPr>
      <w:hyperlink w:anchor="_Toc214165444" w:history="1">
        <w:r w:rsidR="001F0286" w:rsidRPr="00CD79C6">
          <w:rPr>
            <w:rStyle w:val="ab"/>
            <w:rFonts w:ascii="Arial" w:hAnsi="Arial" w:cs="Arial"/>
            <w:bCs/>
          </w:rPr>
          <w:t xml:space="preserve">Статья </w:t>
        </w:r>
        <w:r w:rsidR="00B9189F" w:rsidRPr="00CD79C6">
          <w:rPr>
            <w:rStyle w:val="ab"/>
            <w:rFonts w:ascii="Arial" w:hAnsi="Arial" w:cs="Arial"/>
            <w:bCs/>
          </w:rPr>
          <w:t>43</w:t>
        </w:r>
        <w:r w:rsidR="001F0286" w:rsidRPr="00CD79C6">
          <w:rPr>
            <w:rStyle w:val="ab"/>
            <w:rFonts w:ascii="Arial" w:hAnsi="Arial" w:cs="Arial"/>
            <w:bCs/>
          </w:rPr>
          <w:t xml:space="preserve">. Полномочия комиссии по землепользованию и застройке в области организации и проведения публичных слушаний </w:t>
        </w:r>
        <w:r w:rsidR="001F0286" w:rsidRPr="00CD79C6">
          <w:rPr>
            <w:rFonts w:ascii="Arial" w:hAnsi="Arial" w:cs="Arial"/>
            <w:webHidden/>
          </w:rPr>
          <w:tab/>
        </w:r>
      </w:hyperlink>
      <w:r w:rsidR="00815643" w:rsidRPr="00CD79C6">
        <w:rPr>
          <w:rFonts w:ascii="Arial" w:hAnsi="Arial" w:cs="Arial"/>
        </w:rPr>
        <w:t>3</w:t>
      </w:r>
      <w:r w:rsidR="007E00A8">
        <w:rPr>
          <w:rFonts w:ascii="Arial" w:hAnsi="Arial" w:cs="Arial"/>
        </w:rPr>
        <w:t>6</w:t>
      </w:r>
      <w:r w:rsidR="001F0286" w:rsidRPr="00CD79C6">
        <w:rPr>
          <w:rFonts w:ascii="Arial" w:hAnsi="Arial" w:cs="Arial"/>
          <w:i/>
        </w:rPr>
        <w:t xml:space="preserve"> </w:t>
      </w:r>
    </w:p>
    <w:p w:rsidR="001F0286" w:rsidRPr="00CD79C6" w:rsidRDefault="00742FEA" w:rsidP="00AA3B86">
      <w:pPr>
        <w:pStyle w:val="31"/>
        <w:jc w:val="left"/>
        <w:rPr>
          <w:rFonts w:ascii="Arial" w:hAnsi="Arial" w:cs="Arial"/>
        </w:rPr>
      </w:pPr>
      <w:hyperlink w:anchor="_Toc214165443" w:history="1">
        <w:r w:rsidR="001F0286" w:rsidRPr="00CD79C6">
          <w:rPr>
            <w:rStyle w:val="ab"/>
            <w:rFonts w:ascii="Arial" w:hAnsi="Arial" w:cs="Arial"/>
            <w:bCs/>
          </w:rPr>
          <w:t xml:space="preserve">Статья </w:t>
        </w:r>
        <w:r w:rsidR="00B9189F" w:rsidRPr="00CD79C6">
          <w:rPr>
            <w:rStyle w:val="ab"/>
            <w:rFonts w:ascii="Arial" w:hAnsi="Arial" w:cs="Arial"/>
            <w:bCs/>
          </w:rPr>
          <w:t>44</w:t>
        </w:r>
        <w:r w:rsidR="001F0286" w:rsidRPr="00CD79C6">
          <w:rPr>
            <w:rStyle w:val="ab"/>
            <w:rFonts w:ascii="Arial" w:hAnsi="Arial" w:cs="Arial"/>
            <w:bCs/>
          </w:rPr>
          <w:t>.Проведение публичных слушаний</w:t>
        </w:r>
        <w:r w:rsidR="000219AB" w:rsidRPr="00CD79C6">
          <w:rPr>
            <w:rStyle w:val="ab"/>
            <w:rFonts w:ascii="Arial" w:hAnsi="Arial" w:cs="Arial"/>
            <w:bCs/>
          </w:rPr>
          <w:t xml:space="preserve"> по вопросу изменения в настоящие Правила</w:t>
        </w:r>
        <w:r w:rsidR="001F0286" w:rsidRPr="00CD79C6">
          <w:rPr>
            <w:rFonts w:ascii="Arial" w:hAnsi="Arial" w:cs="Arial"/>
            <w:webHidden/>
          </w:rPr>
          <w:tab/>
        </w:r>
      </w:hyperlink>
      <w:r w:rsidR="00815643" w:rsidRPr="00CD79C6">
        <w:rPr>
          <w:rFonts w:ascii="Arial" w:hAnsi="Arial" w:cs="Arial"/>
        </w:rPr>
        <w:t>3</w:t>
      </w:r>
      <w:r w:rsidR="007E00A8">
        <w:rPr>
          <w:rFonts w:ascii="Arial" w:hAnsi="Arial" w:cs="Arial"/>
        </w:rPr>
        <w:t>7</w:t>
      </w:r>
    </w:p>
    <w:p w:rsidR="000219AB" w:rsidRPr="00CD79C6" w:rsidRDefault="00742FEA" w:rsidP="00AA3B86">
      <w:pPr>
        <w:pStyle w:val="31"/>
        <w:jc w:val="left"/>
        <w:rPr>
          <w:rFonts w:ascii="Arial" w:hAnsi="Arial" w:cs="Arial"/>
          <w:i/>
        </w:rPr>
      </w:pPr>
      <w:hyperlink w:anchor="_Toc214165444" w:history="1">
        <w:r w:rsidR="000219AB" w:rsidRPr="00CD79C6">
          <w:rPr>
            <w:rStyle w:val="ab"/>
            <w:rFonts w:ascii="Arial" w:hAnsi="Arial" w:cs="Arial"/>
            <w:bCs/>
          </w:rPr>
          <w:t xml:space="preserve">Статья </w:t>
        </w:r>
        <w:r w:rsidR="00B9189F" w:rsidRPr="00CD79C6">
          <w:rPr>
            <w:rStyle w:val="ab"/>
            <w:rFonts w:ascii="Arial" w:hAnsi="Arial" w:cs="Arial"/>
            <w:bCs/>
          </w:rPr>
          <w:t>45</w:t>
        </w:r>
        <w:r w:rsidR="000219AB" w:rsidRPr="00CD79C6">
          <w:rPr>
            <w:rStyle w:val="ab"/>
            <w:rFonts w:ascii="Arial" w:hAnsi="Arial" w:cs="Arial"/>
            <w:bCs/>
          </w:rPr>
          <w:t xml:space="preserve">. Проведение публичных слушаний по вопросу отклонения от предельных параметров разрешенного строительства, реконструкции объектов капитального строительства </w:t>
        </w:r>
        <w:r w:rsidR="000219AB" w:rsidRPr="00CD79C6">
          <w:rPr>
            <w:rFonts w:ascii="Arial" w:hAnsi="Arial" w:cs="Arial"/>
            <w:webHidden/>
          </w:rPr>
          <w:tab/>
        </w:r>
      </w:hyperlink>
      <w:r w:rsidR="00815643" w:rsidRPr="00CD79C6">
        <w:rPr>
          <w:rFonts w:ascii="Arial" w:hAnsi="Arial" w:cs="Arial"/>
        </w:rPr>
        <w:t>3</w:t>
      </w:r>
      <w:r w:rsidR="007E00A8">
        <w:rPr>
          <w:rFonts w:ascii="Arial" w:hAnsi="Arial" w:cs="Arial"/>
        </w:rPr>
        <w:t>8</w:t>
      </w:r>
      <w:r w:rsidR="000219AB" w:rsidRPr="00CD79C6">
        <w:rPr>
          <w:rFonts w:ascii="Arial" w:hAnsi="Arial" w:cs="Arial"/>
          <w:i/>
        </w:rPr>
        <w:t xml:space="preserve"> </w:t>
      </w:r>
    </w:p>
    <w:p w:rsidR="000219AB" w:rsidRPr="00CD79C6" w:rsidRDefault="00742FEA" w:rsidP="00AA3B86">
      <w:pPr>
        <w:pStyle w:val="31"/>
        <w:jc w:val="left"/>
        <w:rPr>
          <w:rFonts w:ascii="Arial" w:hAnsi="Arial" w:cs="Arial"/>
          <w:i/>
        </w:rPr>
      </w:pPr>
      <w:hyperlink w:anchor="_Toc214165443" w:history="1">
        <w:r w:rsidR="000219AB" w:rsidRPr="00CD79C6">
          <w:rPr>
            <w:rStyle w:val="ab"/>
            <w:rFonts w:ascii="Arial" w:hAnsi="Arial" w:cs="Arial"/>
            <w:bCs/>
          </w:rPr>
          <w:t xml:space="preserve">Статья </w:t>
        </w:r>
        <w:r w:rsidR="00B9189F" w:rsidRPr="00CD79C6">
          <w:rPr>
            <w:rStyle w:val="ab"/>
            <w:rFonts w:ascii="Arial" w:hAnsi="Arial" w:cs="Arial"/>
            <w:bCs/>
          </w:rPr>
          <w:t>46</w:t>
        </w:r>
        <w:r w:rsidR="000219AB" w:rsidRPr="00CD79C6">
          <w:rPr>
            <w:rStyle w:val="ab"/>
            <w:rFonts w:ascii="Arial" w:hAnsi="Arial" w:cs="Arial"/>
            <w:bCs/>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0219AB" w:rsidRPr="00CD79C6">
          <w:rPr>
            <w:rFonts w:ascii="Arial" w:hAnsi="Arial" w:cs="Arial"/>
            <w:webHidden/>
          </w:rPr>
          <w:tab/>
        </w:r>
      </w:hyperlink>
      <w:r w:rsidR="00D46001" w:rsidRPr="00CD79C6">
        <w:rPr>
          <w:rFonts w:ascii="Arial" w:hAnsi="Arial" w:cs="Arial"/>
        </w:rPr>
        <w:t>39</w:t>
      </w:r>
    </w:p>
    <w:p w:rsidR="000219AB" w:rsidRPr="000219AB" w:rsidRDefault="000219AB" w:rsidP="000219AB"/>
    <w:p w:rsidR="001F0286" w:rsidRPr="001F0286" w:rsidRDefault="001F0286" w:rsidP="001F0286"/>
    <w:p w:rsidR="001F0286" w:rsidRPr="00925EEB" w:rsidRDefault="001F0286" w:rsidP="00DB735F">
      <w:pPr>
        <w:pStyle w:val="31"/>
      </w:pPr>
    </w:p>
    <w:p w:rsidR="001F0286" w:rsidRPr="00925EEB" w:rsidRDefault="001F0286" w:rsidP="00DB735F">
      <w:pPr>
        <w:pStyle w:val="31"/>
      </w:pPr>
      <w:r w:rsidRPr="00925EEB">
        <w:t xml:space="preserve"> </w:t>
      </w:r>
    </w:p>
    <w:p w:rsidR="001F0286" w:rsidRPr="001F0286" w:rsidRDefault="001F0286" w:rsidP="001F0286"/>
    <w:p w:rsidR="009C03FA" w:rsidRDefault="00742FEA" w:rsidP="00DB735F">
      <w:pPr>
        <w:pStyle w:val="31"/>
      </w:pPr>
      <w:r w:rsidRPr="00925EEB">
        <w:fldChar w:fldCharType="end"/>
      </w:r>
      <w:r w:rsidR="001F0286">
        <w:t xml:space="preserve"> </w:t>
      </w:r>
    </w:p>
    <w:p w:rsidR="009C03FA" w:rsidRDefault="009C03FA" w:rsidP="004614C0">
      <w:pPr>
        <w:spacing w:line="360" w:lineRule="auto"/>
        <w:jc w:val="center"/>
        <w:rPr>
          <w:sz w:val="24"/>
          <w:szCs w:val="24"/>
        </w:rPr>
      </w:pPr>
    </w:p>
    <w:p w:rsidR="009C03FA" w:rsidRDefault="009C03FA" w:rsidP="004614C0">
      <w:pPr>
        <w:spacing w:line="360" w:lineRule="auto"/>
        <w:jc w:val="center"/>
        <w:rPr>
          <w:sz w:val="24"/>
          <w:szCs w:val="24"/>
        </w:rPr>
      </w:pPr>
    </w:p>
    <w:p w:rsidR="000219AB" w:rsidRPr="000219AB" w:rsidRDefault="000219AB" w:rsidP="000219AB">
      <w:pPr>
        <w:autoSpaceDE w:val="0"/>
        <w:autoSpaceDN w:val="0"/>
        <w:adjustRightInd w:val="0"/>
        <w:jc w:val="right"/>
        <w:rPr>
          <w:rFonts w:ascii="Arial" w:hAnsi="Arial" w:cs="Arial"/>
          <w:bCs/>
        </w:rPr>
      </w:pPr>
      <w:r w:rsidRPr="000219AB">
        <w:rPr>
          <w:rFonts w:ascii="Arial" w:hAnsi="Arial" w:cs="Arial"/>
          <w:bCs/>
        </w:rPr>
        <w:lastRenderedPageBreak/>
        <w:t>Приложение к</w:t>
      </w:r>
      <w:r>
        <w:rPr>
          <w:rFonts w:ascii="Arial" w:hAnsi="Arial" w:cs="Arial"/>
          <w:bCs/>
        </w:rPr>
        <w:t xml:space="preserve"> </w:t>
      </w:r>
      <w:r w:rsidRPr="000219AB">
        <w:rPr>
          <w:rFonts w:ascii="Arial" w:hAnsi="Arial" w:cs="Arial"/>
          <w:bCs/>
        </w:rPr>
        <w:t>решению Собрания депутатов</w:t>
      </w:r>
    </w:p>
    <w:p w:rsidR="000219AB" w:rsidRPr="000219AB" w:rsidRDefault="00A5324D" w:rsidP="000219AB">
      <w:pPr>
        <w:autoSpaceDE w:val="0"/>
        <w:autoSpaceDN w:val="0"/>
        <w:adjustRightInd w:val="0"/>
        <w:jc w:val="right"/>
        <w:rPr>
          <w:rFonts w:ascii="Arial" w:hAnsi="Arial" w:cs="Arial"/>
          <w:bCs/>
        </w:rPr>
      </w:pPr>
      <w:r>
        <w:rPr>
          <w:rFonts w:ascii="Arial" w:hAnsi="Arial" w:cs="Arial"/>
          <w:bCs/>
          <w:color w:val="0070C0"/>
        </w:rPr>
        <w:t>Новоцимлянского</w:t>
      </w:r>
      <w:r w:rsidR="006F5E7C">
        <w:rPr>
          <w:rFonts w:ascii="Arial" w:hAnsi="Arial" w:cs="Arial"/>
          <w:bCs/>
        </w:rPr>
        <w:t xml:space="preserve"> </w:t>
      </w:r>
      <w:r w:rsidR="000219AB" w:rsidRPr="000219AB">
        <w:rPr>
          <w:rFonts w:ascii="Arial" w:hAnsi="Arial" w:cs="Arial"/>
          <w:bCs/>
        </w:rPr>
        <w:t xml:space="preserve">сельского поселения </w:t>
      </w:r>
    </w:p>
    <w:p w:rsidR="000219AB" w:rsidRPr="000219AB" w:rsidRDefault="000219AB" w:rsidP="000219AB">
      <w:pPr>
        <w:autoSpaceDE w:val="0"/>
        <w:autoSpaceDN w:val="0"/>
        <w:adjustRightInd w:val="0"/>
        <w:jc w:val="right"/>
        <w:rPr>
          <w:rFonts w:ascii="Arial" w:hAnsi="Arial" w:cs="Arial"/>
          <w:bCs/>
        </w:rPr>
      </w:pPr>
      <w:r w:rsidRPr="000219AB">
        <w:rPr>
          <w:rFonts w:ascii="Arial" w:hAnsi="Arial" w:cs="Arial"/>
          <w:bCs/>
        </w:rPr>
        <w:t xml:space="preserve">от «__» </w:t>
      </w:r>
      <w:r w:rsidR="006F5E7C">
        <w:rPr>
          <w:rFonts w:ascii="Arial" w:hAnsi="Arial" w:cs="Arial"/>
          <w:bCs/>
        </w:rPr>
        <w:t>_______</w:t>
      </w:r>
      <w:r>
        <w:rPr>
          <w:rFonts w:ascii="Arial" w:hAnsi="Arial" w:cs="Arial"/>
          <w:bCs/>
        </w:rPr>
        <w:t>_________</w:t>
      </w:r>
      <w:r w:rsidRPr="000219AB">
        <w:rPr>
          <w:rFonts w:ascii="Arial" w:hAnsi="Arial" w:cs="Arial"/>
          <w:bCs/>
        </w:rPr>
        <w:t>_ 20</w:t>
      </w:r>
      <w:r>
        <w:rPr>
          <w:rFonts w:ascii="Arial" w:hAnsi="Arial" w:cs="Arial"/>
          <w:bCs/>
        </w:rPr>
        <w:t>___</w:t>
      </w:r>
      <w:r w:rsidRPr="000219AB">
        <w:rPr>
          <w:rFonts w:ascii="Arial" w:hAnsi="Arial" w:cs="Arial"/>
          <w:bCs/>
        </w:rPr>
        <w:t xml:space="preserve"> г. № </w:t>
      </w:r>
      <w:r>
        <w:rPr>
          <w:rFonts w:ascii="Arial" w:hAnsi="Arial" w:cs="Arial"/>
          <w:bCs/>
        </w:rPr>
        <w:t>____</w:t>
      </w:r>
    </w:p>
    <w:p w:rsidR="000219AB" w:rsidRPr="006F5E7C" w:rsidRDefault="000219AB" w:rsidP="004614C0">
      <w:pPr>
        <w:spacing w:line="360" w:lineRule="auto"/>
        <w:jc w:val="center"/>
        <w:rPr>
          <w:b/>
          <w:iCs/>
          <w:color w:val="000000"/>
          <w:spacing w:val="-1"/>
          <w:sz w:val="24"/>
          <w:szCs w:val="24"/>
          <w:u w:val="single"/>
        </w:rPr>
      </w:pPr>
    </w:p>
    <w:p w:rsidR="006F5E7C" w:rsidRPr="006F5E7C" w:rsidRDefault="006F5E7C" w:rsidP="006F5E7C">
      <w:pPr>
        <w:ind w:firstLine="540"/>
        <w:jc w:val="center"/>
        <w:rPr>
          <w:rFonts w:ascii="Arial" w:hAnsi="Arial" w:cs="Arial"/>
          <w:b/>
          <w:sz w:val="24"/>
          <w:szCs w:val="24"/>
        </w:rPr>
      </w:pPr>
      <w:r w:rsidRPr="006F5E7C">
        <w:rPr>
          <w:rFonts w:ascii="Arial" w:hAnsi="Arial" w:cs="Arial"/>
          <w:b/>
          <w:sz w:val="24"/>
          <w:szCs w:val="24"/>
        </w:rPr>
        <w:t xml:space="preserve">ПРАВИЛА ЗЕМЛЕПОЛЬЗОВАНИЯ И ЗАСТРОЙКИ </w:t>
      </w:r>
    </w:p>
    <w:p w:rsidR="00F764C1" w:rsidRDefault="00F06974" w:rsidP="006F5E7C">
      <w:pPr>
        <w:ind w:firstLine="540"/>
        <w:jc w:val="center"/>
        <w:rPr>
          <w:rFonts w:ascii="Arial" w:hAnsi="Arial" w:cs="Arial"/>
          <w:b/>
          <w:sz w:val="24"/>
          <w:szCs w:val="24"/>
        </w:rPr>
      </w:pPr>
      <w:r>
        <w:rPr>
          <w:rFonts w:ascii="Arial" w:hAnsi="Arial" w:cs="Arial"/>
          <w:b/>
          <w:color w:val="0070C0"/>
          <w:sz w:val="24"/>
          <w:szCs w:val="24"/>
        </w:rPr>
        <w:t>НОВОЦИМЛЯНСКОГО</w:t>
      </w:r>
      <w:r w:rsidR="00F764C1">
        <w:rPr>
          <w:rFonts w:ascii="Arial" w:hAnsi="Arial" w:cs="Arial"/>
          <w:sz w:val="24"/>
          <w:szCs w:val="24"/>
        </w:rPr>
        <w:t xml:space="preserve"> </w:t>
      </w:r>
      <w:r w:rsidR="006F5E7C" w:rsidRPr="006F5E7C">
        <w:rPr>
          <w:rFonts w:ascii="Arial" w:hAnsi="Arial" w:cs="Arial"/>
          <w:b/>
          <w:sz w:val="24"/>
          <w:szCs w:val="24"/>
        </w:rPr>
        <w:t xml:space="preserve">СЕЛЬСКОГО ПОСЕЛЕНИЯ </w:t>
      </w:r>
    </w:p>
    <w:p w:rsidR="006F5E7C" w:rsidRPr="006F5E7C" w:rsidRDefault="00F764C1" w:rsidP="006F5E7C">
      <w:pPr>
        <w:ind w:firstLine="540"/>
        <w:jc w:val="center"/>
        <w:rPr>
          <w:rFonts w:ascii="Arial" w:hAnsi="Arial" w:cs="Arial"/>
          <w:b/>
          <w:sz w:val="24"/>
          <w:szCs w:val="24"/>
        </w:rPr>
      </w:pPr>
      <w:r w:rsidRPr="00F764C1">
        <w:rPr>
          <w:rFonts w:ascii="Arial" w:hAnsi="Arial" w:cs="Arial"/>
          <w:b/>
          <w:color w:val="0070C0"/>
          <w:sz w:val="24"/>
          <w:szCs w:val="24"/>
        </w:rPr>
        <w:t>ЦИМЛЯНСКОГО</w:t>
      </w:r>
      <w:r>
        <w:rPr>
          <w:rFonts w:ascii="Arial" w:hAnsi="Arial" w:cs="Arial"/>
          <w:sz w:val="24"/>
          <w:szCs w:val="24"/>
        </w:rPr>
        <w:t xml:space="preserve"> </w:t>
      </w:r>
      <w:r w:rsidR="006F5E7C">
        <w:rPr>
          <w:rFonts w:ascii="Arial" w:hAnsi="Arial" w:cs="Arial"/>
          <w:b/>
          <w:sz w:val="24"/>
          <w:szCs w:val="24"/>
        </w:rPr>
        <w:t>МУНИЦИПАЛЬНОГО РАЙОНА РОСТОВСКОЙ ОБЛАСТИ</w:t>
      </w:r>
    </w:p>
    <w:p w:rsidR="006F5E7C" w:rsidRPr="006F5E7C" w:rsidRDefault="006F5E7C" w:rsidP="006F5E7C">
      <w:pPr>
        <w:ind w:firstLine="540"/>
        <w:jc w:val="center"/>
        <w:rPr>
          <w:rFonts w:ascii="Arial" w:hAnsi="Arial" w:cs="Arial"/>
          <w:b/>
          <w:sz w:val="24"/>
          <w:szCs w:val="24"/>
        </w:rPr>
      </w:pPr>
    </w:p>
    <w:p w:rsidR="006F5E7C" w:rsidRPr="006F5E7C" w:rsidRDefault="006F5E7C" w:rsidP="006F5E7C">
      <w:pPr>
        <w:ind w:firstLine="540"/>
        <w:jc w:val="center"/>
        <w:rPr>
          <w:rFonts w:ascii="Arial" w:hAnsi="Arial" w:cs="Arial"/>
          <w:b/>
          <w:sz w:val="24"/>
          <w:szCs w:val="24"/>
        </w:rPr>
      </w:pPr>
      <w:r w:rsidRPr="006F5E7C">
        <w:rPr>
          <w:rFonts w:ascii="Arial" w:hAnsi="Arial" w:cs="Arial"/>
          <w:b/>
          <w:sz w:val="24"/>
          <w:szCs w:val="24"/>
        </w:rPr>
        <w:t>ВВЕДЕНИЕ</w:t>
      </w:r>
    </w:p>
    <w:p w:rsidR="006F5E7C" w:rsidRPr="006F5E7C" w:rsidRDefault="006F5E7C" w:rsidP="006F5E7C">
      <w:pPr>
        <w:ind w:firstLine="540"/>
        <w:jc w:val="center"/>
        <w:rPr>
          <w:rFonts w:ascii="Arial" w:hAnsi="Arial" w:cs="Arial"/>
          <w:b/>
        </w:rPr>
      </w:pP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Правила землепользования и застройки </w:t>
      </w:r>
      <w:r w:rsidR="00F06974">
        <w:rPr>
          <w:rFonts w:ascii="Arial" w:hAnsi="Arial" w:cs="Arial"/>
          <w:color w:val="0070C0"/>
          <w:sz w:val="24"/>
          <w:szCs w:val="24"/>
        </w:rPr>
        <w:t>Новоцимлянского</w:t>
      </w:r>
      <w:r>
        <w:rPr>
          <w:rFonts w:ascii="Arial" w:hAnsi="Arial" w:cs="Arial"/>
          <w:sz w:val="24"/>
          <w:szCs w:val="24"/>
        </w:rPr>
        <w:t xml:space="preserve"> </w:t>
      </w:r>
      <w:r w:rsidRPr="006F5E7C">
        <w:rPr>
          <w:rFonts w:ascii="Arial" w:hAnsi="Arial" w:cs="Arial"/>
          <w:sz w:val="24"/>
          <w:szCs w:val="24"/>
        </w:rPr>
        <w:t xml:space="preserve">сельского поселения </w:t>
      </w:r>
      <w:r w:rsidR="0018063F">
        <w:rPr>
          <w:rFonts w:ascii="Arial" w:hAnsi="Arial" w:cs="Arial"/>
          <w:color w:val="0070C0"/>
          <w:sz w:val="24"/>
          <w:szCs w:val="24"/>
        </w:rPr>
        <w:t>Цимлянск</w:t>
      </w:r>
      <w:r w:rsidR="00F764C1" w:rsidRPr="00F764C1">
        <w:rPr>
          <w:rFonts w:ascii="Arial" w:hAnsi="Arial" w:cs="Arial"/>
          <w:color w:val="0070C0"/>
          <w:sz w:val="24"/>
          <w:szCs w:val="24"/>
        </w:rPr>
        <w:t>ого</w:t>
      </w:r>
      <w:r>
        <w:rPr>
          <w:rFonts w:ascii="Arial" w:hAnsi="Arial" w:cs="Arial"/>
          <w:sz w:val="24"/>
          <w:szCs w:val="24"/>
        </w:rPr>
        <w:t xml:space="preserve"> муниципального района Ростовской области</w:t>
      </w:r>
      <w:r w:rsidRPr="006F5E7C">
        <w:rPr>
          <w:rFonts w:ascii="Arial" w:hAnsi="Arial" w:cs="Arial"/>
          <w:sz w:val="24"/>
          <w:szCs w:val="24"/>
        </w:rPr>
        <w:t xml:space="preserve"> (далее – Правила) устанавливают территориальные зоны, градостроительные регламенты, порядок применения  настоящих Правил и внесения в них изменений и наряду с действующим законодательством, муниципальными правовыми актами органов местного самоуправления </w:t>
      </w:r>
      <w:r w:rsidR="00F06974">
        <w:rPr>
          <w:rFonts w:ascii="Arial" w:hAnsi="Arial" w:cs="Arial"/>
          <w:color w:val="0070C0"/>
          <w:sz w:val="24"/>
          <w:szCs w:val="24"/>
        </w:rPr>
        <w:t>Новоцимлянского</w:t>
      </w:r>
      <w:r w:rsidR="00F764C1">
        <w:rPr>
          <w:rFonts w:ascii="Arial" w:hAnsi="Arial" w:cs="Arial"/>
          <w:sz w:val="24"/>
          <w:szCs w:val="24"/>
        </w:rPr>
        <w:t xml:space="preserve"> </w:t>
      </w:r>
      <w:r w:rsidRPr="006F5E7C">
        <w:rPr>
          <w:rFonts w:ascii="Arial" w:hAnsi="Arial" w:cs="Arial"/>
          <w:sz w:val="24"/>
          <w:szCs w:val="24"/>
        </w:rPr>
        <w:t>сельского поселения (далее - поселение), создают условия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w:t>
      </w:r>
    </w:p>
    <w:p w:rsidR="00A43D76" w:rsidRDefault="00A43D76" w:rsidP="006F5E7C">
      <w:pPr>
        <w:ind w:firstLine="540"/>
        <w:jc w:val="center"/>
        <w:rPr>
          <w:rFonts w:ascii="Arial" w:hAnsi="Arial" w:cs="Arial"/>
          <w:b/>
          <w:sz w:val="24"/>
          <w:szCs w:val="24"/>
        </w:rPr>
      </w:pPr>
    </w:p>
    <w:p w:rsidR="006F5E7C" w:rsidRPr="006F5E7C" w:rsidRDefault="006F5E7C" w:rsidP="006F5E7C">
      <w:pPr>
        <w:ind w:firstLine="540"/>
        <w:jc w:val="center"/>
        <w:rPr>
          <w:rFonts w:ascii="Arial" w:hAnsi="Arial" w:cs="Arial"/>
          <w:b/>
          <w:sz w:val="24"/>
          <w:szCs w:val="24"/>
        </w:rPr>
      </w:pPr>
      <w:r w:rsidRPr="006F5E7C">
        <w:rPr>
          <w:rFonts w:ascii="Arial" w:hAnsi="Arial" w:cs="Arial"/>
          <w:b/>
          <w:sz w:val="24"/>
          <w:szCs w:val="24"/>
        </w:rPr>
        <w:t>Глава 1. ОБЩИЕ ПОЛОЖЕНИЯ</w:t>
      </w:r>
    </w:p>
    <w:p w:rsidR="006F5E7C" w:rsidRPr="006F5E7C" w:rsidRDefault="006F5E7C" w:rsidP="006F5E7C">
      <w:pPr>
        <w:ind w:firstLine="540"/>
        <w:jc w:val="center"/>
        <w:rPr>
          <w:rFonts w:ascii="Arial" w:hAnsi="Arial" w:cs="Arial"/>
          <w:sz w:val="24"/>
          <w:szCs w:val="24"/>
        </w:rPr>
      </w:pPr>
    </w:p>
    <w:p w:rsidR="006F5E7C" w:rsidRPr="006F5E7C" w:rsidRDefault="006F5E7C" w:rsidP="006F5E7C">
      <w:pPr>
        <w:ind w:firstLine="540"/>
        <w:jc w:val="both"/>
        <w:rPr>
          <w:rFonts w:ascii="Arial" w:hAnsi="Arial" w:cs="Arial"/>
          <w:b/>
          <w:bCs/>
          <w:sz w:val="24"/>
          <w:szCs w:val="24"/>
        </w:rPr>
      </w:pPr>
      <w:r w:rsidRPr="006F5E7C">
        <w:rPr>
          <w:rFonts w:ascii="Arial" w:hAnsi="Arial" w:cs="Arial"/>
          <w:b/>
          <w:bCs/>
          <w:sz w:val="24"/>
          <w:szCs w:val="24"/>
        </w:rPr>
        <w:t xml:space="preserve">Статья 1. </w:t>
      </w:r>
      <w:r w:rsidRPr="006F5E7C">
        <w:rPr>
          <w:rFonts w:ascii="Arial" w:hAnsi="Arial" w:cs="Arial"/>
          <w:b/>
          <w:sz w:val="24"/>
          <w:szCs w:val="24"/>
        </w:rPr>
        <w:t>Основные понятия, используемые в настоящих Правилах</w:t>
      </w:r>
      <w:r w:rsidRPr="006F5E7C">
        <w:rPr>
          <w:rFonts w:ascii="Arial" w:hAnsi="Arial" w:cs="Arial"/>
          <w:b/>
          <w:bCs/>
          <w:sz w:val="24"/>
          <w:szCs w:val="24"/>
        </w:rPr>
        <w:t xml:space="preserve"> </w:t>
      </w:r>
    </w:p>
    <w:p w:rsidR="006F5E7C" w:rsidRPr="006F5E7C" w:rsidRDefault="006F5E7C" w:rsidP="006F5E7C">
      <w:pPr>
        <w:ind w:firstLine="540"/>
        <w:jc w:val="both"/>
        <w:rPr>
          <w:rFonts w:ascii="Arial" w:hAnsi="Arial" w:cs="Arial"/>
          <w:sz w:val="24"/>
          <w:szCs w:val="24"/>
        </w:rPr>
      </w:pP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В целях настоящих Правил используются следующие основные понятия:</w:t>
      </w:r>
    </w:p>
    <w:p w:rsidR="006F5E7C" w:rsidRPr="006F5E7C" w:rsidRDefault="006F5E7C" w:rsidP="006F5E7C">
      <w:pPr>
        <w:ind w:firstLine="540"/>
        <w:jc w:val="both"/>
        <w:rPr>
          <w:rFonts w:ascii="Arial" w:hAnsi="Arial" w:cs="Arial"/>
          <w:sz w:val="24"/>
          <w:szCs w:val="24"/>
        </w:rPr>
      </w:pPr>
      <w:r w:rsidRPr="006F5E7C">
        <w:rPr>
          <w:rFonts w:ascii="Arial" w:hAnsi="Arial" w:cs="Arial"/>
          <w:iCs/>
          <w:sz w:val="24"/>
          <w:szCs w:val="24"/>
        </w:rPr>
        <w:t xml:space="preserve">1) </w:t>
      </w:r>
      <w:r w:rsidRPr="006F5E7C">
        <w:rPr>
          <w:rFonts w:ascii="Arial" w:hAnsi="Arial" w:cs="Arial"/>
          <w:b/>
          <w:iCs/>
          <w:sz w:val="24"/>
          <w:szCs w:val="24"/>
        </w:rPr>
        <w:t>владелец земельного участка, объекта капитального строительства</w:t>
      </w:r>
      <w:r w:rsidRPr="006F5E7C">
        <w:rPr>
          <w:rFonts w:ascii="Arial" w:hAnsi="Arial" w:cs="Arial"/>
          <w:sz w:val="24"/>
          <w:szCs w:val="24"/>
        </w:rPr>
        <w:t xml:space="preserve"> - российские и иностранные физические и юридические лица (Российская Федерация, </w:t>
      </w:r>
      <w:r>
        <w:rPr>
          <w:rFonts w:ascii="Arial" w:hAnsi="Arial" w:cs="Arial"/>
          <w:sz w:val="24"/>
          <w:szCs w:val="24"/>
        </w:rPr>
        <w:t>Ростовская область</w:t>
      </w:r>
      <w:r w:rsidRPr="006F5E7C">
        <w:rPr>
          <w:rFonts w:ascii="Arial" w:hAnsi="Arial" w:cs="Arial"/>
          <w:sz w:val="24"/>
          <w:szCs w:val="24"/>
        </w:rPr>
        <w:t xml:space="preserve">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6F5E7C" w:rsidRPr="006F5E7C" w:rsidRDefault="006F5E7C" w:rsidP="006F5E7C">
      <w:pPr>
        <w:ind w:firstLine="540"/>
        <w:jc w:val="both"/>
        <w:rPr>
          <w:rFonts w:ascii="Arial" w:hAnsi="Arial" w:cs="Arial"/>
          <w:iCs/>
          <w:sz w:val="24"/>
          <w:szCs w:val="24"/>
        </w:rPr>
      </w:pPr>
      <w:r w:rsidRPr="006F5E7C">
        <w:rPr>
          <w:rFonts w:ascii="Arial" w:hAnsi="Arial" w:cs="Arial"/>
          <w:iCs/>
          <w:sz w:val="24"/>
          <w:szCs w:val="24"/>
        </w:rPr>
        <w:t xml:space="preserve">2) </w:t>
      </w:r>
      <w:r w:rsidRPr="006F5E7C">
        <w:rPr>
          <w:rFonts w:ascii="Arial" w:hAnsi="Arial" w:cs="Arial"/>
          <w:b/>
          <w:iCs/>
          <w:sz w:val="24"/>
          <w:szCs w:val="24"/>
        </w:rPr>
        <w:t>государственный кадастровый учет недвижимого имущества</w:t>
      </w:r>
      <w:r w:rsidRPr="006F5E7C">
        <w:rPr>
          <w:rFonts w:ascii="Arial" w:hAnsi="Arial" w:cs="Arial"/>
          <w:iCs/>
          <w:sz w:val="24"/>
          <w:szCs w:val="24"/>
        </w:rPr>
        <w:t xml:space="preserve"> – действия уполномоченного органа по внесению в государственных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предусмотренных Федеральным законом от 24.07.2007 № 221-ФЗ «О государственном кадастре недвижимости» сведений о недвижимом имуществе;</w:t>
      </w:r>
    </w:p>
    <w:p w:rsidR="006F5E7C" w:rsidRPr="006F5E7C" w:rsidRDefault="006F5E7C" w:rsidP="006F5E7C">
      <w:pPr>
        <w:ind w:firstLine="540"/>
        <w:jc w:val="both"/>
        <w:rPr>
          <w:rFonts w:ascii="Arial" w:hAnsi="Arial" w:cs="Arial"/>
          <w:sz w:val="24"/>
          <w:szCs w:val="24"/>
        </w:rPr>
      </w:pPr>
      <w:r w:rsidRPr="006F5E7C">
        <w:rPr>
          <w:rFonts w:ascii="Arial" w:hAnsi="Arial" w:cs="Arial"/>
          <w:iCs/>
          <w:sz w:val="24"/>
          <w:szCs w:val="24"/>
        </w:rPr>
        <w:t xml:space="preserve">3) </w:t>
      </w:r>
      <w:r w:rsidRPr="006F5E7C">
        <w:rPr>
          <w:rFonts w:ascii="Arial" w:hAnsi="Arial" w:cs="Arial"/>
          <w:b/>
          <w:iCs/>
          <w:sz w:val="24"/>
          <w:szCs w:val="24"/>
        </w:rPr>
        <w:t>градостроительная документация</w:t>
      </w:r>
      <w:r w:rsidRPr="006F5E7C">
        <w:rPr>
          <w:rFonts w:ascii="Arial" w:hAnsi="Arial" w:cs="Arial"/>
          <w:sz w:val="24"/>
          <w:szCs w:val="24"/>
        </w:rPr>
        <w:t xml:space="preserve"> – документы территориального планирования, документы градостроительного зонирования и документация по планировке территорий; </w:t>
      </w:r>
    </w:p>
    <w:p w:rsidR="006F5E7C" w:rsidRPr="006F5E7C" w:rsidRDefault="006F5E7C" w:rsidP="006F5E7C">
      <w:pPr>
        <w:ind w:firstLine="540"/>
        <w:jc w:val="both"/>
        <w:rPr>
          <w:rFonts w:ascii="Arial" w:hAnsi="Arial" w:cs="Arial"/>
          <w:sz w:val="24"/>
          <w:szCs w:val="24"/>
        </w:rPr>
      </w:pPr>
      <w:r w:rsidRPr="006F5E7C">
        <w:rPr>
          <w:rFonts w:ascii="Arial" w:hAnsi="Arial" w:cs="Arial"/>
          <w:iCs/>
          <w:sz w:val="24"/>
          <w:szCs w:val="24"/>
        </w:rPr>
        <w:t xml:space="preserve">4) </w:t>
      </w:r>
      <w:r w:rsidRPr="006F5E7C">
        <w:rPr>
          <w:rFonts w:ascii="Arial" w:hAnsi="Arial" w:cs="Arial"/>
          <w:b/>
          <w:iCs/>
          <w:sz w:val="24"/>
          <w:szCs w:val="24"/>
        </w:rPr>
        <w:t>градостроительный регламент</w:t>
      </w:r>
      <w:r w:rsidRPr="006F5E7C">
        <w:rPr>
          <w:rFonts w:ascii="Arial" w:hAnsi="Arial" w:cs="Arial"/>
          <w:sz w:val="24"/>
          <w:szCs w:val="24"/>
        </w:rP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w:t>
      </w:r>
      <w:r w:rsidRPr="006F5E7C">
        <w:rPr>
          <w:rFonts w:ascii="Arial" w:hAnsi="Arial" w:cs="Arial"/>
          <w:sz w:val="24"/>
          <w:szCs w:val="24"/>
        </w:rPr>
        <w:lastRenderedPageBreak/>
        <w:t>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6F5E7C" w:rsidRPr="006F5E7C" w:rsidRDefault="006F5E7C" w:rsidP="006F5E7C">
      <w:pPr>
        <w:shd w:val="clear" w:color="auto" w:fill="FFFFFF"/>
        <w:tabs>
          <w:tab w:val="left" w:pos="770"/>
        </w:tabs>
        <w:ind w:firstLine="540"/>
        <w:jc w:val="both"/>
        <w:rPr>
          <w:rFonts w:ascii="Arial" w:hAnsi="Arial" w:cs="Arial"/>
          <w:sz w:val="24"/>
          <w:szCs w:val="24"/>
        </w:rPr>
      </w:pPr>
      <w:r w:rsidRPr="006F5E7C">
        <w:rPr>
          <w:rFonts w:ascii="Arial" w:hAnsi="Arial" w:cs="Arial"/>
          <w:iCs/>
          <w:sz w:val="24"/>
          <w:szCs w:val="24"/>
        </w:rPr>
        <w:t xml:space="preserve">5) </w:t>
      </w:r>
      <w:r w:rsidRPr="006F5E7C">
        <w:rPr>
          <w:rFonts w:ascii="Arial" w:hAnsi="Arial" w:cs="Arial"/>
          <w:b/>
          <w:sz w:val="24"/>
          <w:szCs w:val="24"/>
        </w:rPr>
        <w:t>градостроительная подготовка земельных участков</w:t>
      </w:r>
      <w:r w:rsidRPr="006F5E7C">
        <w:rPr>
          <w:rFonts w:ascii="Arial" w:hAnsi="Arial" w:cs="Arial"/>
          <w:sz w:val="24"/>
          <w:szCs w:val="24"/>
        </w:rPr>
        <w:t xml:space="preserve"> – действия, осуществляемые в соответствии с градостроительным законодательством,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6) </w:t>
      </w:r>
      <w:r w:rsidRPr="006F5E7C">
        <w:rPr>
          <w:rFonts w:ascii="Arial" w:hAnsi="Arial" w:cs="Arial"/>
          <w:b/>
          <w:iCs/>
          <w:sz w:val="24"/>
          <w:szCs w:val="24"/>
        </w:rPr>
        <w:t>градостроительный план земельного участка</w:t>
      </w:r>
      <w:r w:rsidRPr="006F5E7C">
        <w:rPr>
          <w:rFonts w:ascii="Arial" w:hAnsi="Arial" w:cs="Arial"/>
          <w:i/>
          <w:iCs/>
          <w:sz w:val="24"/>
          <w:szCs w:val="24"/>
        </w:rPr>
        <w:t xml:space="preserve"> – </w:t>
      </w:r>
      <w:r w:rsidRPr="006F5E7C">
        <w:rPr>
          <w:rFonts w:ascii="Arial" w:hAnsi="Arial" w:cs="Arial"/>
          <w:iCs/>
          <w:sz w:val="24"/>
          <w:szCs w:val="24"/>
        </w:rPr>
        <w:t xml:space="preserve">вид документации по планировке территории, подготавливаемый в составе проекта межевания территории или в виде отдельного документа </w:t>
      </w:r>
      <w:r w:rsidRPr="006F5E7C">
        <w:rPr>
          <w:rFonts w:ascii="Arial" w:hAnsi="Arial" w:cs="Arial"/>
          <w:sz w:val="24"/>
          <w:szCs w:val="24"/>
        </w:rPr>
        <w:t>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6F5E7C" w:rsidRPr="006F5E7C" w:rsidRDefault="006F5E7C" w:rsidP="006F5E7C">
      <w:pPr>
        <w:ind w:firstLine="540"/>
        <w:jc w:val="both"/>
        <w:rPr>
          <w:rFonts w:ascii="Arial" w:hAnsi="Arial" w:cs="Arial"/>
          <w:sz w:val="24"/>
          <w:szCs w:val="24"/>
        </w:rPr>
      </w:pPr>
      <w:r w:rsidRPr="006F5E7C">
        <w:rPr>
          <w:rFonts w:ascii="Arial" w:hAnsi="Arial" w:cs="Arial"/>
          <w:iCs/>
          <w:sz w:val="24"/>
          <w:szCs w:val="24"/>
        </w:rPr>
        <w:t xml:space="preserve">7) </w:t>
      </w:r>
      <w:r w:rsidRPr="006F5E7C">
        <w:rPr>
          <w:rFonts w:ascii="Arial" w:hAnsi="Arial" w:cs="Arial"/>
          <w:b/>
          <w:iCs/>
          <w:sz w:val="24"/>
          <w:szCs w:val="24"/>
        </w:rPr>
        <w:t>заказчик</w:t>
      </w:r>
      <w:r w:rsidRPr="006F5E7C">
        <w:rPr>
          <w:rFonts w:ascii="Arial" w:hAnsi="Arial" w:cs="Arial"/>
          <w:sz w:val="24"/>
          <w:szCs w:val="24"/>
        </w:rPr>
        <w:t xml:space="preserve"> – уполномоченное инвестором физическое или юридическое лицо, орган государственной власти или орган местного самоуправления, которое обеспечивает реализацию инвестиционного проекта;</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8) </w:t>
      </w:r>
      <w:r w:rsidRPr="006F5E7C">
        <w:rPr>
          <w:rFonts w:ascii="Arial" w:hAnsi="Arial" w:cs="Arial"/>
          <w:b/>
          <w:sz w:val="24"/>
          <w:szCs w:val="24"/>
        </w:rPr>
        <w:t>застройщик</w:t>
      </w:r>
      <w:r w:rsidRPr="006F5E7C">
        <w:rPr>
          <w:rFonts w:ascii="Arial" w:hAnsi="Arial" w:cs="Arial"/>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F5E7C" w:rsidRPr="006F5E7C" w:rsidRDefault="006F5E7C" w:rsidP="006F5E7C">
      <w:pPr>
        <w:ind w:firstLine="540"/>
        <w:jc w:val="both"/>
        <w:rPr>
          <w:rFonts w:ascii="Arial" w:hAnsi="Arial" w:cs="Arial"/>
          <w:sz w:val="24"/>
          <w:szCs w:val="24"/>
        </w:rPr>
      </w:pPr>
      <w:r w:rsidRPr="006F5E7C">
        <w:rPr>
          <w:rFonts w:ascii="Arial" w:hAnsi="Arial" w:cs="Arial"/>
          <w:iCs/>
          <w:sz w:val="24"/>
          <w:szCs w:val="24"/>
        </w:rPr>
        <w:t xml:space="preserve">9) </w:t>
      </w:r>
      <w:r w:rsidRPr="006F5E7C">
        <w:rPr>
          <w:rFonts w:ascii="Arial" w:hAnsi="Arial" w:cs="Arial"/>
          <w:b/>
          <w:iCs/>
          <w:sz w:val="24"/>
          <w:szCs w:val="24"/>
        </w:rPr>
        <w:t>земельный участок</w:t>
      </w:r>
      <w:r w:rsidRPr="006F5E7C">
        <w:rPr>
          <w:rFonts w:ascii="Arial" w:hAnsi="Arial" w:cs="Arial"/>
          <w:sz w:val="24"/>
          <w:szCs w:val="24"/>
        </w:rPr>
        <w:t xml:space="preserve"> – часть поверхности земли (в т.ч. почвенный слой), границы которой описаны и удостоверены в установленном порядке;</w:t>
      </w:r>
    </w:p>
    <w:p w:rsidR="006F5E7C" w:rsidRPr="006F5E7C" w:rsidRDefault="006F5E7C" w:rsidP="006F5E7C">
      <w:pPr>
        <w:ind w:firstLine="540"/>
        <w:jc w:val="both"/>
        <w:rPr>
          <w:rFonts w:ascii="Arial" w:hAnsi="Arial" w:cs="Arial"/>
          <w:sz w:val="24"/>
          <w:szCs w:val="24"/>
        </w:rPr>
      </w:pPr>
      <w:r w:rsidRPr="006F5E7C">
        <w:rPr>
          <w:rFonts w:ascii="Arial" w:hAnsi="Arial" w:cs="Arial"/>
          <w:iCs/>
          <w:sz w:val="24"/>
          <w:szCs w:val="24"/>
        </w:rPr>
        <w:t>10)</w:t>
      </w:r>
      <w:r w:rsidRPr="006F5E7C">
        <w:rPr>
          <w:rFonts w:ascii="Arial" w:hAnsi="Arial" w:cs="Arial"/>
          <w:sz w:val="24"/>
          <w:szCs w:val="24"/>
        </w:rPr>
        <w:t xml:space="preserve"> </w:t>
      </w:r>
      <w:r w:rsidRPr="006F5E7C">
        <w:rPr>
          <w:rFonts w:ascii="Arial" w:hAnsi="Arial" w:cs="Arial"/>
          <w:b/>
          <w:iCs/>
          <w:sz w:val="24"/>
          <w:szCs w:val="24"/>
        </w:rPr>
        <w:t>инвестор</w:t>
      </w:r>
      <w:r w:rsidRPr="006F5E7C">
        <w:rPr>
          <w:rFonts w:ascii="Arial" w:hAnsi="Arial" w:cs="Arial"/>
          <w:sz w:val="24"/>
          <w:szCs w:val="24"/>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привлеченных средств в соответствии с законодательством Российской Федерации;</w:t>
      </w:r>
    </w:p>
    <w:p w:rsidR="006F5E7C" w:rsidRPr="006F5E7C" w:rsidRDefault="006F5E7C" w:rsidP="006F5E7C">
      <w:pPr>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11) </w:t>
      </w:r>
      <w:r w:rsidRPr="006F5E7C">
        <w:rPr>
          <w:rFonts w:ascii="Arial" w:hAnsi="Arial" w:cs="Arial"/>
          <w:b/>
          <w:sz w:val="24"/>
          <w:szCs w:val="24"/>
        </w:rPr>
        <w:t>инженерное (инженерно-техническое) обеспечение территории</w:t>
      </w:r>
      <w:r w:rsidRPr="006F5E7C">
        <w:rPr>
          <w:rFonts w:ascii="Arial" w:hAnsi="Arial" w:cs="Arial"/>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6F5E7C" w:rsidRPr="006F5E7C" w:rsidRDefault="006F5E7C" w:rsidP="006F5E7C">
      <w:pPr>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12) </w:t>
      </w:r>
      <w:r w:rsidRPr="006F5E7C">
        <w:rPr>
          <w:rFonts w:ascii="Arial" w:hAnsi="Arial" w:cs="Arial"/>
          <w:b/>
          <w:sz w:val="24"/>
          <w:szCs w:val="24"/>
        </w:rPr>
        <w:t>инженерная подготовка территории</w:t>
      </w:r>
      <w:r w:rsidRPr="006F5E7C">
        <w:rPr>
          <w:rFonts w:ascii="Arial" w:hAnsi="Arial" w:cs="Arial"/>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6F5E7C" w:rsidRPr="006F5E7C" w:rsidRDefault="006F5E7C" w:rsidP="006F5E7C">
      <w:pPr>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13) </w:t>
      </w:r>
      <w:r w:rsidRPr="006F5E7C">
        <w:rPr>
          <w:rFonts w:ascii="Arial" w:hAnsi="Arial" w:cs="Arial"/>
          <w:b/>
          <w:sz w:val="24"/>
          <w:szCs w:val="24"/>
        </w:rPr>
        <w:t>капитальный ремонт объектов капитального строительства</w:t>
      </w:r>
      <w:r w:rsidRPr="006F5E7C">
        <w:rPr>
          <w:rFonts w:ascii="Arial" w:hAnsi="Arial" w:cs="Arial"/>
          <w:sz w:val="24"/>
          <w:szCs w:val="24"/>
        </w:rPr>
        <w:t xml:space="preserve"> – комплекс ремонтно-строительных работ, осуществляемых в отношении объектов </w:t>
      </w:r>
      <w:r w:rsidRPr="006F5E7C">
        <w:rPr>
          <w:rFonts w:ascii="Arial" w:hAnsi="Arial" w:cs="Arial"/>
          <w:sz w:val="24"/>
          <w:szCs w:val="24"/>
        </w:rPr>
        <w:lastRenderedPageBreak/>
        <w:t>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6F5E7C" w:rsidRPr="006F5E7C" w:rsidRDefault="006F5E7C" w:rsidP="006F5E7C">
      <w:pPr>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14) </w:t>
      </w:r>
      <w:r w:rsidRPr="006F5E7C">
        <w:rPr>
          <w:rFonts w:ascii="Arial" w:hAnsi="Arial" w:cs="Arial"/>
          <w:b/>
          <w:sz w:val="24"/>
          <w:szCs w:val="24"/>
        </w:rPr>
        <w:t>квартал</w:t>
      </w:r>
      <w:r w:rsidRPr="006F5E7C">
        <w:rPr>
          <w:rFonts w:ascii="Arial" w:hAnsi="Arial" w:cs="Arial"/>
          <w:sz w:val="24"/>
          <w:szCs w:val="24"/>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поселения;</w:t>
      </w:r>
    </w:p>
    <w:p w:rsidR="006F5E7C" w:rsidRPr="006F5E7C" w:rsidRDefault="006F5E7C" w:rsidP="006F5E7C">
      <w:pPr>
        <w:ind w:firstLine="540"/>
        <w:jc w:val="both"/>
        <w:rPr>
          <w:rFonts w:ascii="Arial" w:hAnsi="Arial" w:cs="Arial"/>
          <w:sz w:val="24"/>
          <w:szCs w:val="24"/>
        </w:rPr>
      </w:pPr>
      <w:r w:rsidRPr="006F5E7C">
        <w:rPr>
          <w:rFonts w:ascii="Arial" w:hAnsi="Arial" w:cs="Arial"/>
          <w:iCs/>
          <w:sz w:val="24"/>
          <w:szCs w:val="24"/>
        </w:rPr>
        <w:t xml:space="preserve">15) </w:t>
      </w:r>
      <w:r w:rsidRPr="006F5E7C">
        <w:rPr>
          <w:rFonts w:ascii="Arial" w:hAnsi="Arial" w:cs="Arial"/>
          <w:b/>
          <w:iCs/>
          <w:sz w:val="24"/>
          <w:szCs w:val="24"/>
        </w:rPr>
        <w:t>красные линии</w:t>
      </w:r>
      <w:r w:rsidRPr="006F5E7C">
        <w:rPr>
          <w:rFonts w:ascii="Arial" w:hAnsi="Arial" w:cs="Arial"/>
          <w:b/>
          <w:sz w:val="24"/>
          <w:szCs w:val="24"/>
        </w:rPr>
        <w:t xml:space="preserve"> (существующие красные линии)</w:t>
      </w:r>
      <w:r w:rsidRPr="006F5E7C">
        <w:rPr>
          <w:rFonts w:ascii="Arial" w:hAnsi="Arial" w:cs="Arial"/>
          <w:sz w:val="24"/>
          <w:szCs w:val="24"/>
        </w:rPr>
        <w:t xml:space="preserve"> - линии, обозначающие существующие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F5E7C" w:rsidRPr="006F5E7C" w:rsidRDefault="006F5E7C" w:rsidP="006F5E7C">
      <w:pPr>
        <w:ind w:firstLine="540"/>
        <w:jc w:val="both"/>
        <w:rPr>
          <w:rFonts w:ascii="Arial" w:hAnsi="Arial" w:cs="Arial"/>
          <w:i/>
          <w:iCs/>
          <w:color w:val="0000FF"/>
          <w:sz w:val="24"/>
          <w:szCs w:val="24"/>
        </w:rPr>
      </w:pPr>
      <w:r w:rsidRPr="006F5E7C">
        <w:rPr>
          <w:rFonts w:ascii="Arial" w:hAnsi="Arial" w:cs="Arial"/>
          <w:iCs/>
          <w:sz w:val="24"/>
          <w:szCs w:val="24"/>
        </w:rPr>
        <w:t xml:space="preserve">16) </w:t>
      </w:r>
      <w:r w:rsidRPr="006F5E7C">
        <w:rPr>
          <w:rFonts w:ascii="Arial" w:hAnsi="Arial" w:cs="Arial"/>
          <w:b/>
          <w:iCs/>
          <w:sz w:val="24"/>
          <w:szCs w:val="24"/>
        </w:rPr>
        <w:t>органы местного самоуправления</w:t>
      </w:r>
      <w:r w:rsidRPr="006F5E7C">
        <w:rPr>
          <w:rFonts w:ascii="Arial" w:hAnsi="Arial" w:cs="Arial"/>
          <w:i/>
          <w:iCs/>
          <w:sz w:val="24"/>
          <w:szCs w:val="24"/>
        </w:rPr>
        <w:t xml:space="preserve"> </w:t>
      </w:r>
      <w:r w:rsidRPr="006F5E7C">
        <w:rPr>
          <w:rFonts w:ascii="Arial" w:hAnsi="Arial" w:cs="Arial"/>
          <w:iCs/>
          <w:sz w:val="24"/>
          <w:szCs w:val="24"/>
        </w:rPr>
        <w:t xml:space="preserve">– Собрание депутатов </w:t>
      </w:r>
      <w:r>
        <w:rPr>
          <w:rFonts w:ascii="Arial" w:hAnsi="Arial" w:cs="Arial"/>
          <w:iCs/>
          <w:sz w:val="24"/>
          <w:szCs w:val="24"/>
        </w:rPr>
        <w:t xml:space="preserve"> </w:t>
      </w:r>
      <w:r w:rsidR="00F06974">
        <w:rPr>
          <w:rFonts w:ascii="Arial" w:hAnsi="Arial" w:cs="Arial"/>
          <w:iCs/>
          <w:color w:val="0070C0"/>
          <w:sz w:val="24"/>
          <w:szCs w:val="24"/>
        </w:rPr>
        <w:t>Новоцимлянского</w:t>
      </w:r>
      <w:r w:rsidRPr="006F5E7C">
        <w:rPr>
          <w:rFonts w:ascii="Arial" w:hAnsi="Arial" w:cs="Arial"/>
          <w:iCs/>
          <w:sz w:val="24"/>
          <w:szCs w:val="24"/>
        </w:rPr>
        <w:t xml:space="preserve">сельского поселения (далее – Собрание депутатов), Глава </w:t>
      </w:r>
      <w:r w:rsidR="00F06974">
        <w:rPr>
          <w:rFonts w:ascii="Arial" w:hAnsi="Arial" w:cs="Arial"/>
          <w:iCs/>
          <w:color w:val="0070C0"/>
          <w:sz w:val="24"/>
          <w:szCs w:val="24"/>
        </w:rPr>
        <w:t>Новоцимлянского</w:t>
      </w:r>
      <w:r w:rsidR="00F764C1" w:rsidRPr="006F5E7C">
        <w:rPr>
          <w:rFonts w:ascii="Arial" w:hAnsi="Arial" w:cs="Arial"/>
          <w:iCs/>
          <w:sz w:val="24"/>
          <w:szCs w:val="24"/>
        </w:rPr>
        <w:t xml:space="preserve"> </w:t>
      </w:r>
      <w:r w:rsidRPr="006F5E7C">
        <w:rPr>
          <w:rFonts w:ascii="Arial" w:hAnsi="Arial" w:cs="Arial"/>
          <w:iCs/>
          <w:sz w:val="24"/>
          <w:szCs w:val="24"/>
        </w:rPr>
        <w:t xml:space="preserve">сельского </w:t>
      </w:r>
      <w:r>
        <w:rPr>
          <w:rFonts w:ascii="Arial" w:hAnsi="Arial" w:cs="Arial"/>
          <w:iCs/>
          <w:sz w:val="24"/>
          <w:szCs w:val="24"/>
        </w:rPr>
        <w:t xml:space="preserve"> </w:t>
      </w:r>
      <w:r w:rsidRPr="006F5E7C">
        <w:rPr>
          <w:rFonts w:ascii="Arial" w:hAnsi="Arial" w:cs="Arial"/>
          <w:iCs/>
          <w:sz w:val="24"/>
          <w:szCs w:val="24"/>
        </w:rPr>
        <w:t>поселе</w:t>
      </w:r>
      <w:r w:rsidR="00513AB8">
        <w:rPr>
          <w:rFonts w:ascii="Arial" w:hAnsi="Arial" w:cs="Arial"/>
          <w:iCs/>
          <w:sz w:val="24"/>
          <w:szCs w:val="24"/>
        </w:rPr>
        <w:t>ния (далее – Глава поселения), а</w:t>
      </w:r>
      <w:r w:rsidRPr="006F5E7C">
        <w:rPr>
          <w:rFonts w:ascii="Arial" w:hAnsi="Arial" w:cs="Arial"/>
          <w:iCs/>
          <w:sz w:val="24"/>
          <w:szCs w:val="24"/>
        </w:rPr>
        <w:t xml:space="preserve">дминистрация </w:t>
      </w:r>
      <w:r w:rsidR="00F06974">
        <w:rPr>
          <w:rFonts w:ascii="Arial" w:hAnsi="Arial" w:cs="Arial"/>
          <w:iCs/>
          <w:color w:val="0070C0"/>
          <w:sz w:val="24"/>
          <w:szCs w:val="24"/>
        </w:rPr>
        <w:t>Новоцимлянского</w:t>
      </w:r>
      <w:r w:rsidR="00F764C1" w:rsidRPr="006F5E7C">
        <w:rPr>
          <w:rFonts w:ascii="Arial" w:hAnsi="Arial" w:cs="Arial"/>
          <w:iCs/>
          <w:sz w:val="24"/>
          <w:szCs w:val="24"/>
        </w:rPr>
        <w:t xml:space="preserve"> </w:t>
      </w:r>
      <w:r w:rsidRPr="006F5E7C">
        <w:rPr>
          <w:rFonts w:ascii="Arial" w:hAnsi="Arial" w:cs="Arial"/>
          <w:iCs/>
          <w:sz w:val="24"/>
          <w:szCs w:val="24"/>
        </w:rPr>
        <w:t xml:space="preserve">сельского </w:t>
      </w:r>
      <w:r>
        <w:rPr>
          <w:rFonts w:ascii="Arial" w:hAnsi="Arial" w:cs="Arial"/>
          <w:iCs/>
          <w:sz w:val="24"/>
          <w:szCs w:val="24"/>
        </w:rPr>
        <w:t xml:space="preserve"> </w:t>
      </w:r>
      <w:r w:rsidRPr="006F5E7C">
        <w:rPr>
          <w:rFonts w:ascii="Arial" w:hAnsi="Arial" w:cs="Arial"/>
          <w:iCs/>
          <w:sz w:val="24"/>
          <w:szCs w:val="24"/>
        </w:rPr>
        <w:t xml:space="preserve">поселения (далее – </w:t>
      </w:r>
      <w:r w:rsidR="00513AB8">
        <w:rPr>
          <w:rFonts w:ascii="Arial" w:hAnsi="Arial" w:cs="Arial"/>
          <w:iCs/>
          <w:sz w:val="24"/>
          <w:szCs w:val="24"/>
        </w:rPr>
        <w:t>а</w:t>
      </w:r>
      <w:r w:rsidRPr="006F5E7C">
        <w:rPr>
          <w:rFonts w:ascii="Arial" w:hAnsi="Arial" w:cs="Arial"/>
          <w:iCs/>
          <w:sz w:val="24"/>
          <w:szCs w:val="24"/>
        </w:rPr>
        <w:t>дминистрация поселения);</w:t>
      </w:r>
    </w:p>
    <w:p w:rsidR="006F5E7C" w:rsidRPr="006F5E7C" w:rsidRDefault="006F5E7C" w:rsidP="006F5E7C">
      <w:pPr>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17) </w:t>
      </w:r>
      <w:r w:rsidRPr="006F5E7C">
        <w:rPr>
          <w:rFonts w:ascii="Arial" w:hAnsi="Arial" w:cs="Arial"/>
          <w:b/>
          <w:sz w:val="24"/>
          <w:szCs w:val="24"/>
        </w:rPr>
        <w:t>линии отступа от красных линий</w:t>
      </w:r>
      <w:r w:rsidRPr="006F5E7C">
        <w:rPr>
          <w:rFonts w:ascii="Arial" w:hAnsi="Arial" w:cs="Arial"/>
          <w:sz w:val="24"/>
          <w:szCs w:val="24"/>
        </w:rPr>
        <w:t xml:space="preserve"> – линии, которые обозначают границы места, допустимого для размещения объекта капитального строительства (далее – линии регулирования застройки);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18) </w:t>
      </w:r>
      <w:r w:rsidRPr="006F5E7C">
        <w:rPr>
          <w:rFonts w:ascii="Arial" w:hAnsi="Arial" w:cs="Arial"/>
          <w:b/>
          <w:sz w:val="24"/>
          <w:szCs w:val="24"/>
        </w:rPr>
        <w:t>объекты недвижимости</w:t>
      </w:r>
      <w:r w:rsidRPr="006F5E7C">
        <w:rPr>
          <w:rFonts w:ascii="Arial" w:hAnsi="Arial" w:cs="Arial"/>
          <w:sz w:val="24"/>
          <w:szCs w:val="24"/>
        </w:rPr>
        <w:t xml:space="preserve"> – земельные участки, здания, сооружения, помещения, объекты незавершенного строительства;</w:t>
      </w:r>
    </w:p>
    <w:p w:rsidR="006F5E7C" w:rsidRPr="006F5E7C" w:rsidRDefault="006F5E7C" w:rsidP="006F5E7C">
      <w:pPr>
        <w:ind w:firstLine="540"/>
        <w:jc w:val="both"/>
        <w:rPr>
          <w:rFonts w:ascii="Arial" w:hAnsi="Arial" w:cs="Arial"/>
          <w:sz w:val="24"/>
          <w:szCs w:val="24"/>
        </w:rPr>
      </w:pPr>
      <w:r w:rsidRPr="006F5E7C">
        <w:rPr>
          <w:rFonts w:ascii="Arial" w:hAnsi="Arial" w:cs="Arial"/>
          <w:iCs/>
          <w:sz w:val="24"/>
          <w:szCs w:val="24"/>
        </w:rPr>
        <w:t xml:space="preserve">19) </w:t>
      </w:r>
      <w:r w:rsidRPr="006F5E7C">
        <w:rPr>
          <w:rFonts w:ascii="Arial" w:hAnsi="Arial" w:cs="Arial"/>
          <w:b/>
          <w:iCs/>
          <w:sz w:val="24"/>
          <w:szCs w:val="24"/>
        </w:rPr>
        <w:t>сервитут</w:t>
      </w:r>
      <w:r w:rsidRPr="006F5E7C">
        <w:rPr>
          <w:rFonts w:ascii="Arial" w:hAnsi="Arial" w:cs="Arial"/>
          <w:b/>
          <w:sz w:val="24"/>
          <w:szCs w:val="24"/>
        </w:rPr>
        <w:t xml:space="preserve"> частный</w:t>
      </w:r>
      <w:r w:rsidRPr="006F5E7C">
        <w:rPr>
          <w:rFonts w:ascii="Arial" w:hAnsi="Arial" w:cs="Arial"/>
          <w:sz w:val="24"/>
          <w:szCs w:val="24"/>
        </w:rPr>
        <w:t xml:space="preserve"> - право ограниченного пользования чужим земельным участком (для прохода, прокладки и эксплуатации необходимых коммуникаций и иных нужд, которые не могут быть обеспечены без установления сервитута), устанавливаемое на основании соглашения или судебного решения;</w:t>
      </w:r>
    </w:p>
    <w:p w:rsidR="006F5E7C" w:rsidRPr="006F5E7C" w:rsidRDefault="006F5E7C" w:rsidP="006F5E7C">
      <w:pPr>
        <w:ind w:firstLine="540"/>
        <w:jc w:val="both"/>
        <w:rPr>
          <w:rFonts w:ascii="Arial" w:hAnsi="Arial" w:cs="Arial"/>
          <w:sz w:val="24"/>
          <w:szCs w:val="24"/>
        </w:rPr>
      </w:pPr>
      <w:r w:rsidRPr="006F5E7C">
        <w:rPr>
          <w:rFonts w:ascii="Arial" w:hAnsi="Arial" w:cs="Arial"/>
          <w:iCs/>
          <w:sz w:val="24"/>
          <w:szCs w:val="24"/>
        </w:rPr>
        <w:t xml:space="preserve">20) </w:t>
      </w:r>
      <w:r w:rsidRPr="006F5E7C">
        <w:rPr>
          <w:rFonts w:ascii="Arial" w:hAnsi="Arial" w:cs="Arial"/>
          <w:b/>
          <w:iCs/>
          <w:sz w:val="24"/>
          <w:szCs w:val="24"/>
        </w:rPr>
        <w:t>сервитут</w:t>
      </w:r>
      <w:r w:rsidRPr="006F5E7C">
        <w:rPr>
          <w:rFonts w:ascii="Arial" w:hAnsi="Arial" w:cs="Arial"/>
          <w:b/>
          <w:sz w:val="24"/>
          <w:szCs w:val="24"/>
        </w:rPr>
        <w:t xml:space="preserve"> </w:t>
      </w:r>
      <w:r w:rsidRPr="006F5E7C">
        <w:rPr>
          <w:rFonts w:ascii="Arial" w:hAnsi="Arial" w:cs="Arial"/>
          <w:b/>
          <w:iCs/>
          <w:sz w:val="24"/>
          <w:szCs w:val="24"/>
        </w:rPr>
        <w:t>публичный</w:t>
      </w:r>
      <w:r w:rsidRPr="006F5E7C">
        <w:rPr>
          <w:rFonts w:ascii="Arial" w:hAnsi="Arial" w:cs="Arial"/>
          <w:i/>
          <w:iCs/>
          <w:sz w:val="24"/>
          <w:szCs w:val="24"/>
        </w:rPr>
        <w:t xml:space="preserve"> </w:t>
      </w:r>
      <w:r w:rsidRPr="006F5E7C">
        <w:rPr>
          <w:rFonts w:ascii="Arial" w:hAnsi="Arial" w:cs="Arial"/>
          <w:sz w:val="24"/>
          <w:szCs w:val="24"/>
        </w:rPr>
        <w:t>-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муниципальным правовым актом Главы поселения;</w:t>
      </w:r>
    </w:p>
    <w:p w:rsidR="006F5E7C" w:rsidRPr="006F5E7C" w:rsidRDefault="006F5E7C" w:rsidP="006F5E7C">
      <w:pPr>
        <w:ind w:firstLine="540"/>
        <w:jc w:val="both"/>
        <w:rPr>
          <w:rFonts w:ascii="Arial" w:hAnsi="Arial" w:cs="Arial"/>
          <w:sz w:val="24"/>
          <w:szCs w:val="24"/>
        </w:rPr>
      </w:pPr>
      <w:r w:rsidRPr="006F5E7C">
        <w:rPr>
          <w:rFonts w:ascii="Arial" w:hAnsi="Arial" w:cs="Arial"/>
          <w:iCs/>
          <w:sz w:val="24"/>
          <w:szCs w:val="24"/>
        </w:rPr>
        <w:t xml:space="preserve">21) </w:t>
      </w:r>
      <w:r w:rsidRPr="006F5E7C">
        <w:rPr>
          <w:rFonts w:ascii="Arial" w:hAnsi="Arial" w:cs="Arial"/>
          <w:b/>
          <w:iCs/>
          <w:sz w:val="24"/>
          <w:szCs w:val="24"/>
        </w:rPr>
        <w:t>территориальная зона</w:t>
      </w:r>
      <w:r w:rsidRPr="006F5E7C">
        <w:rPr>
          <w:rFonts w:ascii="Arial" w:hAnsi="Arial" w:cs="Arial"/>
          <w:sz w:val="24"/>
          <w:szCs w:val="24"/>
        </w:rPr>
        <w:t xml:space="preserve"> - зона, для которой в настоящих Правилах определены границы и установлены градостроительные регламенты;</w:t>
      </w:r>
    </w:p>
    <w:p w:rsidR="006F5E7C" w:rsidRPr="006F5E7C" w:rsidRDefault="006F5E7C" w:rsidP="006F5E7C">
      <w:pPr>
        <w:autoSpaceDE w:val="0"/>
        <w:autoSpaceDN w:val="0"/>
        <w:adjustRightInd w:val="0"/>
        <w:ind w:firstLine="540"/>
        <w:jc w:val="both"/>
        <w:rPr>
          <w:rFonts w:ascii="Arial" w:hAnsi="Arial" w:cs="Arial"/>
          <w:sz w:val="24"/>
          <w:szCs w:val="24"/>
        </w:rPr>
      </w:pPr>
      <w:r w:rsidRPr="006F5E7C">
        <w:rPr>
          <w:rFonts w:ascii="Arial" w:hAnsi="Arial" w:cs="Arial"/>
          <w:iCs/>
          <w:sz w:val="24"/>
          <w:szCs w:val="24"/>
        </w:rPr>
        <w:t xml:space="preserve">22) </w:t>
      </w:r>
      <w:r w:rsidRPr="006F5E7C">
        <w:rPr>
          <w:rFonts w:ascii="Arial" w:hAnsi="Arial" w:cs="Arial"/>
          <w:b/>
          <w:sz w:val="24"/>
          <w:szCs w:val="24"/>
        </w:rPr>
        <w:t>территории общего пользования</w:t>
      </w:r>
      <w:r w:rsidRPr="006F5E7C">
        <w:rPr>
          <w:rFonts w:ascii="Arial" w:hAnsi="Arial" w:cs="Arial"/>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водоемы и другие объекты);</w:t>
      </w:r>
    </w:p>
    <w:p w:rsidR="006F5E7C" w:rsidRPr="006F5E7C" w:rsidRDefault="006F5E7C" w:rsidP="006F5E7C">
      <w:pPr>
        <w:ind w:firstLine="540"/>
        <w:jc w:val="both"/>
        <w:rPr>
          <w:rFonts w:ascii="Arial" w:hAnsi="Arial" w:cs="Arial"/>
          <w:sz w:val="24"/>
          <w:szCs w:val="24"/>
        </w:rPr>
      </w:pPr>
      <w:r w:rsidRPr="006F5E7C">
        <w:rPr>
          <w:rFonts w:ascii="Arial" w:hAnsi="Arial" w:cs="Arial"/>
          <w:iCs/>
          <w:sz w:val="24"/>
          <w:szCs w:val="24"/>
        </w:rPr>
        <w:t xml:space="preserve">23) </w:t>
      </w:r>
      <w:r w:rsidRPr="006F5E7C">
        <w:rPr>
          <w:rFonts w:ascii="Arial" w:hAnsi="Arial" w:cs="Arial"/>
          <w:b/>
          <w:iCs/>
          <w:sz w:val="24"/>
          <w:szCs w:val="24"/>
        </w:rPr>
        <w:t>торги</w:t>
      </w:r>
      <w:r w:rsidRPr="006F5E7C">
        <w:rPr>
          <w:rFonts w:ascii="Arial" w:hAnsi="Arial" w:cs="Arial"/>
          <w:i/>
          <w:iCs/>
          <w:sz w:val="24"/>
          <w:szCs w:val="24"/>
        </w:rPr>
        <w:t xml:space="preserve"> </w:t>
      </w:r>
      <w:r w:rsidRPr="006F5E7C">
        <w:rPr>
          <w:rFonts w:ascii="Arial" w:hAnsi="Arial" w:cs="Arial"/>
          <w:sz w:val="24"/>
          <w:szCs w:val="24"/>
        </w:rPr>
        <w:t>- способ заключения договора на приобретение прав владения, пользования, распоряжения земельными участками и объектами капитального строительства, права строительства объектов капитального строительства различного назначения, в форме аукциона или конкурса;</w:t>
      </w:r>
    </w:p>
    <w:p w:rsidR="006F5E7C" w:rsidRPr="006F5E7C" w:rsidRDefault="006F5E7C" w:rsidP="006F5E7C">
      <w:pPr>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24) </w:t>
      </w:r>
      <w:r w:rsidRPr="006F5E7C">
        <w:rPr>
          <w:rFonts w:ascii="Arial" w:hAnsi="Arial" w:cs="Arial"/>
          <w:b/>
          <w:sz w:val="24"/>
          <w:szCs w:val="24"/>
        </w:rPr>
        <w:t>улично-дорожная сеть</w:t>
      </w:r>
      <w:r w:rsidRPr="006F5E7C">
        <w:rPr>
          <w:rFonts w:ascii="Arial" w:hAnsi="Arial" w:cs="Arial"/>
          <w:sz w:val="24"/>
          <w:szCs w:val="24"/>
        </w:rPr>
        <w:t xml:space="preserve"> – система взаимосвязанных территориальных коммуникационных объектов (площадей, улиц, проездов, набережных, бульваров), территории которых являются, как правило, территориями общего пользования;</w:t>
      </w:r>
    </w:p>
    <w:p w:rsidR="006F5E7C" w:rsidRPr="004722C5" w:rsidRDefault="006F5E7C" w:rsidP="004722C5">
      <w:pPr>
        <w:pStyle w:val="ConsPlusNormal"/>
        <w:spacing w:line="360" w:lineRule="auto"/>
        <w:ind w:firstLine="540"/>
        <w:jc w:val="both"/>
        <w:rPr>
          <w:sz w:val="24"/>
          <w:szCs w:val="24"/>
        </w:rPr>
      </w:pPr>
      <w:r w:rsidRPr="006F5E7C">
        <w:rPr>
          <w:sz w:val="24"/>
          <w:szCs w:val="24"/>
        </w:rPr>
        <w:t>25) иные понятия применяются в значениях, используемых в федеральном законодательстве.</w:t>
      </w:r>
    </w:p>
    <w:p w:rsidR="006F5E7C" w:rsidRPr="006F5E7C" w:rsidRDefault="006F5E7C" w:rsidP="006F5E7C">
      <w:pPr>
        <w:ind w:firstLine="540"/>
        <w:jc w:val="both"/>
        <w:rPr>
          <w:rFonts w:ascii="Arial" w:hAnsi="Arial" w:cs="Arial"/>
          <w:b/>
          <w:bCs/>
          <w:sz w:val="24"/>
          <w:szCs w:val="24"/>
        </w:rPr>
      </w:pPr>
      <w:r w:rsidRPr="006F5E7C">
        <w:rPr>
          <w:rFonts w:ascii="Arial" w:hAnsi="Arial" w:cs="Arial"/>
          <w:b/>
          <w:bCs/>
          <w:sz w:val="24"/>
          <w:szCs w:val="24"/>
        </w:rPr>
        <w:lastRenderedPageBreak/>
        <w:t xml:space="preserve">Статья 2. </w:t>
      </w:r>
      <w:r w:rsidR="00A11EDE">
        <w:rPr>
          <w:rFonts w:ascii="Arial" w:hAnsi="Arial" w:cs="Arial"/>
          <w:b/>
          <w:bCs/>
          <w:sz w:val="24"/>
          <w:szCs w:val="24"/>
        </w:rPr>
        <w:t>Правовой статус и с</w:t>
      </w:r>
      <w:r w:rsidRPr="006F5E7C">
        <w:rPr>
          <w:rFonts w:ascii="Arial" w:hAnsi="Arial" w:cs="Arial"/>
          <w:b/>
          <w:bCs/>
          <w:sz w:val="24"/>
          <w:szCs w:val="24"/>
        </w:rPr>
        <w:t>фера применения настоящих Правил</w:t>
      </w:r>
    </w:p>
    <w:p w:rsidR="00A11EDE" w:rsidRDefault="00A11EDE" w:rsidP="006F5E7C">
      <w:pPr>
        <w:ind w:firstLine="540"/>
        <w:jc w:val="both"/>
        <w:rPr>
          <w:rFonts w:ascii="Arial" w:hAnsi="Arial" w:cs="Arial"/>
          <w:sz w:val="24"/>
          <w:szCs w:val="24"/>
        </w:rPr>
      </w:pPr>
    </w:p>
    <w:p w:rsidR="00A11EDE" w:rsidRPr="00A11EDE" w:rsidRDefault="00A11EDE" w:rsidP="00A11EDE">
      <w:pPr>
        <w:pStyle w:val="af"/>
        <w:rPr>
          <w:rFonts w:ascii="Arial" w:hAnsi="Arial" w:cs="Arial"/>
          <w:sz w:val="24"/>
          <w:szCs w:val="24"/>
        </w:rPr>
      </w:pPr>
      <w:r w:rsidRPr="00A11EDE">
        <w:rPr>
          <w:rFonts w:ascii="Arial" w:hAnsi="Arial" w:cs="Arial"/>
          <w:sz w:val="24"/>
          <w:szCs w:val="24"/>
        </w:rPr>
        <w:t>Правила землепользования и застройки – это базовый юридический инструмент регулирования отношений между населением, собственниками недвижимости, юридическими лицами и административными органами в сфере использования и строительного обустройства земельных участков и иных объектов недвижимости в условиях рынка. Правовое зонирование действует как механизм реализации планов и намерений местного сообщества и граждан по созданию благоприятной среды их проживания.</w:t>
      </w:r>
    </w:p>
    <w:p w:rsidR="00A11EDE" w:rsidRPr="00A11EDE" w:rsidRDefault="00A11EDE" w:rsidP="00A11EDE">
      <w:pPr>
        <w:pStyle w:val="af"/>
        <w:rPr>
          <w:rFonts w:ascii="Arial" w:hAnsi="Arial" w:cs="Arial"/>
          <w:sz w:val="24"/>
          <w:szCs w:val="24"/>
        </w:rPr>
      </w:pPr>
      <w:r w:rsidRPr="00A11EDE">
        <w:rPr>
          <w:rFonts w:ascii="Arial" w:hAnsi="Arial" w:cs="Arial"/>
          <w:sz w:val="24"/>
          <w:szCs w:val="24"/>
        </w:rPr>
        <w:t xml:space="preserve">Правила землепользования и застройки имеют особый правовой статус. Это местный нормативный акт, принимаемый представительным органом местного самоуправления. Будучи местным нормативным актом, </w:t>
      </w:r>
      <w:r>
        <w:rPr>
          <w:rFonts w:ascii="Arial" w:hAnsi="Arial" w:cs="Arial"/>
          <w:sz w:val="24"/>
          <w:szCs w:val="24"/>
        </w:rPr>
        <w:t>настоящие</w:t>
      </w:r>
      <w:r w:rsidRPr="00A11EDE">
        <w:rPr>
          <w:rFonts w:ascii="Arial" w:hAnsi="Arial" w:cs="Arial"/>
          <w:sz w:val="24"/>
          <w:szCs w:val="24"/>
        </w:rPr>
        <w:t xml:space="preserve"> Правила имеют обязательную юридическую силу и </w:t>
      </w:r>
      <w:r>
        <w:rPr>
          <w:rFonts w:ascii="Arial" w:hAnsi="Arial" w:cs="Arial"/>
          <w:sz w:val="24"/>
          <w:szCs w:val="24"/>
        </w:rPr>
        <w:t>обязательны для</w:t>
      </w:r>
      <w:r w:rsidRPr="00A11EDE">
        <w:rPr>
          <w:rFonts w:ascii="Arial" w:hAnsi="Arial" w:cs="Arial"/>
          <w:sz w:val="24"/>
          <w:szCs w:val="24"/>
        </w:rPr>
        <w:t xml:space="preserve"> исполнени</w:t>
      </w:r>
      <w:r>
        <w:rPr>
          <w:rFonts w:ascii="Arial" w:hAnsi="Arial" w:cs="Arial"/>
          <w:sz w:val="24"/>
          <w:szCs w:val="24"/>
        </w:rPr>
        <w:t>я</w:t>
      </w:r>
      <w:r w:rsidRPr="00A11EDE">
        <w:rPr>
          <w:rFonts w:ascii="Arial" w:hAnsi="Arial" w:cs="Arial"/>
          <w:sz w:val="24"/>
          <w:szCs w:val="24"/>
        </w:rPr>
        <w:t xml:space="preserve"> всеми субъектами</w:t>
      </w:r>
      <w:r>
        <w:rPr>
          <w:rFonts w:ascii="Arial" w:hAnsi="Arial" w:cs="Arial"/>
          <w:sz w:val="24"/>
          <w:szCs w:val="24"/>
        </w:rPr>
        <w:t xml:space="preserve"> градостроительных отношений</w:t>
      </w:r>
      <w:r w:rsidRPr="00A11EDE">
        <w:rPr>
          <w:rFonts w:ascii="Arial" w:hAnsi="Arial" w:cs="Arial"/>
          <w:sz w:val="24"/>
          <w:szCs w:val="24"/>
        </w:rPr>
        <w:t>, осуществляющими изменения объектов недвижимости или причастными к этому процессу, – административными органами надзора и контроля, владельцами недвижимости, инвесторами, застройщиками, подрядчиками. Правила землепользования и застройки - основание для разрешения споров в судебном порядке.</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Настоящие Правила подлежат применению на все территории </w:t>
      </w:r>
      <w:r>
        <w:rPr>
          <w:rFonts w:ascii="Arial" w:hAnsi="Arial" w:cs="Arial"/>
          <w:sz w:val="24"/>
          <w:szCs w:val="24"/>
        </w:rPr>
        <w:t xml:space="preserve"> </w:t>
      </w:r>
      <w:r w:rsidR="00F06974">
        <w:rPr>
          <w:rFonts w:ascii="Arial" w:hAnsi="Arial" w:cs="Arial"/>
          <w:iCs/>
          <w:color w:val="0070C0"/>
          <w:sz w:val="24"/>
          <w:szCs w:val="24"/>
        </w:rPr>
        <w:t>Новоцимлянского</w:t>
      </w:r>
      <w:r>
        <w:rPr>
          <w:rFonts w:ascii="Arial" w:hAnsi="Arial" w:cs="Arial"/>
          <w:sz w:val="24"/>
          <w:szCs w:val="24"/>
        </w:rPr>
        <w:t xml:space="preserve"> </w:t>
      </w:r>
      <w:r w:rsidR="00F764C1">
        <w:rPr>
          <w:rFonts w:ascii="Arial" w:hAnsi="Arial" w:cs="Arial"/>
          <w:sz w:val="24"/>
          <w:szCs w:val="24"/>
        </w:rPr>
        <w:t xml:space="preserve">сельского </w:t>
      </w:r>
      <w:r w:rsidRPr="006F5E7C">
        <w:rPr>
          <w:rFonts w:ascii="Arial" w:hAnsi="Arial" w:cs="Arial"/>
          <w:sz w:val="24"/>
          <w:szCs w:val="24"/>
        </w:rPr>
        <w:t xml:space="preserve">поселения, включая </w:t>
      </w:r>
      <w:r w:rsidR="00F764C1" w:rsidRPr="00F764C1">
        <w:rPr>
          <w:rFonts w:ascii="Arial" w:hAnsi="Arial" w:cs="Arial"/>
          <w:color w:val="0070C0"/>
          <w:sz w:val="24"/>
          <w:szCs w:val="24"/>
        </w:rPr>
        <w:t xml:space="preserve">станицы </w:t>
      </w:r>
      <w:r w:rsidR="00F06974">
        <w:rPr>
          <w:rFonts w:ascii="Arial" w:hAnsi="Arial" w:cs="Arial"/>
          <w:color w:val="0070C0"/>
          <w:sz w:val="24"/>
          <w:szCs w:val="24"/>
        </w:rPr>
        <w:t>Новоцимлянская</w:t>
      </w:r>
      <w:r w:rsidR="00937FB7">
        <w:rPr>
          <w:rFonts w:ascii="Arial" w:hAnsi="Arial" w:cs="Arial"/>
          <w:color w:val="0070C0"/>
          <w:sz w:val="24"/>
          <w:szCs w:val="24"/>
        </w:rPr>
        <w:t xml:space="preserve">, </w:t>
      </w:r>
      <w:r w:rsidR="00F764C1" w:rsidRPr="00F764C1">
        <w:rPr>
          <w:rFonts w:ascii="Arial" w:hAnsi="Arial" w:cs="Arial"/>
          <w:color w:val="0070C0"/>
          <w:sz w:val="24"/>
          <w:szCs w:val="24"/>
        </w:rPr>
        <w:t xml:space="preserve"> хутора </w:t>
      </w:r>
      <w:r w:rsidR="00F06974">
        <w:rPr>
          <w:rFonts w:ascii="Arial" w:hAnsi="Arial" w:cs="Arial"/>
          <w:color w:val="0070C0"/>
          <w:sz w:val="24"/>
          <w:szCs w:val="24"/>
        </w:rPr>
        <w:t>Богатырёв</w:t>
      </w:r>
      <w:r w:rsidR="00937FB7">
        <w:rPr>
          <w:rFonts w:ascii="Arial" w:hAnsi="Arial" w:cs="Arial"/>
          <w:color w:val="0070C0"/>
          <w:sz w:val="24"/>
          <w:szCs w:val="24"/>
        </w:rPr>
        <w:t>, Ремизов и Карповский.</w:t>
      </w:r>
    </w:p>
    <w:p w:rsidR="006F5E7C" w:rsidRPr="006F5E7C" w:rsidRDefault="006F5E7C" w:rsidP="006F5E7C">
      <w:pPr>
        <w:ind w:firstLine="540"/>
        <w:jc w:val="both"/>
        <w:rPr>
          <w:rFonts w:ascii="Arial" w:hAnsi="Arial" w:cs="Arial"/>
          <w:b/>
          <w:bCs/>
          <w:sz w:val="24"/>
          <w:szCs w:val="24"/>
        </w:rPr>
      </w:pPr>
    </w:p>
    <w:p w:rsidR="006F5E7C" w:rsidRPr="006F5E7C" w:rsidRDefault="006F5E7C" w:rsidP="006F5E7C">
      <w:pPr>
        <w:ind w:firstLine="540"/>
        <w:jc w:val="both"/>
        <w:rPr>
          <w:rFonts w:ascii="Arial" w:hAnsi="Arial" w:cs="Arial"/>
          <w:b/>
          <w:bCs/>
          <w:sz w:val="24"/>
          <w:szCs w:val="24"/>
        </w:rPr>
      </w:pPr>
      <w:r w:rsidRPr="006F5E7C">
        <w:rPr>
          <w:rFonts w:ascii="Arial" w:hAnsi="Arial" w:cs="Arial"/>
          <w:b/>
          <w:bCs/>
          <w:sz w:val="24"/>
          <w:szCs w:val="24"/>
        </w:rPr>
        <w:t>Статья 3. Назначение и содержание настоящих Правил</w:t>
      </w:r>
    </w:p>
    <w:p w:rsidR="006F5E7C" w:rsidRPr="006F5E7C" w:rsidRDefault="006F5E7C" w:rsidP="006F5E7C">
      <w:pPr>
        <w:ind w:firstLine="540"/>
        <w:jc w:val="both"/>
        <w:rPr>
          <w:rFonts w:ascii="Arial" w:hAnsi="Arial" w:cs="Arial"/>
          <w:sz w:val="24"/>
          <w:szCs w:val="24"/>
        </w:rPr>
      </w:pP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Назначение настоящих Правил:</w:t>
      </w:r>
    </w:p>
    <w:p w:rsidR="006F5E7C" w:rsidRPr="006F5E7C" w:rsidRDefault="006F5E7C" w:rsidP="006F5E7C">
      <w:pPr>
        <w:ind w:firstLine="540"/>
        <w:jc w:val="both"/>
        <w:rPr>
          <w:rFonts w:ascii="Arial" w:hAnsi="Arial" w:cs="Arial"/>
          <w:snapToGrid w:val="0"/>
          <w:sz w:val="24"/>
          <w:szCs w:val="24"/>
        </w:rPr>
      </w:pPr>
      <w:r w:rsidRPr="006F5E7C">
        <w:rPr>
          <w:rFonts w:ascii="Arial" w:hAnsi="Arial" w:cs="Arial"/>
          <w:sz w:val="24"/>
          <w:szCs w:val="24"/>
        </w:rPr>
        <w:t>1) обеспечение условий для реализации генерального плана поселения, сохранения природной и культурно-исторической среды;</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создание условий для формирования земельных участков, их предоставления с применением процедуры торгов;</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3) создание условий для участия граждан в принятии решений по вопросам градостроительной деятельности посредством проведения публичных слушаний;</w:t>
      </w:r>
    </w:p>
    <w:p w:rsidR="006F5E7C" w:rsidRPr="006F5E7C" w:rsidRDefault="006F5E7C" w:rsidP="006F5E7C">
      <w:pPr>
        <w:ind w:firstLine="540"/>
        <w:jc w:val="both"/>
        <w:rPr>
          <w:rFonts w:ascii="Arial" w:hAnsi="Arial" w:cs="Arial"/>
          <w:sz w:val="24"/>
          <w:szCs w:val="24"/>
        </w:rPr>
      </w:pPr>
      <w:r w:rsidRPr="006F5E7C">
        <w:rPr>
          <w:rFonts w:ascii="Arial" w:hAnsi="Arial" w:cs="Arial"/>
          <w:snapToGrid w:val="0"/>
          <w:sz w:val="24"/>
          <w:szCs w:val="24"/>
        </w:rPr>
        <w:t xml:space="preserve">4) </w:t>
      </w:r>
      <w:r w:rsidRPr="006F5E7C">
        <w:rPr>
          <w:rFonts w:ascii="Arial" w:hAnsi="Arial" w:cs="Arial"/>
          <w:sz w:val="24"/>
          <w:szCs w:val="24"/>
        </w:rPr>
        <w:t>обеспечение контроля за соблюдением прав граждан и юридических лиц в области землепользования и застройки.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Настоящие Правила содержат:</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общую часть (порядок применения настоящих Правил и внесения в них изменений);</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карту градостроительного зонирования;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3) градостроительные регламенты.</w:t>
      </w:r>
    </w:p>
    <w:p w:rsidR="00A11EDE" w:rsidRDefault="00A11EDE" w:rsidP="00A11EDE">
      <w:pPr>
        <w:ind w:firstLine="540"/>
        <w:jc w:val="both"/>
        <w:rPr>
          <w:rFonts w:ascii="Arial" w:hAnsi="Arial" w:cs="Arial"/>
          <w:b/>
          <w:bCs/>
          <w:sz w:val="24"/>
          <w:szCs w:val="24"/>
        </w:rPr>
      </w:pPr>
    </w:p>
    <w:p w:rsidR="00A11EDE" w:rsidRPr="006F5E7C" w:rsidRDefault="00A11EDE" w:rsidP="00A11EDE">
      <w:pPr>
        <w:ind w:firstLine="540"/>
        <w:jc w:val="both"/>
        <w:rPr>
          <w:rFonts w:ascii="Arial" w:hAnsi="Arial" w:cs="Arial"/>
          <w:b/>
          <w:bCs/>
          <w:sz w:val="24"/>
          <w:szCs w:val="24"/>
        </w:rPr>
      </w:pPr>
      <w:r w:rsidRPr="006F5E7C">
        <w:rPr>
          <w:rFonts w:ascii="Arial" w:hAnsi="Arial" w:cs="Arial"/>
          <w:b/>
          <w:bCs/>
          <w:sz w:val="24"/>
          <w:szCs w:val="24"/>
        </w:rPr>
        <w:t xml:space="preserve">Статья </w:t>
      </w:r>
      <w:r>
        <w:rPr>
          <w:rFonts w:ascii="Arial" w:hAnsi="Arial" w:cs="Arial"/>
          <w:b/>
          <w:bCs/>
          <w:sz w:val="24"/>
          <w:szCs w:val="24"/>
        </w:rPr>
        <w:t>4</w:t>
      </w:r>
      <w:r w:rsidRPr="006F5E7C">
        <w:rPr>
          <w:rFonts w:ascii="Arial" w:hAnsi="Arial" w:cs="Arial"/>
          <w:b/>
          <w:bCs/>
          <w:sz w:val="24"/>
          <w:szCs w:val="24"/>
        </w:rPr>
        <w:t xml:space="preserve">. Цели градостроительного зонирования </w:t>
      </w:r>
    </w:p>
    <w:p w:rsidR="00A11EDE" w:rsidRPr="006F5E7C" w:rsidRDefault="00A11EDE" w:rsidP="00A11EDE">
      <w:pPr>
        <w:ind w:firstLine="540"/>
        <w:jc w:val="both"/>
        <w:rPr>
          <w:rFonts w:ascii="Arial" w:hAnsi="Arial" w:cs="Arial"/>
          <w:b/>
          <w:bCs/>
          <w:sz w:val="24"/>
          <w:szCs w:val="24"/>
        </w:rPr>
      </w:pPr>
    </w:p>
    <w:p w:rsidR="00A11EDE" w:rsidRPr="006F5E7C" w:rsidRDefault="00A11EDE" w:rsidP="00A11EDE">
      <w:pPr>
        <w:pStyle w:val="ConsNormal"/>
        <w:widowControl/>
        <w:ind w:firstLine="540"/>
        <w:jc w:val="both"/>
        <w:rPr>
          <w:sz w:val="24"/>
          <w:szCs w:val="24"/>
        </w:rPr>
      </w:pPr>
      <w:r w:rsidRPr="006F5E7C">
        <w:rPr>
          <w:sz w:val="24"/>
          <w:szCs w:val="24"/>
        </w:rPr>
        <w:t>Целями введения системы регулирования землепользования и застройки, основанной на градостроительном зонировании, является:</w:t>
      </w:r>
    </w:p>
    <w:p w:rsidR="00A11EDE" w:rsidRPr="006F5E7C" w:rsidRDefault="00A11EDE" w:rsidP="00A11EDE">
      <w:pPr>
        <w:pStyle w:val="ConsNormal"/>
        <w:widowControl/>
        <w:ind w:firstLine="540"/>
        <w:jc w:val="both"/>
        <w:rPr>
          <w:sz w:val="24"/>
          <w:szCs w:val="24"/>
        </w:rPr>
      </w:pPr>
      <w:r w:rsidRPr="006F5E7C">
        <w:rPr>
          <w:sz w:val="24"/>
          <w:szCs w:val="24"/>
        </w:rPr>
        <w:t xml:space="preserve">1) </w:t>
      </w:r>
      <w:r w:rsidR="00E46749">
        <w:rPr>
          <w:sz w:val="24"/>
          <w:szCs w:val="24"/>
        </w:rPr>
        <w:t>создание условий для устойчивого развития территорий муниципальных образований, сохранения окружающей среды и объектов культурного наследия</w:t>
      </w:r>
      <w:r w:rsidRPr="006F5E7C">
        <w:rPr>
          <w:sz w:val="24"/>
          <w:szCs w:val="24"/>
        </w:rPr>
        <w:t>;</w:t>
      </w:r>
    </w:p>
    <w:p w:rsidR="00A11EDE" w:rsidRPr="006F5E7C" w:rsidRDefault="00A11EDE" w:rsidP="00A11EDE">
      <w:pPr>
        <w:pStyle w:val="ConsNormal"/>
        <w:widowControl/>
        <w:ind w:firstLine="540"/>
        <w:jc w:val="both"/>
        <w:rPr>
          <w:sz w:val="24"/>
          <w:szCs w:val="24"/>
        </w:rPr>
      </w:pPr>
      <w:r w:rsidRPr="006F5E7C">
        <w:rPr>
          <w:sz w:val="24"/>
          <w:szCs w:val="24"/>
        </w:rPr>
        <w:t xml:space="preserve">2) </w:t>
      </w:r>
      <w:r w:rsidR="00E46749">
        <w:rPr>
          <w:sz w:val="24"/>
          <w:szCs w:val="24"/>
        </w:rPr>
        <w:t>создание условий для планировки территорий муниципальных образований</w:t>
      </w:r>
      <w:r w:rsidRPr="006F5E7C">
        <w:rPr>
          <w:sz w:val="24"/>
          <w:szCs w:val="24"/>
        </w:rPr>
        <w:t>;</w:t>
      </w:r>
    </w:p>
    <w:p w:rsidR="00A11EDE" w:rsidRDefault="00A11EDE" w:rsidP="00A11EDE">
      <w:pPr>
        <w:pStyle w:val="ConsNormal"/>
        <w:widowControl/>
        <w:ind w:firstLine="540"/>
        <w:jc w:val="both"/>
        <w:rPr>
          <w:sz w:val="24"/>
          <w:szCs w:val="24"/>
        </w:rPr>
      </w:pPr>
      <w:r w:rsidRPr="006F5E7C">
        <w:rPr>
          <w:sz w:val="24"/>
          <w:szCs w:val="24"/>
        </w:rPr>
        <w:lastRenderedPageBreak/>
        <w:t xml:space="preserve">3) </w:t>
      </w:r>
      <w:r w:rsidR="00E46749">
        <w:rPr>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46749" w:rsidRPr="006F5E7C" w:rsidRDefault="00E46749" w:rsidP="00A11EDE">
      <w:pPr>
        <w:pStyle w:val="ConsNormal"/>
        <w:widowControl/>
        <w:ind w:firstLine="540"/>
        <w:jc w:val="both"/>
        <w:rPr>
          <w:sz w:val="24"/>
          <w:szCs w:val="24"/>
        </w:rPr>
      </w:pPr>
      <w:r>
        <w:rPr>
          <w:sz w:val="24"/>
          <w:szCs w:val="24"/>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F5E7C" w:rsidRPr="006F5E7C" w:rsidRDefault="006F5E7C" w:rsidP="006F5E7C">
      <w:pPr>
        <w:ind w:firstLine="540"/>
        <w:jc w:val="both"/>
        <w:rPr>
          <w:rFonts w:ascii="Arial" w:hAnsi="Arial" w:cs="Arial"/>
          <w:b/>
          <w:bCs/>
          <w:sz w:val="24"/>
          <w:szCs w:val="24"/>
        </w:rPr>
      </w:pPr>
    </w:p>
    <w:p w:rsidR="006F5E7C" w:rsidRPr="006F5E7C" w:rsidRDefault="006F5E7C" w:rsidP="006F5E7C">
      <w:pPr>
        <w:ind w:firstLine="540"/>
        <w:jc w:val="both"/>
        <w:rPr>
          <w:rFonts w:ascii="Arial" w:hAnsi="Arial" w:cs="Arial"/>
          <w:b/>
          <w:bCs/>
          <w:sz w:val="24"/>
          <w:szCs w:val="24"/>
        </w:rPr>
      </w:pPr>
      <w:r w:rsidRPr="006F5E7C">
        <w:rPr>
          <w:rFonts w:ascii="Arial" w:hAnsi="Arial" w:cs="Arial"/>
          <w:b/>
          <w:bCs/>
          <w:sz w:val="24"/>
          <w:szCs w:val="24"/>
        </w:rPr>
        <w:t xml:space="preserve">Статья </w:t>
      </w:r>
      <w:r w:rsidR="00E46749">
        <w:rPr>
          <w:rFonts w:ascii="Arial" w:hAnsi="Arial" w:cs="Arial"/>
          <w:b/>
          <w:bCs/>
          <w:sz w:val="24"/>
          <w:szCs w:val="24"/>
        </w:rPr>
        <w:t>5</w:t>
      </w:r>
      <w:r w:rsidRPr="006F5E7C">
        <w:rPr>
          <w:rFonts w:ascii="Arial" w:hAnsi="Arial" w:cs="Arial"/>
          <w:b/>
          <w:bCs/>
          <w:sz w:val="24"/>
          <w:szCs w:val="24"/>
        </w:rPr>
        <w:t xml:space="preserve">. Порядок внесения изменений в настоящие Правила </w:t>
      </w:r>
    </w:p>
    <w:p w:rsidR="006F5E7C" w:rsidRPr="006F5E7C" w:rsidRDefault="006F5E7C" w:rsidP="006F5E7C">
      <w:pPr>
        <w:tabs>
          <w:tab w:val="left" w:pos="2054"/>
        </w:tabs>
        <w:ind w:firstLine="540"/>
        <w:jc w:val="both"/>
        <w:rPr>
          <w:rFonts w:ascii="Arial" w:hAnsi="Arial" w:cs="Arial"/>
          <w:sz w:val="24"/>
          <w:szCs w:val="24"/>
        </w:rPr>
      </w:pPr>
      <w:r w:rsidRPr="006F5E7C">
        <w:rPr>
          <w:rFonts w:ascii="Arial" w:hAnsi="Arial" w:cs="Arial"/>
          <w:sz w:val="24"/>
          <w:szCs w:val="24"/>
        </w:rPr>
        <w:tab/>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Решение о подготовке проекта изменений в настоящие Правила принимаются Главой поселения. Основаниями для рассмотрения Главой поселения вопроса о внесении изменений в Правила являются: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несоответствие настоящих Правил генеральному плану поселения, возникшее в результате внесения в генеральный план изменений;</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поступление предложений об изменении границ территориальных зон, изменении градостроительных регламентов.</w:t>
      </w:r>
    </w:p>
    <w:p w:rsidR="006F5E7C" w:rsidRPr="006F5E7C" w:rsidRDefault="006F5E7C" w:rsidP="006F5E7C">
      <w:pPr>
        <w:ind w:firstLine="540"/>
        <w:rPr>
          <w:rFonts w:ascii="Arial" w:hAnsi="Arial" w:cs="Arial"/>
          <w:sz w:val="24"/>
          <w:szCs w:val="24"/>
        </w:rPr>
      </w:pPr>
      <w:r w:rsidRPr="006F5E7C">
        <w:rPr>
          <w:rFonts w:ascii="Arial" w:hAnsi="Arial" w:cs="Arial"/>
          <w:sz w:val="24"/>
          <w:szCs w:val="24"/>
        </w:rPr>
        <w:t>3. Предложения о внесении изменений в настоящие Правила направляются: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2) органами исполнительной власти </w:t>
      </w:r>
      <w:r>
        <w:rPr>
          <w:rFonts w:ascii="Arial" w:hAnsi="Arial" w:cs="Arial"/>
          <w:sz w:val="24"/>
          <w:szCs w:val="24"/>
        </w:rPr>
        <w:t>Ростовской области</w:t>
      </w:r>
      <w:r w:rsidRPr="006F5E7C">
        <w:rPr>
          <w:rFonts w:ascii="Arial" w:hAnsi="Arial" w:cs="Arial"/>
          <w:sz w:val="24"/>
          <w:szCs w:val="24"/>
        </w:rPr>
        <w:t xml:space="preserve"> в случаях, если настоящие Правила могут воспрепятствовать функционированию, размещению объектов капитального строительства окружного значения;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соответствующих поселковых территориях;</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4. Предложения о внесении изменений в настоящие Правила проходят предварительное рассмотрение на заседании комиссии по землепользованию и застройке.</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5. Комиссия по землепользованию и застройке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6. Глава поселения с учетом рекомендаций, содержащихся в заключении комиссии по землепользованию и застройке, в течение тридцати дней принимает решение о подготовке проекта о внесении изменения в настоящие Правила или </w:t>
      </w:r>
      <w:r w:rsidRPr="006F5E7C">
        <w:rPr>
          <w:rFonts w:ascii="Arial" w:hAnsi="Arial" w:cs="Arial"/>
          <w:sz w:val="24"/>
          <w:szCs w:val="24"/>
        </w:rPr>
        <w:lastRenderedPageBreak/>
        <w:t>об отклонении предложения о внесении изменения в Правила с указанием причин отклонения и направляет копию такого решения заявителю.</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7. При внесении изменений в настоящие Правила на рассмотрение Собрания депутатов представляются: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проект решения о внесении изменений с обосновывающими документами;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2) согласование изменения с уполномоченным органом в сфере архитектуры и градостроительства </w:t>
      </w:r>
      <w:r w:rsidR="00513AB8">
        <w:rPr>
          <w:rFonts w:ascii="Arial" w:hAnsi="Arial" w:cs="Arial"/>
          <w:sz w:val="24"/>
          <w:szCs w:val="24"/>
        </w:rPr>
        <w:t>а</w:t>
      </w:r>
      <w:r w:rsidRPr="006F5E7C">
        <w:rPr>
          <w:rFonts w:ascii="Arial" w:hAnsi="Arial" w:cs="Arial"/>
          <w:sz w:val="24"/>
          <w:szCs w:val="24"/>
        </w:rPr>
        <w:t>дминистрации поселения;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3) заключение комиссии по землепользованию и застройке;</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4) протокол публичных слушаний и заключение о результатах публичных слушаний.</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Изменения в настоящие Правила утверждаются Собранием депутатов.</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8. Изменения, внесенные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9. Изменения в настоящие Правила вступают в силу со дня их официального опубликования, если решением Собрания депутатов об их утверждении не установлен иной срок.</w:t>
      </w:r>
    </w:p>
    <w:p w:rsidR="00A22081" w:rsidRDefault="00A22081" w:rsidP="00A22081">
      <w:pPr>
        <w:ind w:firstLine="540"/>
        <w:jc w:val="both"/>
        <w:rPr>
          <w:rFonts w:ascii="Arial" w:hAnsi="Arial" w:cs="Arial"/>
          <w:b/>
          <w:bCs/>
          <w:sz w:val="24"/>
          <w:szCs w:val="24"/>
        </w:rPr>
      </w:pPr>
    </w:p>
    <w:p w:rsidR="00A22081" w:rsidRDefault="00A22081" w:rsidP="00A22081">
      <w:pPr>
        <w:ind w:firstLine="540"/>
        <w:jc w:val="both"/>
        <w:rPr>
          <w:rFonts w:ascii="Arial" w:hAnsi="Arial" w:cs="Arial"/>
          <w:b/>
          <w:bCs/>
          <w:sz w:val="24"/>
          <w:szCs w:val="24"/>
        </w:rPr>
      </w:pPr>
      <w:r w:rsidRPr="006F5E7C">
        <w:rPr>
          <w:rFonts w:ascii="Arial" w:hAnsi="Arial" w:cs="Arial"/>
          <w:b/>
          <w:bCs/>
          <w:sz w:val="24"/>
          <w:szCs w:val="24"/>
        </w:rPr>
        <w:t xml:space="preserve">Статья 6. </w:t>
      </w:r>
      <w:r>
        <w:rPr>
          <w:rFonts w:ascii="Arial" w:hAnsi="Arial" w:cs="Arial"/>
          <w:b/>
          <w:bCs/>
          <w:sz w:val="24"/>
          <w:szCs w:val="24"/>
        </w:rPr>
        <w:t>Публичные слушания по вопросам градостроительной деятельности</w:t>
      </w:r>
    </w:p>
    <w:p w:rsidR="00A22081" w:rsidRPr="006F5E7C" w:rsidRDefault="00A22081" w:rsidP="00A22081">
      <w:pPr>
        <w:ind w:firstLine="540"/>
        <w:jc w:val="both"/>
        <w:rPr>
          <w:rFonts w:ascii="Arial" w:hAnsi="Arial" w:cs="Arial"/>
          <w:b/>
          <w:bCs/>
          <w:sz w:val="24"/>
          <w:szCs w:val="24"/>
        </w:rPr>
      </w:pPr>
    </w:p>
    <w:p w:rsidR="00A22081" w:rsidRPr="00A22081" w:rsidRDefault="00A22081" w:rsidP="00A22081">
      <w:pPr>
        <w:ind w:firstLine="540"/>
        <w:jc w:val="both"/>
        <w:rPr>
          <w:rFonts w:ascii="Arial" w:hAnsi="Arial" w:cs="Arial"/>
          <w:sz w:val="24"/>
          <w:szCs w:val="24"/>
        </w:rPr>
      </w:pPr>
      <w:r w:rsidRPr="00A22081">
        <w:rPr>
          <w:rFonts w:ascii="Arial" w:hAnsi="Arial" w:cs="Arial"/>
          <w:sz w:val="24"/>
          <w:szCs w:val="24"/>
        </w:rPr>
        <w:t>Публичные слушания по вопросам градостроительной деятельности – правовой институт, применяемый в обязательном порядке в муниципальных образованиях, как обсуждение с участием жителей,  соответствующих проектов документов, определенных Градостроительным кодексом Российской Федерации, перед их утверждением органами местного самоуправления.</w:t>
      </w:r>
    </w:p>
    <w:p w:rsidR="00A22081" w:rsidRPr="00A22081" w:rsidRDefault="00A22081" w:rsidP="00A22081">
      <w:pPr>
        <w:ind w:firstLine="540"/>
        <w:jc w:val="both"/>
        <w:rPr>
          <w:rFonts w:ascii="Arial" w:hAnsi="Arial" w:cs="Arial"/>
          <w:sz w:val="24"/>
          <w:szCs w:val="24"/>
        </w:rPr>
      </w:pPr>
      <w:r w:rsidRPr="00A22081">
        <w:rPr>
          <w:rFonts w:ascii="Arial" w:hAnsi="Arial" w:cs="Arial"/>
          <w:sz w:val="24"/>
          <w:szCs w:val="24"/>
        </w:rPr>
        <w:t xml:space="preserve">Нормативно-правовым актом, установившим обязательность проведения публичных слушаний по вопросам градостроительной деятельности, является Градостроительный кодекс Российской Федерации от 29.12.2004г. № 190-ФЗ. 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43D76" w:rsidRDefault="00A22081" w:rsidP="00D47C17">
      <w:pPr>
        <w:ind w:firstLine="540"/>
        <w:jc w:val="both"/>
        <w:rPr>
          <w:rFonts w:ascii="Arial" w:hAnsi="Arial" w:cs="Arial"/>
          <w:sz w:val="24"/>
          <w:szCs w:val="24"/>
        </w:rPr>
      </w:pPr>
      <w:r w:rsidRPr="00A22081">
        <w:rPr>
          <w:rFonts w:ascii="Arial" w:hAnsi="Arial" w:cs="Arial"/>
          <w:sz w:val="24"/>
          <w:szCs w:val="24"/>
        </w:rPr>
        <w:t>Участниками публичных слушаний являются представители заинтересованной общественности, физические или юридические лица, интересы которых прямо или косвенно могут быть затронуты социальными, экологическими и иными последствиями намечаемой градостроительной деятельности или выразившие свой интерес к последствиям такой деятельности. Решение о проведении публичных слушаний по проектам муниципальных правовых актов, регулирующих вопросы градостроительной деятельности, принимается главой муниципального образования.</w:t>
      </w:r>
    </w:p>
    <w:p w:rsidR="004722C5" w:rsidRDefault="004722C5" w:rsidP="00D47C17">
      <w:pPr>
        <w:ind w:firstLine="540"/>
        <w:jc w:val="both"/>
        <w:rPr>
          <w:rFonts w:ascii="Arial" w:hAnsi="Arial" w:cs="Arial"/>
          <w:sz w:val="24"/>
          <w:szCs w:val="24"/>
        </w:rPr>
      </w:pPr>
    </w:p>
    <w:p w:rsidR="004722C5" w:rsidRDefault="004722C5" w:rsidP="00D47C17">
      <w:pPr>
        <w:ind w:firstLine="540"/>
        <w:jc w:val="both"/>
        <w:rPr>
          <w:rFonts w:ascii="Arial" w:hAnsi="Arial" w:cs="Arial"/>
          <w:sz w:val="24"/>
          <w:szCs w:val="24"/>
        </w:rPr>
      </w:pPr>
    </w:p>
    <w:p w:rsidR="004722C5" w:rsidRPr="00D47C17" w:rsidRDefault="004722C5" w:rsidP="00D47C17">
      <w:pPr>
        <w:ind w:firstLine="540"/>
        <w:jc w:val="both"/>
        <w:rPr>
          <w:rFonts w:ascii="Arial" w:hAnsi="Arial" w:cs="Arial"/>
          <w:sz w:val="24"/>
          <w:szCs w:val="24"/>
        </w:rPr>
      </w:pPr>
    </w:p>
    <w:p w:rsidR="00A43D76" w:rsidRDefault="00A43D76" w:rsidP="006F5E7C">
      <w:pPr>
        <w:ind w:firstLine="540"/>
        <w:jc w:val="both"/>
        <w:rPr>
          <w:rFonts w:ascii="Arial" w:hAnsi="Arial" w:cs="Arial"/>
          <w:b/>
          <w:bCs/>
          <w:sz w:val="24"/>
          <w:szCs w:val="24"/>
        </w:rPr>
      </w:pPr>
    </w:p>
    <w:p w:rsidR="006F5E7C" w:rsidRPr="006F5E7C" w:rsidRDefault="006F5E7C" w:rsidP="006F5E7C">
      <w:pPr>
        <w:ind w:firstLine="540"/>
        <w:jc w:val="both"/>
        <w:rPr>
          <w:rFonts w:ascii="Arial" w:hAnsi="Arial" w:cs="Arial"/>
          <w:b/>
          <w:bCs/>
          <w:sz w:val="24"/>
          <w:szCs w:val="24"/>
        </w:rPr>
      </w:pPr>
      <w:r w:rsidRPr="006F5E7C">
        <w:rPr>
          <w:rFonts w:ascii="Arial" w:hAnsi="Arial" w:cs="Arial"/>
          <w:b/>
          <w:bCs/>
          <w:sz w:val="24"/>
          <w:szCs w:val="24"/>
        </w:rPr>
        <w:lastRenderedPageBreak/>
        <w:t xml:space="preserve">Статья </w:t>
      </w:r>
      <w:r w:rsidR="00A22081">
        <w:rPr>
          <w:rFonts w:ascii="Arial" w:hAnsi="Arial" w:cs="Arial"/>
          <w:b/>
          <w:bCs/>
          <w:sz w:val="24"/>
          <w:szCs w:val="24"/>
        </w:rPr>
        <w:t>7</w:t>
      </w:r>
      <w:r w:rsidRPr="006F5E7C">
        <w:rPr>
          <w:rFonts w:ascii="Arial" w:hAnsi="Arial" w:cs="Arial"/>
          <w:b/>
          <w:bCs/>
          <w:sz w:val="24"/>
          <w:szCs w:val="24"/>
        </w:rPr>
        <w:t>. Объекты и субъекты градостроительных отношений</w:t>
      </w:r>
    </w:p>
    <w:p w:rsidR="006F5E7C" w:rsidRPr="006F5E7C" w:rsidRDefault="006F5E7C" w:rsidP="006F5E7C">
      <w:pPr>
        <w:ind w:firstLine="540"/>
        <w:jc w:val="both"/>
        <w:rPr>
          <w:rFonts w:ascii="Arial" w:hAnsi="Arial" w:cs="Arial"/>
          <w:sz w:val="24"/>
          <w:szCs w:val="24"/>
        </w:rPr>
      </w:pP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1. Объектами градостроительных отношений в поселении является его территория в границах, установленных </w:t>
      </w:r>
      <w:r w:rsidR="00F764C1" w:rsidRPr="00F764C1">
        <w:rPr>
          <w:rFonts w:ascii="Arial" w:hAnsi="Arial" w:cs="Arial"/>
          <w:sz w:val="24"/>
          <w:szCs w:val="24"/>
        </w:rPr>
        <w:t>Областной закон Ростовской области от 27.12.2004 N 254-ЗС "Об установлении границ и наделении соответствующим статусом муниципального образования "Цимлянский район" и муниципальных образований в его составе" (принят ЗС РО 24.12.2004)</w:t>
      </w:r>
      <w:r w:rsidR="00F764C1">
        <w:rPr>
          <w:rFonts w:ascii="Arial" w:hAnsi="Arial" w:cs="Arial"/>
          <w:sz w:val="24"/>
          <w:szCs w:val="24"/>
        </w:rPr>
        <w:t>,</w:t>
      </w:r>
      <w:r w:rsidRPr="006F5E7C">
        <w:rPr>
          <w:rFonts w:ascii="Arial" w:hAnsi="Arial" w:cs="Arial"/>
          <w:sz w:val="24"/>
          <w:szCs w:val="24"/>
        </w:rPr>
        <w:t xml:space="preserve"> а также земельные участки и объекты капитального строительства, расположенные в пределах границ поселения.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Субъектами градостроительных отношений на территории поселения являются: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органы государственной власти и органы местного самоуправления;</w:t>
      </w:r>
    </w:p>
    <w:p w:rsidR="006F5E7C" w:rsidRDefault="006F5E7C" w:rsidP="006F5E7C">
      <w:pPr>
        <w:ind w:firstLine="540"/>
        <w:jc w:val="both"/>
        <w:rPr>
          <w:rFonts w:ascii="Arial" w:hAnsi="Arial" w:cs="Arial"/>
          <w:sz w:val="24"/>
          <w:szCs w:val="24"/>
        </w:rPr>
      </w:pPr>
      <w:r w:rsidRPr="006F5E7C">
        <w:rPr>
          <w:rFonts w:ascii="Arial" w:hAnsi="Arial" w:cs="Arial"/>
          <w:sz w:val="24"/>
          <w:szCs w:val="24"/>
        </w:rPr>
        <w:t>2) физические и юридические лица.</w:t>
      </w:r>
    </w:p>
    <w:p w:rsidR="00A22081" w:rsidRDefault="00A22081" w:rsidP="006F5E7C">
      <w:pPr>
        <w:ind w:firstLine="540"/>
        <w:jc w:val="both"/>
        <w:rPr>
          <w:rFonts w:ascii="Arial" w:hAnsi="Arial" w:cs="Arial"/>
          <w:sz w:val="24"/>
          <w:szCs w:val="24"/>
        </w:rPr>
      </w:pPr>
    </w:p>
    <w:p w:rsidR="00A22081" w:rsidRDefault="00A22081" w:rsidP="00A22081">
      <w:pPr>
        <w:ind w:firstLine="540"/>
        <w:jc w:val="both"/>
        <w:rPr>
          <w:rFonts w:ascii="Arial" w:hAnsi="Arial" w:cs="Arial"/>
          <w:b/>
          <w:bCs/>
          <w:sz w:val="24"/>
          <w:szCs w:val="24"/>
        </w:rPr>
      </w:pPr>
      <w:r w:rsidRPr="006F5E7C">
        <w:rPr>
          <w:rFonts w:ascii="Arial" w:hAnsi="Arial" w:cs="Arial"/>
          <w:b/>
          <w:bCs/>
          <w:sz w:val="24"/>
          <w:szCs w:val="24"/>
        </w:rPr>
        <w:t xml:space="preserve">Статья </w:t>
      </w:r>
      <w:r w:rsidR="00A2187F">
        <w:rPr>
          <w:rFonts w:ascii="Arial" w:hAnsi="Arial" w:cs="Arial"/>
          <w:b/>
          <w:bCs/>
          <w:sz w:val="24"/>
          <w:szCs w:val="24"/>
        </w:rPr>
        <w:t>8</w:t>
      </w:r>
      <w:r w:rsidRPr="006F5E7C">
        <w:rPr>
          <w:rFonts w:ascii="Arial" w:hAnsi="Arial" w:cs="Arial"/>
          <w:b/>
          <w:bCs/>
          <w:sz w:val="24"/>
          <w:szCs w:val="24"/>
        </w:rPr>
        <w:t xml:space="preserve">. </w:t>
      </w:r>
      <w:r w:rsidR="005E70A3">
        <w:rPr>
          <w:rFonts w:ascii="Arial" w:hAnsi="Arial" w:cs="Arial"/>
          <w:b/>
          <w:bCs/>
          <w:sz w:val="24"/>
          <w:szCs w:val="24"/>
        </w:rPr>
        <w:t>Открытость и доступность информации о землепользовании и застройке</w:t>
      </w:r>
    </w:p>
    <w:p w:rsidR="007E00A8" w:rsidRPr="006F5E7C" w:rsidRDefault="007E00A8" w:rsidP="00A22081">
      <w:pPr>
        <w:ind w:firstLine="540"/>
        <w:jc w:val="both"/>
        <w:rPr>
          <w:rFonts w:ascii="Arial" w:hAnsi="Arial" w:cs="Arial"/>
          <w:b/>
          <w:bCs/>
          <w:sz w:val="24"/>
          <w:szCs w:val="24"/>
        </w:rPr>
      </w:pPr>
    </w:p>
    <w:p w:rsidR="00A22081" w:rsidRPr="005E70A3" w:rsidRDefault="00A22081" w:rsidP="005E70A3">
      <w:pPr>
        <w:ind w:firstLine="540"/>
        <w:jc w:val="both"/>
        <w:rPr>
          <w:rFonts w:ascii="Arial" w:hAnsi="Arial" w:cs="Arial"/>
          <w:sz w:val="24"/>
          <w:szCs w:val="24"/>
        </w:rPr>
      </w:pPr>
      <w:r w:rsidRPr="005E70A3">
        <w:rPr>
          <w:rFonts w:ascii="Arial" w:hAnsi="Arial" w:cs="Arial"/>
          <w:sz w:val="24"/>
          <w:szCs w:val="24"/>
        </w:rPr>
        <w:t>Настоящие Правила, включая все входящие в их состав документы, являются открытыми для физических и юридических лиц, для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A22081" w:rsidRPr="005E70A3" w:rsidRDefault="007E00A8" w:rsidP="005E70A3">
      <w:pPr>
        <w:ind w:firstLine="540"/>
        <w:jc w:val="both"/>
        <w:rPr>
          <w:rFonts w:ascii="Arial" w:hAnsi="Arial" w:cs="Arial"/>
          <w:sz w:val="24"/>
          <w:szCs w:val="24"/>
        </w:rPr>
      </w:pPr>
      <w:r>
        <w:rPr>
          <w:rFonts w:ascii="Arial" w:hAnsi="Arial" w:cs="Arial"/>
          <w:sz w:val="24"/>
          <w:szCs w:val="24"/>
        </w:rPr>
        <w:t>А</w:t>
      </w:r>
      <w:r w:rsidR="00A22081" w:rsidRPr="005E70A3">
        <w:rPr>
          <w:rFonts w:ascii="Arial" w:hAnsi="Arial" w:cs="Arial"/>
          <w:sz w:val="24"/>
          <w:szCs w:val="24"/>
        </w:rPr>
        <w:t xml:space="preserve">дминистрация </w:t>
      </w:r>
      <w:r w:rsidR="00513AB8">
        <w:rPr>
          <w:rFonts w:ascii="Arial" w:hAnsi="Arial" w:cs="Arial"/>
          <w:sz w:val="24"/>
          <w:szCs w:val="24"/>
        </w:rPr>
        <w:t>поселения</w:t>
      </w:r>
      <w:r w:rsidR="00A22081" w:rsidRPr="005E70A3">
        <w:rPr>
          <w:rFonts w:ascii="Arial" w:hAnsi="Arial" w:cs="Arial"/>
          <w:sz w:val="24"/>
          <w:szCs w:val="24"/>
        </w:rPr>
        <w:t xml:space="preserve"> обеспечивает возможность ознакомления с настоящими Правилами путем:</w:t>
      </w:r>
    </w:p>
    <w:p w:rsidR="00A22081" w:rsidRPr="005E70A3" w:rsidRDefault="00A22081" w:rsidP="005E70A3">
      <w:pPr>
        <w:ind w:firstLine="540"/>
        <w:jc w:val="both"/>
        <w:rPr>
          <w:rFonts w:ascii="Arial" w:hAnsi="Arial" w:cs="Arial"/>
          <w:sz w:val="24"/>
          <w:szCs w:val="24"/>
        </w:rPr>
      </w:pPr>
      <w:r w:rsidRPr="005E70A3">
        <w:rPr>
          <w:rFonts w:ascii="Arial" w:hAnsi="Arial" w:cs="Arial"/>
          <w:sz w:val="24"/>
          <w:szCs w:val="24"/>
        </w:rPr>
        <w:t>- публикации Правил в местных средствах массовой информации, издания их специальным тиражом и открытой продажи всем заинтересованным лицам;</w:t>
      </w:r>
    </w:p>
    <w:p w:rsidR="00A22081" w:rsidRPr="005E70A3" w:rsidRDefault="00A22081" w:rsidP="005E70A3">
      <w:pPr>
        <w:ind w:firstLine="540"/>
        <w:jc w:val="both"/>
        <w:rPr>
          <w:rFonts w:ascii="Arial" w:hAnsi="Arial" w:cs="Arial"/>
          <w:sz w:val="24"/>
          <w:szCs w:val="24"/>
        </w:rPr>
      </w:pPr>
      <w:r w:rsidRPr="005E70A3">
        <w:rPr>
          <w:rFonts w:ascii="Arial" w:hAnsi="Arial" w:cs="Arial"/>
          <w:sz w:val="24"/>
          <w:szCs w:val="24"/>
        </w:rPr>
        <w:t xml:space="preserve">- предоставления экземпляра настоящих Правил в муниципальные библиотеки </w:t>
      </w:r>
      <w:r w:rsidR="00513AB8">
        <w:rPr>
          <w:rFonts w:ascii="Arial" w:hAnsi="Arial" w:cs="Arial"/>
          <w:sz w:val="24"/>
          <w:szCs w:val="24"/>
        </w:rPr>
        <w:t>поселения</w:t>
      </w:r>
      <w:r w:rsidRPr="005E70A3">
        <w:rPr>
          <w:rFonts w:ascii="Arial" w:hAnsi="Arial" w:cs="Arial"/>
          <w:sz w:val="24"/>
          <w:szCs w:val="24"/>
        </w:rPr>
        <w:t>;</w:t>
      </w:r>
    </w:p>
    <w:p w:rsidR="00A22081" w:rsidRPr="005E70A3" w:rsidRDefault="00A22081" w:rsidP="005E70A3">
      <w:pPr>
        <w:ind w:firstLine="540"/>
        <w:jc w:val="both"/>
        <w:rPr>
          <w:rFonts w:ascii="Arial" w:hAnsi="Arial" w:cs="Arial"/>
          <w:sz w:val="24"/>
          <w:szCs w:val="24"/>
        </w:rPr>
      </w:pPr>
      <w:r w:rsidRPr="005E70A3">
        <w:rPr>
          <w:rFonts w:ascii="Arial" w:hAnsi="Arial" w:cs="Arial"/>
          <w:sz w:val="24"/>
          <w:szCs w:val="24"/>
        </w:rPr>
        <w:t xml:space="preserve">- создания условий для ознакомления с Правилами (в полном комплекте входящих в их состав документов и приложений) в комиссии, в структурных подразделениях </w:t>
      </w:r>
      <w:r w:rsidR="00513AB8">
        <w:rPr>
          <w:rFonts w:ascii="Arial" w:hAnsi="Arial" w:cs="Arial"/>
          <w:sz w:val="24"/>
          <w:szCs w:val="24"/>
        </w:rPr>
        <w:t>а</w:t>
      </w:r>
      <w:r w:rsidRPr="005E70A3">
        <w:rPr>
          <w:rFonts w:ascii="Arial" w:hAnsi="Arial" w:cs="Arial"/>
          <w:sz w:val="24"/>
          <w:szCs w:val="24"/>
        </w:rPr>
        <w:t xml:space="preserve">дминистрации </w:t>
      </w:r>
      <w:r w:rsidR="00513AB8">
        <w:rPr>
          <w:rFonts w:ascii="Arial" w:hAnsi="Arial" w:cs="Arial"/>
          <w:sz w:val="24"/>
          <w:szCs w:val="24"/>
        </w:rPr>
        <w:t>поселения</w:t>
      </w:r>
      <w:r w:rsidRPr="005E70A3">
        <w:rPr>
          <w:rFonts w:ascii="Arial" w:hAnsi="Arial" w:cs="Arial"/>
          <w:sz w:val="24"/>
          <w:szCs w:val="24"/>
        </w:rPr>
        <w:t>, осуществляющих функции в области землепользования и застройки;</w:t>
      </w:r>
    </w:p>
    <w:p w:rsidR="00A22081" w:rsidRPr="005E70A3" w:rsidRDefault="00A22081" w:rsidP="005E70A3">
      <w:pPr>
        <w:ind w:firstLine="540"/>
        <w:jc w:val="both"/>
        <w:rPr>
          <w:rFonts w:ascii="Arial" w:hAnsi="Arial" w:cs="Arial"/>
          <w:sz w:val="24"/>
          <w:szCs w:val="24"/>
        </w:rPr>
      </w:pPr>
      <w:r w:rsidRPr="005E70A3">
        <w:rPr>
          <w:rFonts w:ascii="Arial" w:hAnsi="Arial" w:cs="Arial"/>
          <w:sz w:val="24"/>
          <w:szCs w:val="24"/>
        </w:rPr>
        <w:t>- обеспечения возможности предоставления физическим и юридическим лицам по изготовлению выписок из Правил, копий документов и/или их фрагментов, характеризующих условия использования и застройки отдельных земельных участков и их массивов (кварталов, других элементов планировочной структуры), а также объектов капитального строительства.</w:t>
      </w:r>
    </w:p>
    <w:p w:rsidR="00A22081" w:rsidRPr="005E70A3" w:rsidRDefault="00A22081" w:rsidP="005E70A3">
      <w:pPr>
        <w:ind w:firstLine="540"/>
        <w:jc w:val="both"/>
        <w:rPr>
          <w:rFonts w:ascii="Arial" w:hAnsi="Arial" w:cs="Arial"/>
          <w:sz w:val="24"/>
          <w:szCs w:val="24"/>
        </w:rPr>
      </w:pPr>
      <w:r w:rsidRPr="005E70A3">
        <w:rPr>
          <w:rFonts w:ascii="Arial" w:hAnsi="Arial" w:cs="Arial"/>
          <w:sz w:val="24"/>
          <w:szCs w:val="24"/>
        </w:rPr>
        <w:t>Граждане, их объединения и юридические лица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A22081" w:rsidRPr="005E70A3" w:rsidRDefault="00A22081" w:rsidP="005E70A3">
      <w:pPr>
        <w:ind w:firstLine="540"/>
        <w:jc w:val="both"/>
        <w:rPr>
          <w:rFonts w:ascii="Arial" w:hAnsi="Arial" w:cs="Arial"/>
          <w:sz w:val="24"/>
          <w:szCs w:val="24"/>
        </w:rPr>
      </w:pPr>
      <w:r w:rsidRPr="005E70A3">
        <w:rPr>
          <w:rFonts w:ascii="Arial" w:hAnsi="Arial" w:cs="Arial"/>
          <w:sz w:val="24"/>
          <w:szCs w:val="24"/>
        </w:rPr>
        <w:t>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города.</w:t>
      </w:r>
    </w:p>
    <w:p w:rsidR="00A22081" w:rsidRPr="005E70A3" w:rsidRDefault="00A22081" w:rsidP="005E70A3">
      <w:pPr>
        <w:ind w:firstLine="540"/>
        <w:jc w:val="both"/>
        <w:rPr>
          <w:rFonts w:ascii="Arial" w:hAnsi="Arial" w:cs="Arial"/>
          <w:sz w:val="24"/>
          <w:szCs w:val="24"/>
        </w:rPr>
      </w:pPr>
      <w:r w:rsidRPr="005E70A3">
        <w:rPr>
          <w:rFonts w:ascii="Arial" w:hAnsi="Arial" w:cs="Arial"/>
          <w:sz w:val="24"/>
          <w:szCs w:val="24"/>
        </w:rPr>
        <w:t>Участие граждан, их объединений и юридических лиц в обсуждении и принятии решений в области градостроительной деятельности осуществляется в следующих формах:</w:t>
      </w:r>
    </w:p>
    <w:p w:rsidR="00A22081" w:rsidRPr="005E70A3" w:rsidRDefault="00A22081" w:rsidP="005E70A3">
      <w:pPr>
        <w:ind w:firstLine="540"/>
        <w:jc w:val="both"/>
        <w:rPr>
          <w:rFonts w:ascii="Arial" w:hAnsi="Arial" w:cs="Arial"/>
          <w:sz w:val="24"/>
          <w:szCs w:val="24"/>
        </w:rPr>
      </w:pPr>
      <w:r w:rsidRPr="005E70A3">
        <w:rPr>
          <w:rFonts w:ascii="Arial" w:hAnsi="Arial" w:cs="Arial"/>
          <w:sz w:val="24"/>
          <w:szCs w:val="24"/>
        </w:rPr>
        <w:t>- участие в собраниях граждан;</w:t>
      </w:r>
    </w:p>
    <w:p w:rsidR="00A22081" w:rsidRPr="005E70A3" w:rsidRDefault="00A22081" w:rsidP="005E70A3">
      <w:pPr>
        <w:ind w:firstLine="540"/>
        <w:jc w:val="both"/>
        <w:rPr>
          <w:rFonts w:ascii="Arial" w:hAnsi="Arial" w:cs="Arial"/>
          <w:sz w:val="24"/>
          <w:szCs w:val="24"/>
        </w:rPr>
      </w:pPr>
      <w:r w:rsidRPr="005E70A3">
        <w:rPr>
          <w:rFonts w:ascii="Arial" w:hAnsi="Arial" w:cs="Arial"/>
          <w:sz w:val="24"/>
          <w:szCs w:val="24"/>
        </w:rPr>
        <w:lastRenderedPageBreak/>
        <w:t>- участие в публичных слушаниях;</w:t>
      </w:r>
    </w:p>
    <w:p w:rsidR="00A22081" w:rsidRPr="005E70A3" w:rsidRDefault="00A22081" w:rsidP="005E70A3">
      <w:pPr>
        <w:ind w:firstLine="540"/>
        <w:jc w:val="both"/>
        <w:rPr>
          <w:rFonts w:ascii="Arial" w:hAnsi="Arial" w:cs="Arial"/>
          <w:sz w:val="24"/>
          <w:szCs w:val="24"/>
        </w:rPr>
      </w:pPr>
      <w:r w:rsidRPr="005E70A3">
        <w:rPr>
          <w:rFonts w:ascii="Arial" w:hAnsi="Arial" w:cs="Arial"/>
          <w:sz w:val="24"/>
          <w:szCs w:val="24"/>
        </w:rPr>
        <w:t>- проведение независимых экспертиз градостроительной документации за счет собственных средств;</w:t>
      </w:r>
    </w:p>
    <w:p w:rsidR="00A22081" w:rsidRPr="005E70A3" w:rsidRDefault="00A22081" w:rsidP="005E70A3">
      <w:pPr>
        <w:ind w:firstLine="540"/>
        <w:jc w:val="both"/>
        <w:rPr>
          <w:rFonts w:ascii="Arial" w:hAnsi="Arial" w:cs="Arial"/>
          <w:sz w:val="24"/>
          <w:szCs w:val="24"/>
        </w:rPr>
      </w:pPr>
      <w:r w:rsidRPr="005E70A3">
        <w:rPr>
          <w:rFonts w:ascii="Arial" w:hAnsi="Arial" w:cs="Arial"/>
          <w:sz w:val="24"/>
          <w:szCs w:val="24"/>
        </w:rPr>
        <w:t>- иных формах, установленных действующим законодательством.</w:t>
      </w:r>
    </w:p>
    <w:p w:rsidR="00A22081" w:rsidRPr="005E70A3" w:rsidRDefault="00A22081" w:rsidP="005E70A3">
      <w:pPr>
        <w:ind w:firstLine="540"/>
        <w:jc w:val="both"/>
        <w:rPr>
          <w:rFonts w:ascii="Arial" w:hAnsi="Arial" w:cs="Arial"/>
          <w:sz w:val="24"/>
          <w:szCs w:val="24"/>
        </w:rPr>
      </w:pPr>
      <w:r w:rsidRPr="005E70A3">
        <w:rPr>
          <w:rFonts w:ascii="Arial" w:hAnsi="Arial" w:cs="Arial"/>
          <w:sz w:val="24"/>
          <w:szCs w:val="24"/>
        </w:rPr>
        <w:t xml:space="preserve">Порядок участия граждан, их объединений и юридических лиц в осуществлении градостроительной деятельности определяется нормативными правовыми актами органов местного самоуправления города в соответствии с законами и иными нормативными правовыми актами Российской Федерации и </w:t>
      </w:r>
      <w:r w:rsidR="005E70A3">
        <w:rPr>
          <w:rFonts w:ascii="Arial" w:hAnsi="Arial" w:cs="Arial"/>
          <w:sz w:val="24"/>
          <w:szCs w:val="24"/>
        </w:rPr>
        <w:t>Ростовской области</w:t>
      </w:r>
      <w:r w:rsidRPr="005E70A3">
        <w:rPr>
          <w:rFonts w:ascii="Arial" w:hAnsi="Arial" w:cs="Arial"/>
          <w:sz w:val="24"/>
          <w:szCs w:val="24"/>
        </w:rPr>
        <w:t>.</w:t>
      </w:r>
    </w:p>
    <w:p w:rsidR="00A22081" w:rsidRDefault="00A22081" w:rsidP="005E70A3">
      <w:pPr>
        <w:ind w:firstLine="540"/>
        <w:jc w:val="both"/>
        <w:rPr>
          <w:rFonts w:ascii="Arial" w:hAnsi="Arial" w:cs="Arial"/>
          <w:sz w:val="24"/>
          <w:szCs w:val="24"/>
        </w:rPr>
      </w:pPr>
      <w:r w:rsidRPr="005E70A3">
        <w:rPr>
          <w:rFonts w:ascii="Arial" w:hAnsi="Arial" w:cs="Arial"/>
          <w:sz w:val="24"/>
          <w:szCs w:val="24"/>
        </w:rPr>
        <w:t xml:space="preserve">Органы местного самоуправления </w:t>
      </w:r>
      <w:r w:rsidR="00E838D8">
        <w:rPr>
          <w:rFonts w:ascii="Arial" w:hAnsi="Arial" w:cs="Arial"/>
          <w:sz w:val="24"/>
          <w:szCs w:val="24"/>
        </w:rPr>
        <w:t>поселения</w:t>
      </w:r>
      <w:r w:rsidRPr="005E70A3">
        <w:rPr>
          <w:rFonts w:ascii="Arial" w:hAnsi="Arial" w:cs="Arial"/>
          <w:sz w:val="24"/>
          <w:szCs w:val="24"/>
        </w:rPr>
        <w:t>, их структурные подразделения в пределах своей компетенции рассматривают заявления и иные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rsidR="00270A19" w:rsidRDefault="00270A19" w:rsidP="005E70A3">
      <w:pPr>
        <w:ind w:firstLine="540"/>
        <w:jc w:val="both"/>
        <w:rPr>
          <w:rFonts w:ascii="Arial" w:hAnsi="Arial" w:cs="Arial"/>
          <w:sz w:val="24"/>
          <w:szCs w:val="24"/>
        </w:rPr>
      </w:pPr>
    </w:p>
    <w:p w:rsidR="00270A19" w:rsidRPr="006F5E7C" w:rsidRDefault="00270A19" w:rsidP="00270A19">
      <w:pPr>
        <w:ind w:firstLine="540"/>
        <w:jc w:val="both"/>
        <w:rPr>
          <w:rFonts w:ascii="Arial" w:hAnsi="Arial" w:cs="Arial"/>
          <w:b/>
          <w:bCs/>
          <w:sz w:val="24"/>
          <w:szCs w:val="24"/>
        </w:rPr>
      </w:pPr>
      <w:r w:rsidRPr="006F5E7C">
        <w:rPr>
          <w:rFonts w:ascii="Arial" w:hAnsi="Arial" w:cs="Arial"/>
          <w:b/>
          <w:bCs/>
          <w:sz w:val="24"/>
          <w:szCs w:val="24"/>
        </w:rPr>
        <w:t xml:space="preserve">Статья </w:t>
      </w:r>
      <w:r>
        <w:rPr>
          <w:rFonts w:ascii="Arial" w:hAnsi="Arial" w:cs="Arial"/>
          <w:b/>
          <w:bCs/>
          <w:sz w:val="24"/>
          <w:szCs w:val="24"/>
        </w:rPr>
        <w:t>9</w:t>
      </w:r>
      <w:r w:rsidRPr="006F5E7C">
        <w:rPr>
          <w:rFonts w:ascii="Arial" w:hAnsi="Arial" w:cs="Arial"/>
          <w:b/>
          <w:bCs/>
          <w:sz w:val="24"/>
          <w:szCs w:val="24"/>
        </w:rPr>
        <w:t xml:space="preserve">. </w:t>
      </w:r>
      <w:r>
        <w:rPr>
          <w:rFonts w:ascii="Arial" w:hAnsi="Arial" w:cs="Arial"/>
          <w:b/>
          <w:bCs/>
          <w:sz w:val="24"/>
          <w:szCs w:val="24"/>
        </w:rPr>
        <w:t>Ответственность за нарушение Правил</w:t>
      </w:r>
    </w:p>
    <w:p w:rsidR="005E70A3" w:rsidRPr="005E70A3" w:rsidRDefault="005E70A3" w:rsidP="005E70A3">
      <w:pPr>
        <w:ind w:firstLine="540"/>
        <w:jc w:val="both"/>
        <w:rPr>
          <w:rFonts w:ascii="Arial" w:hAnsi="Arial" w:cs="Arial"/>
          <w:sz w:val="24"/>
          <w:szCs w:val="24"/>
        </w:rPr>
      </w:pPr>
    </w:p>
    <w:p w:rsidR="006F5E7C" w:rsidRPr="00270A19" w:rsidRDefault="005E70A3" w:rsidP="00270A19">
      <w:pPr>
        <w:ind w:firstLine="540"/>
        <w:jc w:val="both"/>
        <w:rPr>
          <w:rFonts w:ascii="Arial" w:hAnsi="Arial" w:cs="Arial"/>
          <w:sz w:val="24"/>
          <w:szCs w:val="24"/>
        </w:rPr>
      </w:pPr>
      <w:r w:rsidRPr="00270A19">
        <w:rPr>
          <w:rFonts w:ascii="Arial" w:hAnsi="Arial" w:cs="Arial"/>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и </w:t>
      </w:r>
      <w:r w:rsidR="00270A19">
        <w:rPr>
          <w:rFonts w:ascii="Arial" w:hAnsi="Arial" w:cs="Arial"/>
          <w:sz w:val="24"/>
          <w:szCs w:val="24"/>
        </w:rPr>
        <w:t>Ростовской</w:t>
      </w:r>
      <w:r w:rsidRPr="00270A19">
        <w:rPr>
          <w:rFonts w:ascii="Arial" w:hAnsi="Arial" w:cs="Arial"/>
          <w:sz w:val="24"/>
          <w:szCs w:val="24"/>
        </w:rPr>
        <w:t xml:space="preserve"> области.</w:t>
      </w:r>
    </w:p>
    <w:p w:rsidR="005E70A3" w:rsidRPr="00270A19" w:rsidRDefault="005E70A3" w:rsidP="00270A19">
      <w:pPr>
        <w:ind w:firstLine="540"/>
        <w:jc w:val="both"/>
        <w:rPr>
          <w:rFonts w:ascii="Arial" w:hAnsi="Arial" w:cs="Arial"/>
          <w:sz w:val="24"/>
          <w:szCs w:val="24"/>
        </w:rPr>
      </w:pPr>
    </w:p>
    <w:p w:rsidR="006F5E7C" w:rsidRPr="006F5E7C" w:rsidRDefault="006F5E7C" w:rsidP="006F5E7C">
      <w:pPr>
        <w:ind w:firstLine="540"/>
        <w:jc w:val="center"/>
        <w:rPr>
          <w:rFonts w:ascii="Arial" w:hAnsi="Arial" w:cs="Arial"/>
          <w:b/>
          <w:bCs/>
          <w:sz w:val="24"/>
          <w:szCs w:val="24"/>
        </w:rPr>
      </w:pPr>
      <w:r w:rsidRPr="006F5E7C">
        <w:rPr>
          <w:rFonts w:ascii="Arial" w:hAnsi="Arial" w:cs="Arial"/>
          <w:b/>
          <w:bCs/>
          <w:sz w:val="24"/>
          <w:szCs w:val="24"/>
        </w:rPr>
        <w:t>Глава 2.</w:t>
      </w:r>
      <w:r w:rsidRPr="006F5E7C">
        <w:rPr>
          <w:rFonts w:ascii="Arial" w:hAnsi="Arial" w:cs="Arial"/>
          <w:sz w:val="24"/>
          <w:szCs w:val="24"/>
        </w:rPr>
        <w:t xml:space="preserve"> </w:t>
      </w:r>
      <w:r w:rsidRPr="006F5E7C">
        <w:rPr>
          <w:rFonts w:ascii="Arial" w:hAnsi="Arial" w:cs="Arial"/>
          <w:b/>
          <w:bCs/>
          <w:sz w:val="24"/>
          <w:szCs w:val="24"/>
        </w:rPr>
        <w:t>ПОЛНОМОЧИЯ ОРГАНОВ МЕСТНОГО САМОУПРАВЛЕНИЯ</w:t>
      </w:r>
    </w:p>
    <w:p w:rsidR="006F5E7C" w:rsidRPr="006F5E7C" w:rsidRDefault="006F5E7C" w:rsidP="006F5E7C">
      <w:pPr>
        <w:ind w:firstLine="540"/>
        <w:jc w:val="center"/>
        <w:rPr>
          <w:rFonts w:ascii="Arial" w:hAnsi="Arial" w:cs="Arial"/>
          <w:b/>
          <w:bCs/>
          <w:sz w:val="24"/>
          <w:szCs w:val="24"/>
        </w:rPr>
      </w:pPr>
      <w:r w:rsidRPr="006F5E7C">
        <w:rPr>
          <w:rFonts w:ascii="Arial" w:hAnsi="Arial" w:cs="Arial"/>
          <w:b/>
          <w:bCs/>
          <w:sz w:val="24"/>
          <w:szCs w:val="24"/>
        </w:rPr>
        <w:t>ПО РЕГУЛИРОВАНИЮ ЗЕМЛЕПОЛЬЗОВАНИЯ И ЗАСТРОЙКИ</w:t>
      </w:r>
    </w:p>
    <w:p w:rsidR="006F5E7C" w:rsidRPr="006F5E7C" w:rsidRDefault="006F5E7C" w:rsidP="006F5E7C">
      <w:pPr>
        <w:ind w:firstLine="540"/>
        <w:jc w:val="both"/>
        <w:rPr>
          <w:rFonts w:ascii="Arial" w:hAnsi="Arial" w:cs="Arial"/>
          <w:snapToGrid w:val="0"/>
          <w:sz w:val="24"/>
          <w:szCs w:val="24"/>
        </w:rPr>
      </w:pPr>
      <w:r w:rsidRPr="006F5E7C">
        <w:rPr>
          <w:rFonts w:ascii="Arial" w:hAnsi="Arial" w:cs="Arial"/>
          <w:snapToGrid w:val="0"/>
          <w:sz w:val="24"/>
          <w:szCs w:val="24"/>
        </w:rPr>
        <w:tab/>
      </w:r>
    </w:p>
    <w:p w:rsidR="006F5E7C" w:rsidRPr="006F5E7C" w:rsidRDefault="006F5E7C" w:rsidP="006F5E7C">
      <w:pPr>
        <w:ind w:firstLine="540"/>
        <w:jc w:val="both"/>
        <w:rPr>
          <w:rFonts w:ascii="Arial" w:hAnsi="Arial" w:cs="Arial"/>
          <w:b/>
          <w:bCs/>
          <w:sz w:val="24"/>
          <w:szCs w:val="24"/>
        </w:rPr>
      </w:pPr>
      <w:r w:rsidRPr="006F5E7C">
        <w:rPr>
          <w:rFonts w:ascii="Arial" w:hAnsi="Arial" w:cs="Arial"/>
          <w:b/>
          <w:bCs/>
          <w:sz w:val="24"/>
          <w:szCs w:val="24"/>
        </w:rPr>
        <w:t xml:space="preserve">Статья </w:t>
      </w:r>
      <w:r w:rsidR="00F80824">
        <w:rPr>
          <w:rFonts w:ascii="Arial" w:hAnsi="Arial" w:cs="Arial"/>
          <w:b/>
          <w:bCs/>
          <w:sz w:val="24"/>
          <w:szCs w:val="24"/>
        </w:rPr>
        <w:t>10</w:t>
      </w:r>
      <w:r w:rsidRPr="006F5E7C">
        <w:rPr>
          <w:rFonts w:ascii="Arial" w:hAnsi="Arial" w:cs="Arial"/>
          <w:b/>
          <w:bCs/>
          <w:sz w:val="24"/>
          <w:szCs w:val="24"/>
        </w:rPr>
        <w:t>. Полномочия Собрания депутатов в области землепользования и застройки</w:t>
      </w:r>
    </w:p>
    <w:p w:rsidR="006F5E7C" w:rsidRPr="006F5E7C" w:rsidRDefault="006F5E7C" w:rsidP="006F5E7C">
      <w:pPr>
        <w:ind w:firstLine="540"/>
        <w:jc w:val="both"/>
        <w:rPr>
          <w:rFonts w:ascii="Arial" w:hAnsi="Arial" w:cs="Arial"/>
          <w:snapToGrid w:val="0"/>
          <w:sz w:val="24"/>
          <w:szCs w:val="24"/>
        </w:rPr>
      </w:pPr>
    </w:p>
    <w:p w:rsidR="006F5E7C" w:rsidRPr="006F5E7C" w:rsidRDefault="006F5E7C" w:rsidP="006F5E7C">
      <w:pPr>
        <w:ind w:firstLine="540"/>
        <w:jc w:val="both"/>
        <w:rPr>
          <w:rFonts w:ascii="Arial" w:hAnsi="Arial" w:cs="Arial"/>
          <w:snapToGrid w:val="0"/>
          <w:sz w:val="24"/>
          <w:szCs w:val="24"/>
        </w:rPr>
      </w:pPr>
      <w:r w:rsidRPr="006F5E7C">
        <w:rPr>
          <w:rFonts w:ascii="Arial" w:hAnsi="Arial" w:cs="Arial"/>
          <w:snapToGrid w:val="0"/>
          <w:sz w:val="24"/>
          <w:szCs w:val="24"/>
        </w:rPr>
        <w:t>1. К полномочиям Собрания депутатов в области землепользования и застройки относятся: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1) принятие в пределах своей компетенции муниципальных правовых актов в области регулирования землепользования и застройки, муниципальных целевых программ в области градостроительной деятельности и рационального использования земель поселения, внесение в них изменений;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6F5E7C" w:rsidRPr="006F5E7C" w:rsidRDefault="006F5E7C" w:rsidP="006F5E7C">
      <w:pPr>
        <w:ind w:firstLine="540"/>
        <w:rPr>
          <w:rFonts w:ascii="Arial" w:hAnsi="Arial" w:cs="Arial"/>
          <w:sz w:val="24"/>
          <w:szCs w:val="24"/>
        </w:rPr>
      </w:pPr>
      <w:r w:rsidRPr="006F5E7C">
        <w:rPr>
          <w:rFonts w:ascii="Arial" w:hAnsi="Arial" w:cs="Arial"/>
          <w:sz w:val="24"/>
          <w:szCs w:val="24"/>
        </w:rPr>
        <w:t>3) утверждение схемы ценового зонирования территории поселения;</w:t>
      </w:r>
    </w:p>
    <w:p w:rsidR="006F5E7C" w:rsidRPr="006F5E7C" w:rsidRDefault="006F5E7C" w:rsidP="006F5E7C">
      <w:pPr>
        <w:ind w:firstLine="540"/>
        <w:rPr>
          <w:rFonts w:ascii="Arial" w:hAnsi="Arial" w:cs="Arial"/>
          <w:sz w:val="24"/>
          <w:szCs w:val="24"/>
        </w:rPr>
      </w:pPr>
      <w:r w:rsidRPr="006F5E7C">
        <w:rPr>
          <w:rFonts w:ascii="Arial" w:hAnsi="Arial" w:cs="Arial"/>
          <w:sz w:val="24"/>
          <w:szCs w:val="24"/>
        </w:rPr>
        <w:t>4) установление ставок земельного налога и арендной платы;</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5) осуществление контроля за исполнением настоящих Правил, деятельностью органов местного самоуправления, уполномоченных в сфере землепользования и застройки, в пределах своей компетенции; </w:t>
      </w:r>
    </w:p>
    <w:p w:rsidR="006F5E7C" w:rsidRDefault="006F5E7C" w:rsidP="006F5E7C">
      <w:pPr>
        <w:ind w:firstLine="540"/>
        <w:jc w:val="both"/>
        <w:rPr>
          <w:rFonts w:ascii="Arial" w:hAnsi="Arial" w:cs="Arial"/>
          <w:sz w:val="24"/>
          <w:szCs w:val="24"/>
        </w:rPr>
      </w:pPr>
      <w:r w:rsidRPr="006F5E7C">
        <w:rPr>
          <w:rFonts w:ascii="Arial" w:hAnsi="Arial" w:cs="Arial"/>
          <w:sz w:val="24"/>
          <w:szCs w:val="24"/>
        </w:rPr>
        <w:t>6) иные полномочия, отнесенные к компетенции Собрания депутатов Уставом поселения, решениями Собрания депутатов в соответствии с действующим законодательством.</w:t>
      </w:r>
    </w:p>
    <w:p w:rsidR="004722C5" w:rsidRDefault="004722C5" w:rsidP="006F5E7C">
      <w:pPr>
        <w:ind w:firstLine="540"/>
        <w:jc w:val="both"/>
        <w:rPr>
          <w:rFonts w:ascii="Arial" w:hAnsi="Arial" w:cs="Arial"/>
          <w:sz w:val="24"/>
          <w:szCs w:val="24"/>
        </w:rPr>
      </w:pPr>
    </w:p>
    <w:p w:rsidR="004722C5" w:rsidRDefault="004722C5" w:rsidP="006F5E7C">
      <w:pPr>
        <w:ind w:firstLine="540"/>
        <w:jc w:val="both"/>
        <w:rPr>
          <w:rFonts w:ascii="Arial" w:hAnsi="Arial" w:cs="Arial"/>
          <w:sz w:val="24"/>
          <w:szCs w:val="24"/>
        </w:rPr>
      </w:pPr>
    </w:p>
    <w:p w:rsidR="004722C5" w:rsidRPr="006F5E7C" w:rsidRDefault="004722C5" w:rsidP="006F5E7C">
      <w:pPr>
        <w:ind w:firstLine="540"/>
        <w:jc w:val="both"/>
        <w:rPr>
          <w:rFonts w:ascii="Arial" w:hAnsi="Arial" w:cs="Arial"/>
          <w:sz w:val="24"/>
          <w:szCs w:val="24"/>
        </w:rPr>
      </w:pPr>
    </w:p>
    <w:p w:rsidR="00A43D76" w:rsidRDefault="00A43D76" w:rsidP="00D47C17">
      <w:pPr>
        <w:jc w:val="both"/>
        <w:rPr>
          <w:rFonts w:ascii="Arial" w:hAnsi="Arial" w:cs="Arial"/>
          <w:b/>
          <w:bCs/>
          <w:sz w:val="24"/>
          <w:szCs w:val="24"/>
        </w:rPr>
      </w:pPr>
    </w:p>
    <w:p w:rsidR="006F5E7C" w:rsidRPr="006F5E7C" w:rsidRDefault="006F5E7C" w:rsidP="006F5E7C">
      <w:pPr>
        <w:ind w:firstLine="540"/>
        <w:jc w:val="both"/>
        <w:rPr>
          <w:rFonts w:ascii="Arial" w:hAnsi="Arial" w:cs="Arial"/>
          <w:b/>
          <w:bCs/>
          <w:sz w:val="24"/>
          <w:szCs w:val="24"/>
        </w:rPr>
      </w:pPr>
      <w:r w:rsidRPr="006F5E7C">
        <w:rPr>
          <w:rFonts w:ascii="Arial" w:hAnsi="Arial" w:cs="Arial"/>
          <w:b/>
          <w:bCs/>
          <w:sz w:val="24"/>
          <w:szCs w:val="24"/>
        </w:rPr>
        <w:lastRenderedPageBreak/>
        <w:t xml:space="preserve">Статья </w:t>
      </w:r>
      <w:r w:rsidR="00F80824">
        <w:rPr>
          <w:rFonts w:ascii="Arial" w:hAnsi="Arial" w:cs="Arial"/>
          <w:b/>
          <w:bCs/>
          <w:sz w:val="24"/>
          <w:szCs w:val="24"/>
        </w:rPr>
        <w:t>11</w:t>
      </w:r>
      <w:r w:rsidRPr="006F5E7C">
        <w:rPr>
          <w:rFonts w:ascii="Arial" w:hAnsi="Arial" w:cs="Arial"/>
          <w:b/>
          <w:bCs/>
          <w:sz w:val="24"/>
          <w:szCs w:val="24"/>
        </w:rPr>
        <w:t xml:space="preserve">. Полномочия </w:t>
      </w:r>
      <w:r w:rsidR="00E838D8">
        <w:rPr>
          <w:rFonts w:ascii="Arial" w:hAnsi="Arial" w:cs="Arial"/>
          <w:b/>
          <w:bCs/>
          <w:sz w:val="24"/>
          <w:szCs w:val="24"/>
        </w:rPr>
        <w:t>а</w:t>
      </w:r>
      <w:r w:rsidRPr="006F5E7C">
        <w:rPr>
          <w:rFonts w:ascii="Arial" w:hAnsi="Arial" w:cs="Arial"/>
          <w:b/>
          <w:bCs/>
          <w:sz w:val="24"/>
          <w:szCs w:val="24"/>
        </w:rPr>
        <w:t>дминистрации поселения в области землепользования и застройки</w:t>
      </w:r>
    </w:p>
    <w:p w:rsidR="006F5E7C" w:rsidRPr="006F5E7C" w:rsidRDefault="006F5E7C" w:rsidP="006F5E7C">
      <w:pPr>
        <w:ind w:firstLine="540"/>
        <w:jc w:val="both"/>
        <w:rPr>
          <w:rFonts w:ascii="Arial" w:hAnsi="Arial" w:cs="Arial"/>
          <w:snapToGrid w:val="0"/>
          <w:sz w:val="24"/>
          <w:szCs w:val="24"/>
        </w:rPr>
      </w:pP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1. К полномочиям </w:t>
      </w:r>
      <w:r w:rsidR="00E838D8">
        <w:rPr>
          <w:rFonts w:ascii="Arial" w:hAnsi="Arial" w:cs="Arial"/>
          <w:sz w:val="24"/>
          <w:szCs w:val="24"/>
        </w:rPr>
        <w:t>а</w:t>
      </w:r>
      <w:r w:rsidRPr="006F5E7C">
        <w:rPr>
          <w:rFonts w:ascii="Arial" w:hAnsi="Arial" w:cs="Arial"/>
          <w:sz w:val="24"/>
          <w:szCs w:val="24"/>
        </w:rPr>
        <w:t>дминистрации поселения в области землепользования и застройки относятся: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принятие в пределах своей компетенции муниципальных правовых актов в области регулирования землепользования и застройки;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разработка и реализация муниципальных целевых программ в области рационального использования земель поселения и градостроительной деятельности;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3) утверждение градостроительной документации по планировке территории поселения;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4) утверждение местных нормативов градостроительного проектирования;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5) предоставление в установленном порядке земельных участков;</w:t>
      </w:r>
    </w:p>
    <w:p w:rsidR="006F5E7C" w:rsidRPr="006F5E7C" w:rsidRDefault="006F5E7C" w:rsidP="006F5E7C">
      <w:pPr>
        <w:ind w:firstLine="540"/>
        <w:jc w:val="both"/>
        <w:rPr>
          <w:rFonts w:ascii="Arial" w:hAnsi="Arial" w:cs="Arial"/>
          <w:color w:val="FF0000"/>
          <w:sz w:val="24"/>
          <w:szCs w:val="24"/>
        </w:rPr>
      </w:pPr>
      <w:r w:rsidRPr="006F5E7C">
        <w:rPr>
          <w:rFonts w:ascii="Arial" w:hAnsi="Arial" w:cs="Arial"/>
          <w:sz w:val="24"/>
          <w:szCs w:val="24"/>
        </w:rPr>
        <w:t>6)</w:t>
      </w:r>
      <w:r w:rsidRPr="006F5E7C">
        <w:rPr>
          <w:rFonts w:ascii="Arial" w:hAnsi="Arial" w:cs="Arial"/>
          <w:color w:val="FF0000"/>
          <w:sz w:val="24"/>
          <w:szCs w:val="24"/>
        </w:rPr>
        <w:t xml:space="preserve"> </w:t>
      </w:r>
      <w:r w:rsidRPr="006F5E7C">
        <w:rPr>
          <w:rFonts w:ascii="Arial" w:hAnsi="Arial" w:cs="Arial"/>
          <w:sz w:val="24"/>
          <w:szCs w:val="24"/>
        </w:rPr>
        <w:t>резервирование и изъятие, в том числе путем выкупа, земельных участков в границах поселения для муниципальных нужд;</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7) установление публичных сервитутов в качестве обременений использования земельных участков и объектов капитального строительства;</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8) взимание земельного налога и арендной платы за земельные участки;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9) защита прав и законных интересов правообладателей земельных участков и объектов капитального строительства в пределах полномочий, установленных законодательством;</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10) разрешение в пределах своей компетенции земельных споров;</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11) иные полномочия, отнесенные к компетенции </w:t>
      </w:r>
      <w:r w:rsidR="00E838D8">
        <w:rPr>
          <w:rFonts w:ascii="Arial" w:hAnsi="Arial" w:cs="Arial"/>
          <w:sz w:val="24"/>
          <w:szCs w:val="24"/>
        </w:rPr>
        <w:t>а</w:t>
      </w:r>
      <w:r w:rsidRPr="006F5E7C">
        <w:rPr>
          <w:rFonts w:ascii="Arial" w:hAnsi="Arial" w:cs="Arial"/>
          <w:sz w:val="24"/>
          <w:szCs w:val="24"/>
        </w:rPr>
        <w:t>дминистрации поселения Уставом поселения, решениями Собрания депутатов в соответствии с действующим законодательством.</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2. В целях реализации полномочий </w:t>
      </w:r>
      <w:r w:rsidR="00E838D8">
        <w:rPr>
          <w:rFonts w:ascii="Arial" w:hAnsi="Arial" w:cs="Arial"/>
          <w:sz w:val="24"/>
          <w:szCs w:val="24"/>
        </w:rPr>
        <w:t>а</w:t>
      </w:r>
      <w:r w:rsidRPr="006F5E7C">
        <w:rPr>
          <w:rFonts w:ascii="Arial" w:hAnsi="Arial" w:cs="Arial"/>
          <w:sz w:val="24"/>
          <w:szCs w:val="24"/>
        </w:rPr>
        <w:t>дминистрации поселения в области землепользования и застройки Главой поселения издаются муниципальные правовые акты в соответствии с предоставленными Уставом поселения полномочиями.</w:t>
      </w:r>
    </w:p>
    <w:p w:rsidR="006F5E7C" w:rsidRPr="006F5E7C" w:rsidRDefault="006F5E7C" w:rsidP="006F5E7C">
      <w:pPr>
        <w:jc w:val="both"/>
        <w:rPr>
          <w:rFonts w:ascii="Arial" w:hAnsi="Arial" w:cs="Arial"/>
          <w:b/>
          <w:bCs/>
          <w:sz w:val="24"/>
          <w:szCs w:val="24"/>
        </w:rPr>
      </w:pPr>
    </w:p>
    <w:p w:rsidR="006F5E7C" w:rsidRPr="006F5E7C" w:rsidRDefault="006F5E7C" w:rsidP="006F5E7C">
      <w:pPr>
        <w:ind w:firstLine="540"/>
        <w:jc w:val="both"/>
        <w:rPr>
          <w:rFonts w:ascii="Arial" w:hAnsi="Arial" w:cs="Arial"/>
          <w:b/>
          <w:bCs/>
          <w:sz w:val="24"/>
          <w:szCs w:val="24"/>
        </w:rPr>
      </w:pPr>
      <w:r w:rsidRPr="006F5E7C">
        <w:rPr>
          <w:rFonts w:ascii="Arial" w:hAnsi="Arial" w:cs="Arial"/>
          <w:b/>
          <w:bCs/>
          <w:sz w:val="24"/>
          <w:szCs w:val="24"/>
        </w:rPr>
        <w:t xml:space="preserve">Статья </w:t>
      </w:r>
      <w:r w:rsidR="00F80824">
        <w:rPr>
          <w:rFonts w:ascii="Arial" w:hAnsi="Arial" w:cs="Arial"/>
          <w:b/>
          <w:bCs/>
          <w:sz w:val="24"/>
          <w:szCs w:val="24"/>
        </w:rPr>
        <w:t>12</w:t>
      </w:r>
      <w:r w:rsidRPr="006F5E7C">
        <w:rPr>
          <w:rFonts w:ascii="Arial" w:hAnsi="Arial" w:cs="Arial"/>
          <w:b/>
          <w:bCs/>
          <w:sz w:val="24"/>
          <w:szCs w:val="24"/>
        </w:rPr>
        <w:t xml:space="preserve">. Полномочия органа </w:t>
      </w:r>
      <w:r w:rsidRPr="006F5E7C">
        <w:rPr>
          <w:rFonts w:ascii="Arial" w:hAnsi="Arial" w:cs="Arial"/>
          <w:b/>
          <w:sz w:val="24"/>
          <w:szCs w:val="24"/>
        </w:rPr>
        <w:t xml:space="preserve">архитектуры и градостроительства </w:t>
      </w:r>
      <w:r w:rsidR="00E838D8">
        <w:rPr>
          <w:rFonts w:ascii="Arial" w:hAnsi="Arial" w:cs="Arial"/>
          <w:b/>
          <w:sz w:val="24"/>
          <w:szCs w:val="24"/>
        </w:rPr>
        <w:t>а</w:t>
      </w:r>
      <w:r w:rsidRPr="006F5E7C">
        <w:rPr>
          <w:rFonts w:ascii="Arial" w:hAnsi="Arial" w:cs="Arial"/>
          <w:b/>
          <w:sz w:val="24"/>
          <w:szCs w:val="24"/>
        </w:rPr>
        <w:t xml:space="preserve">дминистрации поселения в </w:t>
      </w:r>
      <w:r w:rsidRPr="006F5E7C">
        <w:rPr>
          <w:rFonts w:ascii="Arial" w:hAnsi="Arial" w:cs="Arial"/>
          <w:b/>
          <w:bCs/>
          <w:sz w:val="24"/>
          <w:szCs w:val="24"/>
        </w:rPr>
        <w:t>области землепользования и застройки</w:t>
      </w:r>
    </w:p>
    <w:p w:rsidR="006F5E7C" w:rsidRPr="006F5E7C" w:rsidRDefault="006F5E7C" w:rsidP="006F5E7C">
      <w:pPr>
        <w:ind w:firstLine="540"/>
        <w:jc w:val="both"/>
        <w:rPr>
          <w:rFonts w:ascii="Arial" w:hAnsi="Arial" w:cs="Arial"/>
          <w:b/>
          <w:bCs/>
          <w:sz w:val="24"/>
          <w:szCs w:val="24"/>
        </w:rPr>
      </w:pP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1. К полномочиям уполномоченного органа в сфере архитектуры и градостроительства </w:t>
      </w:r>
      <w:r w:rsidR="00E838D8">
        <w:rPr>
          <w:rFonts w:ascii="Arial" w:hAnsi="Arial" w:cs="Arial"/>
          <w:sz w:val="24"/>
          <w:szCs w:val="24"/>
        </w:rPr>
        <w:t>а</w:t>
      </w:r>
      <w:r w:rsidRPr="006F5E7C">
        <w:rPr>
          <w:rFonts w:ascii="Arial" w:hAnsi="Arial" w:cs="Arial"/>
          <w:sz w:val="24"/>
          <w:szCs w:val="24"/>
        </w:rPr>
        <w:t>дминистрации поселения (далее – орган архитектуры и градостроительства) в</w:t>
      </w:r>
      <w:r w:rsidRPr="006F5E7C">
        <w:rPr>
          <w:rFonts w:ascii="Arial" w:hAnsi="Arial" w:cs="Arial"/>
          <w:bCs/>
          <w:sz w:val="24"/>
          <w:szCs w:val="24"/>
        </w:rPr>
        <w:t xml:space="preserve"> области землепользования и застройки относятся</w:t>
      </w:r>
      <w:r w:rsidRPr="006F5E7C">
        <w:rPr>
          <w:rFonts w:ascii="Arial" w:hAnsi="Arial" w:cs="Arial"/>
          <w:sz w:val="24"/>
          <w:szCs w:val="24"/>
        </w:rPr>
        <w:t>:</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разработка проектов муниципальных правовых актов в области  землепользования и застройки, архитектуры и градостроительства;</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разработка и представление на утверждение местных нормативов градостроительного проектирования поселения;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3) участие в разработке и реализации муниципальных целевых программ в области рационального использования земель поселения и градостроительной деятельности;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4) обеспечение разработки, рассмотрения, согласования и представления на утверждение в установленном порядке градостроительной и землеустроительной документации;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lastRenderedPageBreak/>
        <w:t>5)</w:t>
      </w:r>
      <w:r w:rsidRPr="006F5E7C">
        <w:rPr>
          <w:rFonts w:ascii="Arial" w:hAnsi="Arial" w:cs="Arial"/>
          <w:color w:val="FF0000"/>
          <w:sz w:val="24"/>
          <w:szCs w:val="24"/>
        </w:rPr>
        <w:t xml:space="preserve"> </w:t>
      </w:r>
      <w:r w:rsidRPr="006F5E7C">
        <w:rPr>
          <w:rFonts w:ascii="Arial" w:hAnsi="Arial" w:cs="Arial"/>
          <w:sz w:val="24"/>
          <w:szCs w:val="24"/>
        </w:rPr>
        <w:t xml:space="preserve">выдача разрешений на строительство, разрешений на ввод объектов в эксплуатацию;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6) участие в организации и проведении торгов по продаже земельных участков из земель, находящихся в муниципальной собственности, либо права на заключение договоров аренды земельных участков;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7) участие в выносе в натуру красных линий и других линий регулирования застройки, высотных отметок, осей зданий, сооружений, трасс инженерных коммуникаций, участие в установлении на  местности границ земельных участков;</w:t>
      </w:r>
    </w:p>
    <w:p w:rsidR="006F5E7C" w:rsidRPr="006F5E7C" w:rsidRDefault="00F06974" w:rsidP="006F5E7C">
      <w:pPr>
        <w:ind w:firstLine="540"/>
        <w:jc w:val="both"/>
        <w:rPr>
          <w:rFonts w:ascii="Arial" w:hAnsi="Arial" w:cs="Arial"/>
          <w:sz w:val="24"/>
          <w:szCs w:val="24"/>
        </w:rPr>
      </w:pPr>
      <w:r>
        <w:rPr>
          <w:rFonts w:ascii="Arial" w:hAnsi="Arial" w:cs="Arial"/>
          <w:sz w:val="24"/>
          <w:szCs w:val="24"/>
        </w:rPr>
        <w:t xml:space="preserve">8) </w:t>
      </w:r>
      <w:r w:rsidR="006F5E7C" w:rsidRPr="006F5E7C">
        <w:rPr>
          <w:rFonts w:ascii="Arial" w:hAnsi="Arial" w:cs="Arial"/>
          <w:sz w:val="24"/>
          <w:szCs w:val="24"/>
        </w:rPr>
        <w:t>контроль за соблюдением действующего законодательства, муниципальных правовых актов органов местного самоуправления в области землепользования и застройки в пределах своей компетенции;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9) иные полномочия, отнесенные к компетенции органа архитектуры и градостроительства муниципальными правовыми актами Главы поселения.</w:t>
      </w:r>
    </w:p>
    <w:p w:rsidR="006F5E7C" w:rsidRPr="006F5E7C" w:rsidRDefault="006F5E7C" w:rsidP="006F5E7C">
      <w:pPr>
        <w:ind w:firstLine="540"/>
        <w:jc w:val="both"/>
        <w:rPr>
          <w:rFonts w:ascii="Arial" w:hAnsi="Arial" w:cs="Arial"/>
          <w:bCs/>
          <w:sz w:val="24"/>
          <w:szCs w:val="24"/>
        </w:rPr>
      </w:pPr>
      <w:r w:rsidRPr="006F5E7C">
        <w:rPr>
          <w:rFonts w:ascii="Arial" w:hAnsi="Arial" w:cs="Arial"/>
          <w:sz w:val="24"/>
          <w:szCs w:val="24"/>
        </w:rPr>
        <w:t xml:space="preserve">2. Положение об органе архитектуры и градостроительства </w:t>
      </w:r>
      <w:r w:rsidRPr="006F5E7C">
        <w:rPr>
          <w:rFonts w:ascii="Arial" w:hAnsi="Arial" w:cs="Arial"/>
          <w:bCs/>
          <w:sz w:val="24"/>
          <w:szCs w:val="24"/>
        </w:rPr>
        <w:t>утверждается постановлением Главы поселения.</w:t>
      </w:r>
    </w:p>
    <w:p w:rsidR="006F5E7C" w:rsidRPr="006F5E7C" w:rsidRDefault="006F5E7C" w:rsidP="006F5E7C">
      <w:pPr>
        <w:ind w:firstLine="540"/>
        <w:jc w:val="both"/>
        <w:rPr>
          <w:rFonts w:ascii="Arial" w:hAnsi="Arial" w:cs="Arial"/>
          <w:bCs/>
          <w:sz w:val="24"/>
          <w:szCs w:val="24"/>
        </w:rPr>
      </w:pPr>
    </w:p>
    <w:p w:rsidR="006F5E7C" w:rsidRPr="006F5E7C" w:rsidRDefault="006F5E7C" w:rsidP="006F5E7C">
      <w:pPr>
        <w:ind w:firstLine="540"/>
        <w:jc w:val="both"/>
        <w:rPr>
          <w:rFonts w:ascii="Arial" w:hAnsi="Arial" w:cs="Arial"/>
          <w:b/>
          <w:sz w:val="24"/>
          <w:szCs w:val="24"/>
        </w:rPr>
      </w:pPr>
      <w:r w:rsidRPr="006F5E7C">
        <w:rPr>
          <w:rFonts w:ascii="Arial" w:hAnsi="Arial" w:cs="Arial"/>
          <w:b/>
          <w:bCs/>
          <w:sz w:val="24"/>
          <w:szCs w:val="24"/>
        </w:rPr>
        <w:t>Статья 1</w:t>
      </w:r>
      <w:r w:rsidR="00F80824">
        <w:rPr>
          <w:rFonts w:ascii="Arial" w:hAnsi="Arial" w:cs="Arial"/>
          <w:b/>
          <w:bCs/>
          <w:sz w:val="24"/>
          <w:szCs w:val="24"/>
        </w:rPr>
        <w:t>3</w:t>
      </w:r>
      <w:r w:rsidRPr="006F5E7C">
        <w:rPr>
          <w:rFonts w:ascii="Arial" w:hAnsi="Arial" w:cs="Arial"/>
          <w:b/>
          <w:bCs/>
          <w:sz w:val="24"/>
          <w:szCs w:val="24"/>
        </w:rPr>
        <w:t xml:space="preserve">. Полномочия </w:t>
      </w:r>
      <w:r w:rsidRPr="006F5E7C">
        <w:rPr>
          <w:rFonts w:ascii="Arial" w:hAnsi="Arial" w:cs="Arial"/>
          <w:b/>
          <w:sz w:val="24"/>
          <w:szCs w:val="24"/>
        </w:rPr>
        <w:t xml:space="preserve">комиссии по землепользованию и застройке </w:t>
      </w:r>
    </w:p>
    <w:p w:rsidR="006F5E7C" w:rsidRPr="006F5E7C" w:rsidRDefault="006F5E7C" w:rsidP="006F5E7C">
      <w:pPr>
        <w:ind w:firstLine="540"/>
        <w:jc w:val="both"/>
        <w:rPr>
          <w:rFonts w:ascii="Arial" w:hAnsi="Arial" w:cs="Arial"/>
          <w:b/>
          <w:sz w:val="24"/>
          <w:szCs w:val="24"/>
        </w:rPr>
      </w:pPr>
    </w:p>
    <w:p w:rsidR="006F5E7C" w:rsidRPr="006F5E7C" w:rsidRDefault="006F5E7C" w:rsidP="006F5E7C">
      <w:pPr>
        <w:ind w:firstLine="540"/>
        <w:jc w:val="both"/>
        <w:rPr>
          <w:rFonts w:ascii="Arial" w:hAnsi="Arial" w:cs="Arial"/>
          <w:b/>
          <w:sz w:val="24"/>
          <w:szCs w:val="24"/>
        </w:rPr>
      </w:pPr>
      <w:r w:rsidRPr="006F5E7C">
        <w:rPr>
          <w:rFonts w:ascii="Arial" w:hAnsi="Arial" w:cs="Arial"/>
          <w:bCs/>
          <w:sz w:val="24"/>
          <w:szCs w:val="24"/>
        </w:rPr>
        <w:t xml:space="preserve">1. К полномочиям </w:t>
      </w:r>
      <w:r w:rsidRPr="006F5E7C">
        <w:rPr>
          <w:rFonts w:ascii="Arial" w:hAnsi="Arial" w:cs="Arial"/>
          <w:sz w:val="24"/>
          <w:szCs w:val="24"/>
        </w:rPr>
        <w:t>комиссии по землепользованию и застройке – постоянно действующего коллегиального органа в области землепользования и застройки относятся: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рассмотрение предложений о внесении изменений в настоящие Правила;</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подготовка проекта решения Главы поселения о внесении изменений в настоящие Правила;</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3) организация и проведение публичных слушаний по вопросу внесения изменений в настоящие Правила, иным вопросам землепользования и застройки;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4) иные полномочия, отнесенные к компетенции</w:t>
      </w:r>
      <w:r w:rsidRPr="006F5E7C">
        <w:rPr>
          <w:rFonts w:ascii="Arial" w:hAnsi="Arial" w:cs="Arial"/>
          <w:bCs/>
          <w:sz w:val="24"/>
          <w:szCs w:val="24"/>
        </w:rPr>
        <w:t xml:space="preserve"> комиссии по землепользованию и застройке</w:t>
      </w:r>
      <w:r w:rsidRPr="006F5E7C">
        <w:rPr>
          <w:rFonts w:ascii="Arial" w:hAnsi="Arial" w:cs="Arial"/>
          <w:sz w:val="24"/>
          <w:szCs w:val="24"/>
        </w:rPr>
        <w:t xml:space="preserve"> муниципальными правовыми актами Главы поселения</w:t>
      </w:r>
      <w:r w:rsidRPr="006F5E7C">
        <w:rPr>
          <w:rFonts w:ascii="Arial" w:hAnsi="Arial" w:cs="Arial"/>
          <w:color w:val="000000"/>
          <w:sz w:val="24"/>
          <w:szCs w:val="24"/>
        </w:rPr>
        <w:t>.</w:t>
      </w:r>
    </w:p>
    <w:p w:rsidR="006F5E7C" w:rsidRPr="006F5E7C" w:rsidRDefault="006F5E7C" w:rsidP="006F5E7C">
      <w:pPr>
        <w:ind w:firstLine="540"/>
        <w:jc w:val="both"/>
        <w:rPr>
          <w:rFonts w:ascii="Arial" w:hAnsi="Arial" w:cs="Arial"/>
          <w:bCs/>
          <w:sz w:val="24"/>
          <w:szCs w:val="24"/>
        </w:rPr>
      </w:pPr>
      <w:r w:rsidRPr="006F5E7C">
        <w:rPr>
          <w:rFonts w:ascii="Arial" w:hAnsi="Arial" w:cs="Arial"/>
          <w:sz w:val="24"/>
          <w:szCs w:val="24"/>
        </w:rPr>
        <w:t>2. Состав комиссии по землепользованию и застройке и Положение о ней</w:t>
      </w:r>
      <w:r w:rsidRPr="006F5E7C">
        <w:rPr>
          <w:rFonts w:ascii="Arial" w:hAnsi="Arial" w:cs="Arial"/>
          <w:bCs/>
          <w:sz w:val="24"/>
          <w:szCs w:val="24"/>
        </w:rPr>
        <w:t xml:space="preserve"> утверждаются постановлением Главы поселения.</w:t>
      </w:r>
    </w:p>
    <w:p w:rsidR="006F5E7C" w:rsidRPr="006F5E7C" w:rsidRDefault="006F5E7C" w:rsidP="006F5E7C">
      <w:pPr>
        <w:rPr>
          <w:rFonts w:ascii="Arial" w:hAnsi="Arial" w:cs="Arial"/>
          <w:b/>
          <w:sz w:val="24"/>
          <w:szCs w:val="24"/>
        </w:rPr>
      </w:pPr>
    </w:p>
    <w:p w:rsidR="006F5E7C" w:rsidRDefault="006F5E7C" w:rsidP="006F5E7C">
      <w:pPr>
        <w:ind w:firstLine="540"/>
        <w:jc w:val="center"/>
        <w:rPr>
          <w:rFonts w:ascii="Arial" w:hAnsi="Arial" w:cs="Arial"/>
          <w:b/>
          <w:sz w:val="24"/>
          <w:szCs w:val="24"/>
        </w:rPr>
      </w:pPr>
      <w:r w:rsidRPr="006F5E7C">
        <w:rPr>
          <w:rFonts w:ascii="Arial" w:hAnsi="Arial" w:cs="Arial"/>
          <w:b/>
          <w:sz w:val="24"/>
          <w:szCs w:val="24"/>
        </w:rPr>
        <w:t xml:space="preserve">Глава 3. </w:t>
      </w:r>
      <w:r w:rsidR="00270A19">
        <w:rPr>
          <w:rFonts w:ascii="Arial" w:hAnsi="Arial" w:cs="Arial"/>
          <w:b/>
          <w:sz w:val="24"/>
          <w:szCs w:val="24"/>
        </w:rPr>
        <w:t xml:space="preserve"> </w:t>
      </w:r>
      <w:r w:rsidRPr="006F5E7C">
        <w:rPr>
          <w:rFonts w:ascii="Arial" w:hAnsi="Arial" w:cs="Arial"/>
          <w:b/>
          <w:sz w:val="24"/>
          <w:szCs w:val="24"/>
        </w:rPr>
        <w:t>ПОДГОТОВК</w:t>
      </w:r>
      <w:r w:rsidR="004722C5">
        <w:rPr>
          <w:rFonts w:ascii="Arial" w:hAnsi="Arial" w:cs="Arial"/>
          <w:b/>
          <w:sz w:val="24"/>
          <w:szCs w:val="24"/>
        </w:rPr>
        <w:t>А</w:t>
      </w:r>
      <w:r w:rsidRPr="006F5E7C">
        <w:rPr>
          <w:rFonts w:ascii="Arial" w:hAnsi="Arial" w:cs="Arial"/>
          <w:b/>
          <w:sz w:val="24"/>
          <w:szCs w:val="24"/>
        </w:rPr>
        <w:t xml:space="preserve"> ДОКУМЕНТАЦИИ ПО ПЛАНИРОВКЕ ТЕРРИТОРИИ ПОСЕЛЕНИЯ ОРГАНАМИ МЕСТНОГО САМОУПРАВЛЕНИЯ</w:t>
      </w:r>
    </w:p>
    <w:p w:rsidR="00CD36C9" w:rsidRPr="006F5E7C" w:rsidRDefault="00CD36C9" w:rsidP="006F5E7C">
      <w:pPr>
        <w:ind w:firstLine="540"/>
        <w:jc w:val="center"/>
        <w:rPr>
          <w:rFonts w:ascii="Arial" w:hAnsi="Arial" w:cs="Arial"/>
          <w:b/>
          <w:sz w:val="24"/>
          <w:szCs w:val="24"/>
        </w:rPr>
      </w:pPr>
    </w:p>
    <w:p w:rsidR="00CD36C9" w:rsidRDefault="00CD36C9" w:rsidP="00CD36C9">
      <w:pPr>
        <w:ind w:firstLine="540"/>
        <w:jc w:val="both"/>
        <w:rPr>
          <w:rFonts w:ascii="Arial" w:hAnsi="Arial" w:cs="Arial"/>
          <w:b/>
          <w:sz w:val="24"/>
          <w:szCs w:val="24"/>
        </w:rPr>
      </w:pPr>
      <w:r w:rsidRPr="006F5E7C">
        <w:rPr>
          <w:rFonts w:ascii="Arial" w:hAnsi="Arial" w:cs="Arial"/>
          <w:b/>
          <w:bCs/>
          <w:sz w:val="24"/>
          <w:szCs w:val="24"/>
        </w:rPr>
        <w:t>Статья 1</w:t>
      </w:r>
      <w:r w:rsidR="00F80824">
        <w:rPr>
          <w:rFonts w:ascii="Arial" w:hAnsi="Arial" w:cs="Arial"/>
          <w:b/>
          <w:bCs/>
          <w:sz w:val="24"/>
          <w:szCs w:val="24"/>
        </w:rPr>
        <w:t>4</w:t>
      </w:r>
      <w:r w:rsidRPr="006F5E7C">
        <w:rPr>
          <w:rFonts w:ascii="Arial" w:hAnsi="Arial" w:cs="Arial"/>
          <w:b/>
          <w:bCs/>
          <w:sz w:val="24"/>
          <w:szCs w:val="24"/>
        </w:rPr>
        <w:t xml:space="preserve">. </w:t>
      </w:r>
      <w:r>
        <w:rPr>
          <w:rFonts w:ascii="Arial" w:hAnsi="Arial" w:cs="Arial"/>
          <w:b/>
          <w:bCs/>
          <w:sz w:val="24"/>
          <w:szCs w:val="24"/>
        </w:rPr>
        <w:t>Назначение, виды и состав документации по планировке территории поселения</w:t>
      </w:r>
      <w:r w:rsidRPr="006F5E7C">
        <w:rPr>
          <w:rFonts w:ascii="Arial" w:hAnsi="Arial" w:cs="Arial"/>
          <w:b/>
          <w:sz w:val="24"/>
          <w:szCs w:val="24"/>
        </w:rPr>
        <w:t xml:space="preserve"> </w:t>
      </w:r>
    </w:p>
    <w:p w:rsidR="00CD36C9" w:rsidRPr="006F5E7C" w:rsidRDefault="00CD36C9" w:rsidP="00CD36C9">
      <w:pPr>
        <w:ind w:firstLine="540"/>
        <w:jc w:val="both"/>
        <w:rPr>
          <w:rFonts w:ascii="Arial" w:hAnsi="Arial" w:cs="Arial"/>
          <w:b/>
          <w:sz w:val="24"/>
          <w:szCs w:val="24"/>
        </w:rPr>
      </w:pPr>
    </w:p>
    <w:p w:rsidR="00CD36C9" w:rsidRPr="00CD36C9" w:rsidRDefault="00CD36C9" w:rsidP="00CD36C9">
      <w:pPr>
        <w:ind w:firstLine="540"/>
        <w:jc w:val="both"/>
        <w:rPr>
          <w:rFonts w:ascii="Arial" w:hAnsi="Arial" w:cs="Arial"/>
          <w:bCs/>
          <w:sz w:val="24"/>
          <w:szCs w:val="24"/>
        </w:rPr>
      </w:pPr>
      <w:r>
        <w:rPr>
          <w:rFonts w:ascii="Arial" w:hAnsi="Arial" w:cs="Arial"/>
          <w:bCs/>
          <w:sz w:val="24"/>
          <w:szCs w:val="24"/>
        </w:rPr>
        <w:t>1.</w:t>
      </w:r>
      <w:r w:rsidRPr="00CD36C9">
        <w:rPr>
          <w:rFonts w:ascii="Arial" w:hAnsi="Arial" w:cs="Arial"/>
          <w:bCs/>
          <w:sz w:val="24"/>
          <w:szCs w:val="24"/>
        </w:rPr>
        <w:t>В соответствии с Градостроительным кодексом Российской Федерации подготовка документации по планировке территории осуществляется в целях обеспечения устойчивого развития территорий, определения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CD36C9" w:rsidRPr="00CD36C9" w:rsidRDefault="00CD36C9" w:rsidP="00CD36C9">
      <w:pPr>
        <w:ind w:firstLine="540"/>
        <w:jc w:val="both"/>
        <w:rPr>
          <w:rFonts w:ascii="Arial" w:hAnsi="Arial" w:cs="Arial"/>
          <w:bCs/>
          <w:sz w:val="24"/>
          <w:szCs w:val="24"/>
        </w:rPr>
      </w:pPr>
      <w:r w:rsidRPr="00CD36C9">
        <w:rPr>
          <w:rFonts w:ascii="Arial" w:hAnsi="Arial" w:cs="Arial"/>
          <w:bCs/>
          <w:sz w:val="24"/>
          <w:szCs w:val="24"/>
        </w:rPr>
        <w:t>2. Подготовка документации по планировке территории осуществляется в отношении застроенных или подлежащих застройке территорий.</w:t>
      </w:r>
    </w:p>
    <w:p w:rsidR="00CD36C9" w:rsidRPr="00CD36C9" w:rsidRDefault="00CD36C9" w:rsidP="00CD36C9">
      <w:pPr>
        <w:ind w:firstLine="540"/>
        <w:jc w:val="both"/>
        <w:rPr>
          <w:rFonts w:ascii="Arial" w:hAnsi="Arial" w:cs="Arial"/>
          <w:bCs/>
          <w:sz w:val="24"/>
          <w:szCs w:val="24"/>
        </w:rPr>
      </w:pPr>
      <w:r w:rsidRPr="00CD36C9">
        <w:rPr>
          <w:rFonts w:ascii="Arial" w:hAnsi="Arial" w:cs="Arial"/>
          <w:bCs/>
          <w:sz w:val="24"/>
          <w:szCs w:val="24"/>
        </w:rPr>
        <w:t>3. При подготовке документации по планировке территории может осуществляться разработка:</w:t>
      </w:r>
    </w:p>
    <w:p w:rsidR="00CD36C9" w:rsidRPr="00CD36C9" w:rsidRDefault="00CD36C9" w:rsidP="00CD36C9">
      <w:pPr>
        <w:ind w:firstLine="540"/>
        <w:jc w:val="both"/>
        <w:rPr>
          <w:rFonts w:ascii="Arial" w:hAnsi="Arial" w:cs="Arial"/>
          <w:bCs/>
          <w:sz w:val="24"/>
          <w:szCs w:val="24"/>
        </w:rPr>
      </w:pPr>
      <w:r>
        <w:rPr>
          <w:rFonts w:ascii="Arial" w:hAnsi="Arial" w:cs="Arial"/>
          <w:bCs/>
          <w:sz w:val="24"/>
          <w:szCs w:val="24"/>
        </w:rPr>
        <w:lastRenderedPageBreak/>
        <w:t xml:space="preserve">- </w:t>
      </w:r>
      <w:r w:rsidRPr="00CD36C9">
        <w:rPr>
          <w:rFonts w:ascii="Arial" w:hAnsi="Arial" w:cs="Arial"/>
          <w:bCs/>
          <w:sz w:val="24"/>
          <w:szCs w:val="24"/>
        </w:rPr>
        <w:t>проекта планировки территории в виде отдельного документа (без проекта межевания и градостроительных планов земельных участков в его составе);</w:t>
      </w:r>
    </w:p>
    <w:p w:rsidR="00CD36C9" w:rsidRPr="00CD36C9" w:rsidRDefault="00CD36C9" w:rsidP="00CD36C9">
      <w:pPr>
        <w:ind w:firstLine="540"/>
        <w:jc w:val="both"/>
        <w:rPr>
          <w:rFonts w:ascii="Arial" w:hAnsi="Arial" w:cs="Arial"/>
          <w:bCs/>
          <w:sz w:val="24"/>
          <w:szCs w:val="24"/>
        </w:rPr>
      </w:pPr>
      <w:r>
        <w:rPr>
          <w:rFonts w:ascii="Arial" w:hAnsi="Arial" w:cs="Arial"/>
          <w:bCs/>
          <w:sz w:val="24"/>
          <w:szCs w:val="24"/>
        </w:rPr>
        <w:t xml:space="preserve">- </w:t>
      </w:r>
      <w:r w:rsidRPr="00CD36C9">
        <w:rPr>
          <w:rFonts w:ascii="Arial" w:hAnsi="Arial" w:cs="Arial"/>
          <w:bCs/>
          <w:sz w:val="24"/>
          <w:szCs w:val="24"/>
        </w:rPr>
        <w:t>проекта планировки территории с проектом межевания и градостроительными планами земельных участков;</w:t>
      </w:r>
    </w:p>
    <w:p w:rsidR="00CD36C9" w:rsidRPr="00CD36C9" w:rsidRDefault="00CD36C9" w:rsidP="00CD36C9">
      <w:pPr>
        <w:ind w:firstLine="540"/>
        <w:jc w:val="both"/>
        <w:rPr>
          <w:rFonts w:ascii="Arial" w:hAnsi="Arial" w:cs="Arial"/>
          <w:bCs/>
          <w:sz w:val="24"/>
          <w:szCs w:val="24"/>
        </w:rPr>
      </w:pPr>
      <w:r>
        <w:rPr>
          <w:rFonts w:ascii="Arial" w:hAnsi="Arial" w:cs="Arial"/>
          <w:bCs/>
          <w:sz w:val="24"/>
          <w:szCs w:val="24"/>
        </w:rPr>
        <w:t xml:space="preserve">- </w:t>
      </w:r>
      <w:r w:rsidRPr="00CD36C9">
        <w:rPr>
          <w:rFonts w:ascii="Arial" w:hAnsi="Arial" w:cs="Arial"/>
          <w:bCs/>
          <w:sz w:val="24"/>
          <w:szCs w:val="24"/>
        </w:rPr>
        <w:t>проекта межевания территории с градостроительными планами земельных участков;</w:t>
      </w:r>
    </w:p>
    <w:p w:rsidR="00CD36C9" w:rsidRPr="00CD36C9" w:rsidRDefault="00CD36C9" w:rsidP="00CD36C9">
      <w:pPr>
        <w:ind w:firstLine="540"/>
        <w:jc w:val="both"/>
        <w:rPr>
          <w:rFonts w:ascii="Arial" w:hAnsi="Arial" w:cs="Arial"/>
          <w:bCs/>
          <w:sz w:val="24"/>
          <w:szCs w:val="24"/>
        </w:rPr>
      </w:pPr>
      <w:r>
        <w:rPr>
          <w:rFonts w:ascii="Arial" w:hAnsi="Arial" w:cs="Arial"/>
          <w:bCs/>
          <w:sz w:val="24"/>
          <w:szCs w:val="24"/>
        </w:rPr>
        <w:t xml:space="preserve">- </w:t>
      </w:r>
      <w:r w:rsidRPr="00CD36C9">
        <w:rPr>
          <w:rFonts w:ascii="Arial" w:hAnsi="Arial" w:cs="Arial"/>
          <w:bCs/>
          <w:sz w:val="24"/>
          <w:szCs w:val="24"/>
        </w:rPr>
        <w:t>градостроительного плана земельного участка в виде отдельного документа.</w:t>
      </w:r>
    </w:p>
    <w:p w:rsidR="00CD36C9" w:rsidRPr="00CD36C9" w:rsidRDefault="00CD36C9" w:rsidP="00CD36C9">
      <w:pPr>
        <w:ind w:firstLine="540"/>
        <w:jc w:val="both"/>
        <w:rPr>
          <w:rFonts w:ascii="Arial" w:hAnsi="Arial" w:cs="Arial"/>
          <w:bCs/>
          <w:sz w:val="24"/>
          <w:szCs w:val="24"/>
        </w:rPr>
      </w:pPr>
      <w:r w:rsidRPr="00CD36C9">
        <w:rPr>
          <w:rFonts w:ascii="Arial" w:hAnsi="Arial" w:cs="Arial"/>
          <w:bCs/>
          <w:sz w:val="24"/>
          <w:szCs w:val="24"/>
        </w:rPr>
        <w:t xml:space="preserve">4. Администрация </w:t>
      </w:r>
      <w:r>
        <w:rPr>
          <w:rFonts w:ascii="Arial" w:hAnsi="Arial" w:cs="Arial"/>
          <w:bCs/>
          <w:sz w:val="24"/>
          <w:szCs w:val="24"/>
        </w:rPr>
        <w:t>поселения</w:t>
      </w:r>
      <w:r w:rsidRPr="00CD36C9">
        <w:rPr>
          <w:rFonts w:ascii="Arial" w:hAnsi="Arial" w:cs="Arial"/>
          <w:bCs/>
          <w:sz w:val="24"/>
          <w:szCs w:val="24"/>
        </w:rPr>
        <w:t xml:space="preserve"> обеспечива</w:t>
      </w:r>
      <w:r>
        <w:rPr>
          <w:rFonts w:ascii="Arial" w:hAnsi="Arial" w:cs="Arial"/>
          <w:bCs/>
          <w:sz w:val="24"/>
          <w:szCs w:val="24"/>
        </w:rPr>
        <w:t>е</w:t>
      </w:r>
      <w:r w:rsidRPr="00CD36C9">
        <w:rPr>
          <w:rFonts w:ascii="Arial" w:hAnsi="Arial" w:cs="Arial"/>
          <w:bCs/>
          <w:sz w:val="24"/>
          <w:szCs w:val="24"/>
        </w:rPr>
        <w:t>т подготовку документации по планировке территории на основании Генерального плана</w:t>
      </w:r>
      <w:r w:rsidR="00E838D8">
        <w:rPr>
          <w:rFonts w:ascii="Arial" w:hAnsi="Arial" w:cs="Arial"/>
          <w:bCs/>
          <w:sz w:val="24"/>
          <w:szCs w:val="24"/>
        </w:rPr>
        <w:t xml:space="preserve"> поселения</w:t>
      </w:r>
      <w:r w:rsidRPr="00CD36C9">
        <w:rPr>
          <w:rFonts w:ascii="Arial" w:hAnsi="Arial" w:cs="Arial"/>
          <w:bCs/>
          <w:sz w:val="24"/>
          <w:szCs w:val="24"/>
        </w:rPr>
        <w:t>, настоящих Правил.</w:t>
      </w:r>
    </w:p>
    <w:p w:rsidR="00CD36C9" w:rsidRPr="00CD36C9" w:rsidRDefault="00CD36C9" w:rsidP="00CD36C9">
      <w:pPr>
        <w:ind w:firstLine="540"/>
        <w:jc w:val="both"/>
        <w:rPr>
          <w:rFonts w:ascii="Arial" w:hAnsi="Arial" w:cs="Arial"/>
          <w:bCs/>
          <w:sz w:val="24"/>
          <w:szCs w:val="24"/>
        </w:rPr>
      </w:pPr>
      <w:r w:rsidRPr="00CD36C9">
        <w:rPr>
          <w:rFonts w:ascii="Arial" w:hAnsi="Arial" w:cs="Arial"/>
          <w:bCs/>
          <w:sz w:val="24"/>
          <w:szCs w:val="24"/>
        </w:rPr>
        <w:t xml:space="preserve">5. Состав, порядок подготовки, согласования, обсуждения и утверждения документации по планировке территории определяется Градостроительным кодексом Российской Федерации, законодательством о градостроительной деятельности </w:t>
      </w:r>
      <w:r>
        <w:rPr>
          <w:rFonts w:ascii="Arial" w:hAnsi="Arial" w:cs="Arial"/>
          <w:bCs/>
          <w:sz w:val="24"/>
          <w:szCs w:val="24"/>
        </w:rPr>
        <w:t>Ростовской</w:t>
      </w:r>
      <w:r w:rsidRPr="00CD36C9">
        <w:rPr>
          <w:rFonts w:ascii="Arial" w:hAnsi="Arial" w:cs="Arial"/>
          <w:bCs/>
          <w:sz w:val="24"/>
          <w:szCs w:val="24"/>
        </w:rPr>
        <w:t xml:space="preserve"> области, настоящими Правилами и иными муниципальными правовыми актами.</w:t>
      </w:r>
    </w:p>
    <w:p w:rsidR="00CD36C9" w:rsidRPr="00CD36C9" w:rsidRDefault="00CD36C9" w:rsidP="00CD36C9">
      <w:pPr>
        <w:ind w:firstLine="540"/>
        <w:jc w:val="both"/>
        <w:rPr>
          <w:rFonts w:ascii="Arial" w:hAnsi="Arial" w:cs="Arial"/>
          <w:bCs/>
          <w:sz w:val="24"/>
          <w:szCs w:val="24"/>
        </w:rPr>
      </w:pPr>
    </w:p>
    <w:p w:rsidR="006F5E7C" w:rsidRPr="006F5E7C" w:rsidRDefault="006F5E7C" w:rsidP="006F5E7C">
      <w:pPr>
        <w:ind w:firstLine="540"/>
        <w:jc w:val="both"/>
        <w:rPr>
          <w:rFonts w:ascii="Arial" w:hAnsi="Arial" w:cs="Arial"/>
          <w:b/>
          <w:bCs/>
          <w:sz w:val="24"/>
          <w:szCs w:val="24"/>
        </w:rPr>
      </w:pPr>
      <w:r w:rsidRPr="006F5E7C">
        <w:rPr>
          <w:rFonts w:ascii="Arial" w:hAnsi="Arial" w:cs="Arial"/>
          <w:b/>
          <w:bCs/>
          <w:sz w:val="24"/>
          <w:szCs w:val="24"/>
        </w:rPr>
        <w:t>Статья 1</w:t>
      </w:r>
      <w:r w:rsidR="00F80824">
        <w:rPr>
          <w:rFonts w:ascii="Arial" w:hAnsi="Arial" w:cs="Arial"/>
          <w:b/>
          <w:bCs/>
          <w:sz w:val="24"/>
          <w:szCs w:val="24"/>
        </w:rPr>
        <w:t>5</w:t>
      </w:r>
      <w:r w:rsidRPr="006F5E7C">
        <w:rPr>
          <w:rFonts w:ascii="Arial" w:hAnsi="Arial" w:cs="Arial"/>
          <w:b/>
          <w:bCs/>
          <w:sz w:val="24"/>
          <w:szCs w:val="24"/>
        </w:rPr>
        <w:t xml:space="preserve">. Порядок подготовки </w:t>
      </w:r>
      <w:r w:rsidR="004722C5">
        <w:rPr>
          <w:rFonts w:ascii="Arial" w:hAnsi="Arial" w:cs="Arial"/>
          <w:b/>
          <w:bCs/>
          <w:sz w:val="24"/>
          <w:szCs w:val="24"/>
        </w:rPr>
        <w:t>документации по планировке территории поселения</w:t>
      </w:r>
      <w:r w:rsidR="002340AD">
        <w:rPr>
          <w:rFonts w:ascii="Arial" w:hAnsi="Arial" w:cs="Arial"/>
          <w:b/>
          <w:bCs/>
          <w:sz w:val="24"/>
          <w:szCs w:val="24"/>
        </w:rPr>
        <w:t xml:space="preserve"> </w:t>
      </w:r>
    </w:p>
    <w:p w:rsidR="006F5E7C" w:rsidRPr="006F5E7C" w:rsidRDefault="006F5E7C" w:rsidP="006F5E7C">
      <w:pPr>
        <w:ind w:firstLine="540"/>
        <w:jc w:val="both"/>
        <w:rPr>
          <w:rFonts w:ascii="Arial" w:hAnsi="Arial" w:cs="Arial"/>
          <w:sz w:val="24"/>
          <w:szCs w:val="24"/>
        </w:rPr>
      </w:pP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Решение о подготовке документации по планировке территории поселения принимается Главой поселения.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В течение месяца со дня опубликования решения о подготовке документации по планировке территории физические или юридические лица вправе представить в орган архитектуры и градостроительства свои предложения о порядке, сроках подготовки и содержании документации по планировке территории поселения.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3. Состав и содержание документации по планировке территории соответствуют требованиям Градостроительного кодекса Российской Федерации и уточняются в задании на подготовку документации с учетом специфики территории и планируемого размещения на ней объектов капитального строительства.</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4. Определение исполнителя работ по подготовке (внесению изменений) документации по планировке  территории осуществляется в соответствии с действующим законодательством и муниципальными правовыми актами органом местного самоуправления поселения, устанавливающими порядок размещения заказов на выполнение работ для муниципальных нужд.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5. Договор на подготовку документации по планировке территории с исполнителем (разработчиком) заключается в порядке, установленном гражданским законодательством. К договору должны быть приложены задание на подготовку (внесение изменений) документации по планировке территории, смета, календарный график выполнения работ.</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6. Подготовка документации по планировке территории осуществляется в соответствии с Градостроительным кодексом Российской Федерации, федеральными и окружными законами, настоящими Правилами, иными муниципальными правовыми актами.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lastRenderedPageBreak/>
        <w:t xml:space="preserve">7. Проекты планировки территории и проекты межевания территории до их утверждения подлежат обязательному рассмотрению на публичных слушаниях.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8. Орган архитектуры и градостроительства направляет Главе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9. Глава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архитектуры и градостроительства на доработку с учетом указанных протокола и заключения.</w:t>
      </w:r>
    </w:p>
    <w:p w:rsidR="006F5E7C" w:rsidRDefault="006F5E7C" w:rsidP="006F5E7C">
      <w:pPr>
        <w:ind w:firstLine="540"/>
        <w:jc w:val="both"/>
        <w:rPr>
          <w:rFonts w:ascii="Arial" w:hAnsi="Arial" w:cs="Arial"/>
          <w:sz w:val="24"/>
          <w:szCs w:val="24"/>
        </w:rPr>
      </w:pPr>
      <w:r w:rsidRPr="006F5E7C">
        <w:rPr>
          <w:rFonts w:ascii="Arial" w:hAnsi="Arial" w:cs="Arial"/>
          <w:sz w:val="24"/>
          <w:szCs w:val="24"/>
        </w:rPr>
        <w:t>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 (при наличии официального сайта поселения) в сети «Интернет».</w:t>
      </w:r>
    </w:p>
    <w:p w:rsidR="00CB0587" w:rsidRPr="006F5E7C" w:rsidRDefault="00CB0587" w:rsidP="006F5E7C">
      <w:pPr>
        <w:ind w:firstLine="540"/>
        <w:jc w:val="both"/>
        <w:rPr>
          <w:rFonts w:ascii="Arial" w:hAnsi="Arial" w:cs="Arial"/>
          <w:sz w:val="24"/>
          <w:szCs w:val="24"/>
        </w:rPr>
      </w:pPr>
    </w:p>
    <w:p w:rsidR="00CB0587" w:rsidRDefault="00CB0587" w:rsidP="00CB0587">
      <w:pPr>
        <w:ind w:firstLine="540"/>
        <w:jc w:val="both"/>
        <w:rPr>
          <w:rFonts w:ascii="Arial" w:hAnsi="Arial" w:cs="Arial"/>
          <w:b/>
          <w:bCs/>
          <w:sz w:val="24"/>
          <w:szCs w:val="24"/>
        </w:rPr>
      </w:pPr>
      <w:r w:rsidRPr="006F5E7C">
        <w:rPr>
          <w:rFonts w:ascii="Arial" w:hAnsi="Arial" w:cs="Arial"/>
          <w:b/>
          <w:bCs/>
          <w:sz w:val="24"/>
          <w:szCs w:val="24"/>
        </w:rPr>
        <w:t>Статья 1</w:t>
      </w:r>
      <w:r w:rsidR="00F80824">
        <w:rPr>
          <w:rFonts w:ascii="Arial" w:hAnsi="Arial" w:cs="Arial"/>
          <w:b/>
          <w:bCs/>
          <w:sz w:val="24"/>
          <w:szCs w:val="24"/>
        </w:rPr>
        <w:t>6</w:t>
      </w:r>
      <w:r w:rsidRPr="006F5E7C">
        <w:rPr>
          <w:rFonts w:ascii="Arial" w:hAnsi="Arial" w:cs="Arial"/>
          <w:b/>
          <w:bCs/>
          <w:sz w:val="24"/>
          <w:szCs w:val="24"/>
        </w:rPr>
        <w:t xml:space="preserve">. </w:t>
      </w:r>
      <w:r>
        <w:rPr>
          <w:rFonts w:ascii="Arial" w:hAnsi="Arial" w:cs="Arial"/>
          <w:b/>
          <w:bCs/>
          <w:sz w:val="24"/>
          <w:szCs w:val="24"/>
        </w:rPr>
        <w:t>Принятие решения об утверждении или об отклонении документации по планировке территории</w:t>
      </w:r>
    </w:p>
    <w:p w:rsidR="00CB0587" w:rsidRPr="006F5E7C" w:rsidRDefault="00CB0587" w:rsidP="00CB0587">
      <w:pPr>
        <w:ind w:firstLine="540"/>
        <w:jc w:val="both"/>
        <w:rPr>
          <w:rFonts w:ascii="Arial" w:hAnsi="Arial" w:cs="Arial"/>
          <w:b/>
          <w:bCs/>
          <w:sz w:val="24"/>
          <w:szCs w:val="24"/>
        </w:rPr>
      </w:pPr>
    </w:p>
    <w:p w:rsidR="00CB0587" w:rsidRPr="00CB0587" w:rsidRDefault="00CB0587" w:rsidP="00CB0587">
      <w:pPr>
        <w:ind w:firstLine="540"/>
        <w:jc w:val="both"/>
        <w:rPr>
          <w:rFonts w:ascii="Arial" w:hAnsi="Arial" w:cs="Arial"/>
          <w:sz w:val="24"/>
          <w:szCs w:val="24"/>
        </w:rPr>
      </w:pPr>
      <w:r w:rsidRPr="00CB0587">
        <w:rPr>
          <w:rFonts w:ascii="Arial" w:hAnsi="Arial" w:cs="Arial"/>
          <w:sz w:val="24"/>
          <w:szCs w:val="24"/>
        </w:rPr>
        <w:t xml:space="preserve">1. </w:t>
      </w:r>
      <w:r w:rsidR="00E838D8">
        <w:rPr>
          <w:rFonts w:ascii="Arial" w:hAnsi="Arial" w:cs="Arial"/>
          <w:sz w:val="24"/>
          <w:szCs w:val="24"/>
        </w:rPr>
        <w:t>А</w:t>
      </w:r>
      <w:r w:rsidRPr="00CB0587">
        <w:rPr>
          <w:rFonts w:ascii="Arial" w:hAnsi="Arial" w:cs="Arial"/>
          <w:sz w:val="24"/>
          <w:szCs w:val="24"/>
        </w:rPr>
        <w:t xml:space="preserve">дминистрация </w:t>
      </w:r>
      <w:r w:rsidR="00F06974">
        <w:rPr>
          <w:rFonts w:ascii="Arial" w:hAnsi="Arial" w:cs="Arial"/>
          <w:sz w:val="24"/>
          <w:szCs w:val="24"/>
        </w:rPr>
        <w:t>Новоцимлянского</w:t>
      </w:r>
      <w:r>
        <w:rPr>
          <w:rFonts w:ascii="Arial" w:hAnsi="Arial" w:cs="Arial"/>
          <w:sz w:val="24"/>
          <w:szCs w:val="24"/>
        </w:rPr>
        <w:t xml:space="preserve"> сельского поселения</w:t>
      </w:r>
      <w:r w:rsidRPr="00CB0587">
        <w:rPr>
          <w:rFonts w:ascii="Arial" w:hAnsi="Arial" w:cs="Arial"/>
          <w:sz w:val="24"/>
          <w:szCs w:val="24"/>
        </w:rPr>
        <w:t xml:space="preserve"> осуществляет приемку выполненных работ по договору на разработку документации по планировке территории и в течение тридцати дней со дня приемки осуществляет проверку подготовленной документации на соответствие утвержденной градостроительной документации (в том числе требованиям градостроительного регламента), требованиям действующего законодательства (в том числе требованиям технических регламентов).</w:t>
      </w:r>
    </w:p>
    <w:p w:rsidR="00CB0587" w:rsidRPr="00CB0587" w:rsidRDefault="00CB0587" w:rsidP="00CB0587">
      <w:pPr>
        <w:ind w:firstLine="540"/>
        <w:jc w:val="both"/>
        <w:rPr>
          <w:rFonts w:ascii="Arial" w:hAnsi="Arial" w:cs="Arial"/>
          <w:sz w:val="24"/>
          <w:szCs w:val="24"/>
        </w:rPr>
      </w:pPr>
      <w:r w:rsidRPr="00CB0587">
        <w:rPr>
          <w:rFonts w:ascii="Arial" w:hAnsi="Arial" w:cs="Arial"/>
          <w:sz w:val="24"/>
          <w:szCs w:val="24"/>
        </w:rPr>
        <w:t xml:space="preserve">2. Документация по планировке территории до ее утверждения </w:t>
      </w:r>
      <w:r w:rsidR="00805D4B">
        <w:rPr>
          <w:rFonts w:ascii="Arial" w:hAnsi="Arial" w:cs="Arial"/>
          <w:sz w:val="24"/>
          <w:szCs w:val="24"/>
        </w:rPr>
        <w:t>Главой</w:t>
      </w:r>
      <w:r w:rsidRPr="00CB0587">
        <w:rPr>
          <w:rFonts w:ascii="Arial" w:hAnsi="Arial" w:cs="Arial"/>
          <w:sz w:val="24"/>
          <w:szCs w:val="24"/>
        </w:rPr>
        <w:t xml:space="preserve"> </w:t>
      </w:r>
      <w:r w:rsidR="00F06974">
        <w:rPr>
          <w:rFonts w:ascii="Arial" w:hAnsi="Arial" w:cs="Arial"/>
          <w:sz w:val="24"/>
          <w:szCs w:val="24"/>
        </w:rPr>
        <w:t>Новоцимлянского</w:t>
      </w:r>
      <w:r w:rsidR="00805D4B">
        <w:rPr>
          <w:rFonts w:ascii="Arial" w:hAnsi="Arial" w:cs="Arial"/>
          <w:sz w:val="24"/>
          <w:szCs w:val="24"/>
        </w:rPr>
        <w:t xml:space="preserve"> сельского поселения</w:t>
      </w:r>
      <w:r w:rsidRPr="00CB0587">
        <w:rPr>
          <w:rFonts w:ascii="Arial" w:hAnsi="Arial" w:cs="Arial"/>
          <w:sz w:val="24"/>
          <w:szCs w:val="24"/>
        </w:rPr>
        <w:t xml:space="preserve"> подлежит обязательному рассмотрению на публичных слушаниях, которые проводятся в порядке, установленном статьей </w:t>
      </w:r>
      <w:r w:rsidR="00A43D76" w:rsidRPr="00A43D76">
        <w:rPr>
          <w:rFonts w:ascii="Arial" w:hAnsi="Arial" w:cs="Arial"/>
          <w:sz w:val="24"/>
          <w:szCs w:val="24"/>
        </w:rPr>
        <w:t>46</w:t>
      </w:r>
      <w:r w:rsidRPr="00CB0587">
        <w:rPr>
          <w:rFonts w:ascii="Arial" w:hAnsi="Arial" w:cs="Arial"/>
          <w:sz w:val="24"/>
          <w:szCs w:val="24"/>
        </w:rPr>
        <w:t xml:space="preserve"> настоящих Правил.</w:t>
      </w:r>
    </w:p>
    <w:p w:rsidR="00CB0587" w:rsidRPr="00CB0587" w:rsidRDefault="00CB0587" w:rsidP="00CB0587">
      <w:pPr>
        <w:ind w:firstLine="540"/>
        <w:jc w:val="both"/>
        <w:rPr>
          <w:rFonts w:ascii="Arial" w:hAnsi="Arial" w:cs="Arial"/>
          <w:sz w:val="24"/>
          <w:szCs w:val="24"/>
        </w:rPr>
      </w:pPr>
      <w:r w:rsidRPr="00CB0587">
        <w:rPr>
          <w:rFonts w:ascii="Arial" w:hAnsi="Arial" w:cs="Arial"/>
          <w:sz w:val="24"/>
          <w:szCs w:val="24"/>
        </w:rPr>
        <w:t xml:space="preserve">3. Администрация </w:t>
      </w:r>
      <w:r w:rsidR="00F06974">
        <w:rPr>
          <w:rFonts w:ascii="Arial" w:hAnsi="Arial" w:cs="Arial"/>
          <w:sz w:val="24"/>
          <w:szCs w:val="24"/>
        </w:rPr>
        <w:t>Новоцимлянского</w:t>
      </w:r>
      <w:r w:rsidR="00805D4B">
        <w:rPr>
          <w:rFonts w:ascii="Arial" w:hAnsi="Arial" w:cs="Arial"/>
          <w:sz w:val="24"/>
          <w:szCs w:val="24"/>
        </w:rPr>
        <w:t xml:space="preserve"> сельского поселения</w:t>
      </w:r>
      <w:r w:rsidRPr="00CB0587">
        <w:rPr>
          <w:rFonts w:ascii="Arial" w:hAnsi="Arial" w:cs="Arial"/>
          <w:sz w:val="24"/>
          <w:szCs w:val="24"/>
        </w:rPr>
        <w:t xml:space="preserve"> не позднее чем через пятнадцать дней со дня проведения публичных слушаний направляет </w:t>
      </w:r>
      <w:r w:rsidR="00805D4B">
        <w:rPr>
          <w:rFonts w:ascii="Arial" w:hAnsi="Arial" w:cs="Arial"/>
          <w:sz w:val="24"/>
          <w:szCs w:val="24"/>
        </w:rPr>
        <w:t>Главе администрации поселения</w:t>
      </w:r>
      <w:r w:rsidRPr="00CB0587">
        <w:rPr>
          <w:rFonts w:ascii="Arial" w:hAnsi="Arial" w:cs="Arial"/>
          <w:sz w:val="24"/>
          <w:szCs w:val="24"/>
        </w:rPr>
        <w:t xml:space="preserve"> подготовленную документацию по планировке территории, протокол публичных слушаний и заключение о результатах публичных слушаний по проекту документации по планировке территории.</w:t>
      </w:r>
    </w:p>
    <w:p w:rsidR="00CB0587" w:rsidRPr="00CB0587" w:rsidRDefault="00CB0587" w:rsidP="00CB0587">
      <w:pPr>
        <w:ind w:firstLine="540"/>
        <w:jc w:val="both"/>
        <w:rPr>
          <w:rFonts w:ascii="Arial" w:hAnsi="Arial" w:cs="Arial"/>
          <w:sz w:val="24"/>
          <w:szCs w:val="24"/>
        </w:rPr>
      </w:pPr>
      <w:r w:rsidRPr="00CB0587">
        <w:rPr>
          <w:rFonts w:ascii="Arial" w:hAnsi="Arial" w:cs="Arial"/>
          <w:sz w:val="24"/>
          <w:szCs w:val="24"/>
        </w:rPr>
        <w:t xml:space="preserve">4. </w:t>
      </w:r>
      <w:r w:rsidR="00805D4B">
        <w:rPr>
          <w:rFonts w:ascii="Arial" w:hAnsi="Arial" w:cs="Arial"/>
          <w:sz w:val="24"/>
          <w:szCs w:val="24"/>
        </w:rPr>
        <w:t>Глава поселения</w:t>
      </w:r>
      <w:r w:rsidRPr="00CB0587">
        <w:rPr>
          <w:rFonts w:ascii="Arial" w:hAnsi="Arial" w:cs="Arial"/>
          <w:sz w:val="24"/>
          <w:szCs w:val="24"/>
        </w:rPr>
        <w:t xml:space="preserve"> по представлению </w:t>
      </w:r>
      <w:r w:rsidR="00E838D8">
        <w:rPr>
          <w:rFonts w:ascii="Arial" w:hAnsi="Arial" w:cs="Arial"/>
          <w:sz w:val="24"/>
          <w:szCs w:val="24"/>
        </w:rPr>
        <w:t>а</w:t>
      </w:r>
      <w:r w:rsidRPr="00CB0587">
        <w:rPr>
          <w:rFonts w:ascii="Arial" w:hAnsi="Arial" w:cs="Arial"/>
          <w:sz w:val="24"/>
          <w:szCs w:val="24"/>
        </w:rPr>
        <w:t xml:space="preserve">дминистрации </w:t>
      </w:r>
      <w:r w:rsidR="00805D4B">
        <w:rPr>
          <w:rFonts w:ascii="Arial" w:hAnsi="Arial" w:cs="Arial"/>
          <w:sz w:val="24"/>
          <w:szCs w:val="24"/>
        </w:rPr>
        <w:t>поселения</w:t>
      </w:r>
      <w:r w:rsidRPr="00CB0587">
        <w:rPr>
          <w:rFonts w:ascii="Arial" w:hAnsi="Arial" w:cs="Arial"/>
          <w:sz w:val="24"/>
          <w:szCs w:val="24"/>
        </w:rPr>
        <w:t xml:space="preserve"> с учетом протокола публичных слушаний по проекту документации по планировке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w:t>
      </w:r>
      <w:r w:rsidR="00E838D8">
        <w:rPr>
          <w:rFonts w:ascii="Arial" w:hAnsi="Arial" w:cs="Arial"/>
          <w:sz w:val="24"/>
          <w:szCs w:val="24"/>
        </w:rPr>
        <w:t>а</w:t>
      </w:r>
      <w:r w:rsidRPr="00CB0587">
        <w:rPr>
          <w:rFonts w:ascii="Arial" w:hAnsi="Arial" w:cs="Arial"/>
          <w:sz w:val="24"/>
          <w:szCs w:val="24"/>
        </w:rPr>
        <w:t xml:space="preserve">дминистрацию </w:t>
      </w:r>
      <w:r w:rsidR="00805D4B">
        <w:rPr>
          <w:rFonts w:ascii="Arial" w:hAnsi="Arial" w:cs="Arial"/>
          <w:sz w:val="24"/>
          <w:szCs w:val="24"/>
        </w:rPr>
        <w:t>поселения</w:t>
      </w:r>
      <w:r w:rsidRPr="00CB0587">
        <w:rPr>
          <w:rFonts w:ascii="Arial" w:hAnsi="Arial" w:cs="Arial"/>
          <w:sz w:val="24"/>
          <w:szCs w:val="24"/>
        </w:rPr>
        <w:t xml:space="preserve"> на доработку.</w:t>
      </w:r>
    </w:p>
    <w:p w:rsidR="00CB0587" w:rsidRPr="00CB0587" w:rsidRDefault="00CB0587" w:rsidP="00CB0587">
      <w:pPr>
        <w:ind w:firstLine="540"/>
        <w:jc w:val="both"/>
        <w:rPr>
          <w:rFonts w:ascii="Arial" w:hAnsi="Arial" w:cs="Arial"/>
          <w:sz w:val="24"/>
          <w:szCs w:val="24"/>
        </w:rPr>
      </w:pPr>
      <w:r w:rsidRPr="00CB0587">
        <w:rPr>
          <w:rFonts w:ascii="Arial" w:hAnsi="Arial" w:cs="Arial"/>
          <w:sz w:val="24"/>
          <w:szCs w:val="24"/>
        </w:rPr>
        <w:t xml:space="preserve">5. 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w:t>
      </w:r>
      <w:r w:rsidR="00805D4B">
        <w:rPr>
          <w:rFonts w:ascii="Arial" w:hAnsi="Arial" w:cs="Arial"/>
          <w:sz w:val="24"/>
          <w:szCs w:val="24"/>
        </w:rPr>
        <w:t>поселения</w:t>
      </w:r>
      <w:r w:rsidRPr="00CB0587">
        <w:rPr>
          <w:rFonts w:ascii="Arial" w:hAnsi="Arial" w:cs="Arial"/>
          <w:sz w:val="24"/>
          <w:szCs w:val="24"/>
        </w:rPr>
        <w:t xml:space="preserve">, иной официальной информации, в </w:t>
      </w:r>
      <w:r w:rsidRPr="00CB0587">
        <w:rPr>
          <w:rFonts w:ascii="Arial" w:hAnsi="Arial" w:cs="Arial"/>
          <w:sz w:val="24"/>
          <w:szCs w:val="24"/>
        </w:rPr>
        <w:lastRenderedPageBreak/>
        <w:t xml:space="preserve">течение семи дней со дня утверждения указанной документации и размещается на официальном сайте </w:t>
      </w:r>
      <w:r w:rsidR="00E838D8">
        <w:rPr>
          <w:rFonts w:ascii="Arial" w:hAnsi="Arial" w:cs="Arial"/>
          <w:sz w:val="24"/>
          <w:szCs w:val="24"/>
        </w:rPr>
        <w:t>а</w:t>
      </w:r>
      <w:r w:rsidRPr="00CB0587">
        <w:rPr>
          <w:rFonts w:ascii="Arial" w:hAnsi="Arial" w:cs="Arial"/>
          <w:sz w:val="24"/>
          <w:szCs w:val="24"/>
        </w:rPr>
        <w:t xml:space="preserve">дминистрации </w:t>
      </w:r>
      <w:r w:rsidR="00805D4B">
        <w:rPr>
          <w:rFonts w:ascii="Arial" w:hAnsi="Arial" w:cs="Arial"/>
          <w:sz w:val="24"/>
          <w:szCs w:val="24"/>
        </w:rPr>
        <w:t>поселения</w:t>
      </w:r>
      <w:r w:rsidRPr="00CB0587">
        <w:rPr>
          <w:rFonts w:ascii="Arial" w:hAnsi="Arial" w:cs="Arial"/>
          <w:sz w:val="24"/>
          <w:szCs w:val="24"/>
        </w:rPr>
        <w:t xml:space="preserve"> в сети Интернет.</w:t>
      </w:r>
    </w:p>
    <w:p w:rsidR="00CB0587" w:rsidRDefault="00CB0587" w:rsidP="00CB0587">
      <w:pPr>
        <w:ind w:firstLine="540"/>
        <w:jc w:val="both"/>
        <w:rPr>
          <w:rFonts w:ascii="Arial" w:hAnsi="Arial" w:cs="Arial"/>
          <w:sz w:val="24"/>
          <w:szCs w:val="24"/>
        </w:rPr>
      </w:pPr>
      <w:r w:rsidRPr="00CB0587">
        <w:rPr>
          <w:rFonts w:ascii="Arial" w:hAnsi="Arial" w:cs="Arial"/>
          <w:sz w:val="24"/>
          <w:szCs w:val="24"/>
        </w:rPr>
        <w:t xml:space="preserve">6. На основании утвержденной документации по планировке территории </w:t>
      </w:r>
      <w:r w:rsidR="00805D4B">
        <w:rPr>
          <w:rFonts w:ascii="Arial" w:hAnsi="Arial" w:cs="Arial"/>
          <w:sz w:val="24"/>
          <w:szCs w:val="24"/>
        </w:rPr>
        <w:t>Собрание депутатов поселения</w:t>
      </w:r>
      <w:r w:rsidRPr="00CB0587">
        <w:rPr>
          <w:rFonts w:ascii="Arial" w:hAnsi="Arial" w:cs="Arial"/>
          <w:sz w:val="24"/>
          <w:szCs w:val="24"/>
        </w:rPr>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D47C17" w:rsidRDefault="00D47C17" w:rsidP="00D47C17">
      <w:pPr>
        <w:jc w:val="both"/>
        <w:rPr>
          <w:rFonts w:ascii="Arial" w:hAnsi="Arial" w:cs="Arial"/>
          <w:b/>
          <w:bCs/>
          <w:snapToGrid w:val="0"/>
          <w:sz w:val="24"/>
          <w:szCs w:val="24"/>
        </w:rPr>
      </w:pPr>
    </w:p>
    <w:p w:rsidR="00805D4B" w:rsidRDefault="00805D4B" w:rsidP="00805D4B">
      <w:pPr>
        <w:ind w:firstLine="540"/>
        <w:jc w:val="both"/>
        <w:rPr>
          <w:rFonts w:ascii="Arial" w:hAnsi="Arial" w:cs="Arial"/>
          <w:b/>
          <w:bCs/>
          <w:snapToGrid w:val="0"/>
          <w:sz w:val="24"/>
          <w:szCs w:val="24"/>
        </w:rPr>
      </w:pPr>
      <w:r w:rsidRPr="006F5E7C">
        <w:rPr>
          <w:rFonts w:ascii="Arial" w:hAnsi="Arial" w:cs="Arial"/>
          <w:b/>
          <w:bCs/>
          <w:snapToGrid w:val="0"/>
          <w:sz w:val="24"/>
          <w:szCs w:val="24"/>
        </w:rPr>
        <w:t>Статья 1</w:t>
      </w:r>
      <w:r w:rsidR="00F80824">
        <w:rPr>
          <w:rFonts w:ascii="Arial" w:hAnsi="Arial" w:cs="Arial"/>
          <w:b/>
          <w:bCs/>
          <w:snapToGrid w:val="0"/>
          <w:sz w:val="24"/>
          <w:szCs w:val="24"/>
        </w:rPr>
        <w:t>7</w:t>
      </w:r>
      <w:r w:rsidRPr="006F5E7C">
        <w:rPr>
          <w:rFonts w:ascii="Arial" w:hAnsi="Arial" w:cs="Arial"/>
          <w:b/>
          <w:bCs/>
          <w:snapToGrid w:val="0"/>
          <w:sz w:val="24"/>
          <w:szCs w:val="24"/>
        </w:rPr>
        <w:t xml:space="preserve">. </w:t>
      </w:r>
      <w:r w:rsidR="00F33605">
        <w:rPr>
          <w:rFonts w:ascii="Arial" w:hAnsi="Arial" w:cs="Arial"/>
          <w:b/>
          <w:bCs/>
          <w:snapToGrid w:val="0"/>
          <w:sz w:val="24"/>
          <w:szCs w:val="24"/>
        </w:rPr>
        <w:t>Порядок подготовки градостроительных планов земельных участков</w:t>
      </w:r>
    </w:p>
    <w:p w:rsidR="00F33605" w:rsidRPr="006F5E7C" w:rsidRDefault="00F33605" w:rsidP="00805D4B">
      <w:pPr>
        <w:ind w:firstLine="540"/>
        <w:jc w:val="both"/>
        <w:rPr>
          <w:rFonts w:ascii="Arial" w:hAnsi="Arial" w:cs="Arial"/>
          <w:b/>
          <w:bCs/>
          <w:snapToGrid w:val="0"/>
          <w:sz w:val="24"/>
          <w:szCs w:val="24"/>
        </w:rPr>
      </w:pPr>
    </w:p>
    <w:p w:rsidR="00F33605" w:rsidRPr="00F33605" w:rsidRDefault="00F33605" w:rsidP="00F33605">
      <w:pPr>
        <w:ind w:firstLine="540"/>
        <w:jc w:val="both"/>
        <w:rPr>
          <w:rFonts w:ascii="Arial" w:hAnsi="Arial" w:cs="Arial"/>
          <w:sz w:val="24"/>
          <w:szCs w:val="24"/>
        </w:rPr>
      </w:pPr>
      <w:r w:rsidRPr="00F33605">
        <w:rPr>
          <w:rFonts w:ascii="Arial" w:hAnsi="Arial" w:cs="Arial"/>
          <w:sz w:val="24"/>
          <w:szCs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F33605" w:rsidRPr="00F33605" w:rsidRDefault="00F33605" w:rsidP="00F33605">
      <w:pPr>
        <w:ind w:firstLine="540"/>
        <w:jc w:val="both"/>
        <w:rPr>
          <w:rFonts w:ascii="Arial" w:hAnsi="Arial" w:cs="Arial"/>
          <w:sz w:val="24"/>
          <w:szCs w:val="24"/>
        </w:rPr>
      </w:pPr>
      <w:r w:rsidRPr="00F33605">
        <w:rPr>
          <w:rFonts w:ascii="Arial" w:hAnsi="Arial" w:cs="Arial"/>
          <w:sz w:val="24"/>
          <w:szCs w:val="24"/>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F33605" w:rsidRPr="00F33605" w:rsidRDefault="00F33605" w:rsidP="00F33605">
      <w:pPr>
        <w:ind w:firstLine="540"/>
        <w:jc w:val="both"/>
        <w:rPr>
          <w:rFonts w:ascii="Arial" w:hAnsi="Arial" w:cs="Arial"/>
          <w:sz w:val="24"/>
          <w:szCs w:val="24"/>
        </w:rPr>
      </w:pPr>
      <w:r w:rsidRPr="00F33605">
        <w:rPr>
          <w:rFonts w:ascii="Arial" w:hAnsi="Arial" w:cs="Arial"/>
          <w:sz w:val="24"/>
          <w:szCs w:val="24"/>
        </w:rPr>
        <w:t xml:space="preserve">3. Градостроительные планы земельных участков в виде отдельного документа подготавливаются и утверждаются </w:t>
      </w:r>
      <w:r w:rsidR="00F06974">
        <w:rPr>
          <w:rFonts w:ascii="Arial" w:hAnsi="Arial" w:cs="Arial"/>
          <w:sz w:val="24"/>
          <w:szCs w:val="24"/>
        </w:rPr>
        <w:t>а</w:t>
      </w:r>
      <w:r w:rsidRPr="00F33605">
        <w:rPr>
          <w:rFonts w:ascii="Arial" w:hAnsi="Arial" w:cs="Arial"/>
          <w:sz w:val="24"/>
          <w:szCs w:val="24"/>
        </w:rPr>
        <w:t xml:space="preserve">дминистрацией </w:t>
      </w:r>
      <w:r>
        <w:rPr>
          <w:rFonts w:ascii="Arial" w:hAnsi="Arial" w:cs="Arial"/>
          <w:sz w:val="24"/>
          <w:szCs w:val="24"/>
        </w:rPr>
        <w:t>поселения</w:t>
      </w:r>
      <w:r w:rsidRPr="00F33605">
        <w:rPr>
          <w:rFonts w:ascii="Arial" w:hAnsi="Arial" w:cs="Arial"/>
          <w:sz w:val="24"/>
          <w:szCs w:val="24"/>
        </w:rPr>
        <w:t xml:space="preserve"> на основании заявлений заинтересованных физических и юридических лиц о выдаче градостроительного плана земельного участка.</w:t>
      </w:r>
    </w:p>
    <w:p w:rsidR="00F33605" w:rsidRPr="00F33605" w:rsidRDefault="00F33605" w:rsidP="00F33605">
      <w:pPr>
        <w:ind w:firstLine="540"/>
        <w:jc w:val="both"/>
        <w:rPr>
          <w:rFonts w:ascii="Arial" w:hAnsi="Arial" w:cs="Arial"/>
          <w:sz w:val="24"/>
          <w:szCs w:val="24"/>
        </w:rPr>
      </w:pPr>
      <w:r w:rsidRPr="00F33605">
        <w:rPr>
          <w:rFonts w:ascii="Arial" w:hAnsi="Arial" w:cs="Arial"/>
          <w:sz w:val="24"/>
          <w:szCs w:val="24"/>
        </w:rPr>
        <w:t>4. Подготовка градостроительного плана земельного участка осуществляется в течение тридцати дней со дня поступления заявления, без взимания платы.</w:t>
      </w:r>
    </w:p>
    <w:p w:rsidR="00F33605" w:rsidRPr="00F33605" w:rsidRDefault="00F33605" w:rsidP="00F33605">
      <w:pPr>
        <w:ind w:firstLine="540"/>
        <w:jc w:val="both"/>
        <w:rPr>
          <w:rFonts w:ascii="Arial" w:hAnsi="Arial" w:cs="Arial"/>
          <w:sz w:val="24"/>
          <w:szCs w:val="24"/>
        </w:rPr>
      </w:pPr>
      <w:r w:rsidRPr="00F33605">
        <w:rPr>
          <w:rFonts w:ascii="Arial" w:hAnsi="Arial" w:cs="Arial"/>
          <w:sz w:val="24"/>
          <w:szCs w:val="24"/>
        </w:rPr>
        <w:t>5. Состав градостроительного плана земельных участков установлен частью 3 статьи 44 Градостроительного кодекса Российской Федерации.</w:t>
      </w:r>
    </w:p>
    <w:p w:rsidR="00F33605" w:rsidRPr="00F33605" w:rsidRDefault="00F33605" w:rsidP="00F33605">
      <w:pPr>
        <w:ind w:firstLine="540"/>
        <w:jc w:val="both"/>
        <w:rPr>
          <w:rFonts w:ascii="Arial" w:hAnsi="Arial" w:cs="Arial"/>
          <w:sz w:val="24"/>
          <w:szCs w:val="24"/>
        </w:rPr>
      </w:pPr>
      <w:r w:rsidRPr="00F33605">
        <w:rPr>
          <w:rFonts w:ascii="Arial" w:hAnsi="Arial" w:cs="Arial"/>
          <w:sz w:val="24"/>
          <w:szCs w:val="24"/>
        </w:rPr>
        <w:t>6. Градостроительные планы земельных участков являются обязательным основанием для:</w:t>
      </w:r>
    </w:p>
    <w:p w:rsidR="00F33605" w:rsidRPr="00F33605" w:rsidRDefault="00F33605" w:rsidP="00F33605">
      <w:pPr>
        <w:ind w:firstLine="540"/>
        <w:jc w:val="both"/>
        <w:rPr>
          <w:rFonts w:ascii="Arial" w:hAnsi="Arial" w:cs="Arial"/>
          <w:sz w:val="24"/>
          <w:szCs w:val="24"/>
        </w:rPr>
      </w:pPr>
      <w:r>
        <w:rPr>
          <w:rFonts w:ascii="Arial" w:hAnsi="Arial" w:cs="Arial"/>
          <w:sz w:val="24"/>
          <w:szCs w:val="24"/>
        </w:rPr>
        <w:t xml:space="preserve">- </w:t>
      </w:r>
      <w:r w:rsidRPr="00F33605">
        <w:rPr>
          <w:rFonts w:ascii="Arial" w:hAnsi="Arial" w:cs="Arial"/>
          <w:sz w:val="24"/>
          <w:szCs w:val="24"/>
        </w:rPr>
        <w:t>подготовки проектной документации;</w:t>
      </w:r>
    </w:p>
    <w:p w:rsidR="00F33605" w:rsidRPr="00F33605" w:rsidRDefault="00F33605" w:rsidP="00F33605">
      <w:pPr>
        <w:ind w:firstLine="540"/>
        <w:jc w:val="both"/>
        <w:rPr>
          <w:rFonts w:ascii="Arial" w:hAnsi="Arial" w:cs="Arial"/>
          <w:sz w:val="24"/>
          <w:szCs w:val="24"/>
        </w:rPr>
      </w:pPr>
      <w:r>
        <w:rPr>
          <w:rFonts w:ascii="Arial" w:hAnsi="Arial" w:cs="Arial"/>
          <w:sz w:val="24"/>
          <w:szCs w:val="24"/>
        </w:rPr>
        <w:t xml:space="preserve">- </w:t>
      </w:r>
      <w:r w:rsidRPr="00F33605">
        <w:rPr>
          <w:rFonts w:ascii="Arial" w:hAnsi="Arial" w:cs="Arial"/>
          <w:sz w:val="24"/>
          <w:szCs w:val="24"/>
        </w:rPr>
        <w:t>выдачи разрешений на строительство;</w:t>
      </w:r>
    </w:p>
    <w:p w:rsidR="00F33605" w:rsidRPr="00F33605" w:rsidRDefault="00F33605" w:rsidP="00F33605">
      <w:pPr>
        <w:ind w:firstLine="540"/>
        <w:jc w:val="both"/>
        <w:rPr>
          <w:rFonts w:ascii="Arial" w:hAnsi="Arial" w:cs="Arial"/>
          <w:sz w:val="24"/>
          <w:szCs w:val="24"/>
        </w:rPr>
      </w:pPr>
      <w:r>
        <w:rPr>
          <w:rFonts w:ascii="Arial" w:hAnsi="Arial" w:cs="Arial"/>
          <w:sz w:val="24"/>
          <w:szCs w:val="24"/>
        </w:rPr>
        <w:t xml:space="preserve">- </w:t>
      </w:r>
      <w:r w:rsidRPr="00F33605">
        <w:rPr>
          <w:rFonts w:ascii="Arial" w:hAnsi="Arial" w:cs="Arial"/>
          <w:sz w:val="24"/>
          <w:szCs w:val="24"/>
        </w:rPr>
        <w:t>выдачи разрешений на ввод объектов в эксплуатацию, за исключением случаев, если разрешение на строительство выдано до введения в действие Градостроительного кодекса Российской Федерации.</w:t>
      </w:r>
    </w:p>
    <w:p w:rsidR="00805D4B" w:rsidRPr="00F33605" w:rsidRDefault="00805D4B" w:rsidP="00805D4B">
      <w:pPr>
        <w:ind w:firstLine="540"/>
        <w:jc w:val="both"/>
        <w:rPr>
          <w:rFonts w:ascii="Arial" w:hAnsi="Arial" w:cs="Arial"/>
          <w:sz w:val="24"/>
          <w:szCs w:val="24"/>
        </w:rPr>
      </w:pPr>
    </w:p>
    <w:p w:rsidR="006F5E7C" w:rsidRPr="006F5E7C" w:rsidRDefault="006F5E7C" w:rsidP="006F5E7C">
      <w:pPr>
        <w:ind w:firstLine="540"/>
        <w:jc w:val="center"/>
        <w:rPr>
          <w:rFonts w:ascii="Arial" w:hAnsi="Arial" w:cs="Arial"/>
          <w:b/>
          <w:sz w:val="24"/>
          <w:szCs w:val="24"/>
        </w:rPr>
      </w:pPr>
      <w:r w:rsidRPr="006F5E7C">
        <w:rPr>
          <w:rFonts w:ascii="Arial" w:hAnsi="Arial" w:cs="Arial"/>
          <w:b/>
          <w:sz w:val="24"/>
          <w:szCs w:val="24"/>
        </w:rPr>
        <w:t xml:space="preserve">Глава 4. ГРАДОСТОРОИТЕЛЬНОЕ </w:t>
      </w:r>
      <w:r w:rsidR="00134DB8">
        <w:rPr>
          <w:rFonts w:ascii="Arial" w:hAnsi="Arial" w:cs="Arial"/>
          <w:b/>
          <w:sz w:val="24"/>
          <w:szCs w:val="24"/>
        </w:rPr>
        <w:t>ЗОНИРОВАНИЕ И РЕГЛАМЕНТИРОВАНИЕ ИСПОЛЬЗОВАНИЯ</w:t>
      </w:r>
    </w:p>
    <w:p w:rsidR="006F5E7C" w:rsidRPr="006F5E7C" w:rsidRDefault="006F5E7C" w:rsidP="006F5E7C">
      <w:pPr>
        <w:ind w:firstLine="540"/>
        <w:jc w:val="center"/>
        <w:rPr>
          <w:rFonts w:ascii="Arial" w:hAnsi="Arial" w:cs="Arial"/>
          <w:b/>
          <w:sz w:val="24"/>
          <w:szCs w:val="24"/>
        </w:rPr>
      </w:pPr>
    </w:p>
    <w:p w:rsidR="00134DB8" w:rsidRDefault="00134DB8" w:rsidP="00134DB8">
      <w:pPr>
        <w:ind w:firstLine="540"/>
        <w:jc w:val="both"/>
        <w:rPr>
          <w:rFonts w:ascii="Arial" w:hAnsi="Arial" w:cs="Arial"/>
          <w:b/>
          <w:bCs/>
          <w:snapToGrid w:val="0"/>
          <w:sz w:val="24"/>
          <w:szCs w:val="24"/>
        </w:rPr>
      </w:pPr>
      <w:r w:rsidRPr="006F5E7C">
        <w:rPr>
          <w:rFonts w:ascii="Arial" w:hAnsi="Arial" w:cs="Arial"/>
          <w:b/>
          <w:bCs/>
          <w:snapToGrid w:val="0"/>
          <w:sz w:val="24"/>
          <w:szCs w:val="24"/>
        </w:rPr>
        <w:t>Статья 1</w:t>
      </w:r>
      <w:r w:rsidR="00F80824">
        <w:rPr>
          <w:rFonts w:ascii="Arial" w:hAnsi="Arial" w:cs="Arial"/>
          <w:b/>
          <w:bCs/>
          <w:snapToGrid w:val="0"/>
          <w:sz w:val="24"/>
          <w:szCs w:val="24"/>
        </w:rPr>
        <w:t>8</w:t>
      </w:r>
      <w:r w:rsidRPr="006F5E7C">
        <w:rPr>
          <w:rFonts w:ascii="Arial" w:hAnsi="Arial" w:cs="Arial"/>
          <w:b/>
          <w:bCs/>
          <w:snapToGrid w:val="0"/>
          <w:sz w:val="24"/>
          <w:szCs w:val="24"/>
        </w:rPr>
        <w:t xml:space="preserve">. </w:t>
      </w:r>
      <w:r>
        <w:rPr>
          <w:rFonts w:ascii="Arial" w:hAnsi="Arial" w:cs="Arial"/>
          <w:b/>
          <w:bCs/>
          <w:snapToGrid w:val="0"/>
          <w:sz w:val="24"/>
          <w:szCs w:val="24"/>
        </w:rPr>
        <w:t>Планировочная организация территории поселения</w:t>
      </w:r>
    </w:p>
    <w:p w:rsidR="00134DB8" w:rsidRPr="00134DB8" w:rsidRDefault="00134DB8" w:rsidP="00134DB8">
      <w:pPr>
        <w:ind w:firstLine="540"/>
        <w:jc w:val="both"/>
        <w:rPr>
          <w:rFonts w:ascii="Arial" w:hAnsi="Arial" w:cs="Arial"/>
          <w:sz w:val="24"/>
          <w:szCs w:val="24"/>
        </w:rPr>
      </w:pPr>
      <w:r w:rsidRPr="00134DB8">
        <w:rPr>
          <w:rFonts w:ascii="Arial" w:hAnsi="Arial" w:cs="Arial"/>
          <w:sz w:val="24"/>
          <w:szCs w:val="24"/>
        </w:rPr>
        <w:t xml:space="preserve">1. Градостроительное зонирование территории </w:t>
      </w:r>
      <w:r>
        <w:rPr>
          <w:rFonts w:ascii="Arial" w:hAnsi="Arial" w:cs="Arial"/>
          <w:sz w:val="24"/>
          <w:szCs w:val="24"/>
        </w:rPr>
        <w:t>поселения</w:t>
      </w:r>
      <w:r w:rsidRPr="00134DB8">
        <w:rPr>
          <w:rFonts w:ascii="Arial" w:hAnsi="Arial" w:cs="Arial"/>
          <w:sz w:val="24"/>
          <w:szCs w:val="24"/>
        </w:rPr>
        <w:t xml:space="preserve"> осуществляется в соответствии с Генеральным планом, на основе комплексного анализа всех характеристик и особенностей территории </w:t>
      </w:r>
      <w:r>
        <w:rPr>
          <w:rFonts w:ascii="Arial" w:hAnsi="Arial" w:cs="Arial"/>
          <w:sz w:val="24"/>
          <w:szCs w:val="24"/>
        </w:rPr>
        <w:t>поселения</w:t>
      </w:r>
      <w:r w:rsidRPr="00134DB8">
        <w:rPr>
          <w:rFonts w:ascii="Arial" w:hAnsi="Arial" w:cs="Arial"/>
          <w:sz w:val="24"/>
          <w:szCs w:val="24"/>
        </w:rPr>
        <w:t>.</w:t>
      </w:r>
    </w:p>
    <w:p w:rsidR="00134DB8" w:rsidRPr="00134DB8" w:rsidRDefault="00134DB8" w:rsidP="00134DB8">
      <w:pPr>
        <w:ind w:firstLine="540"/>
        <w:jc w:val="both"/>
        <w:rPr>
          <w:rFonts w:ascii="Arial" w:hAnsi="Arial" w:cs="Arial"/>
          <w:sz w:val="24"/>
          <w:szCs w:val="24"/>
        </w:rPr>
      </w:pPr>
      <w:r w:rsidRPr="00134DB8">
        <w:rPr>
          <w:rFonts w:ascii="Arial" w:hAnsi="Arial" w:cs="Arial"/>
          <w:sz w:val="24"/>
          <w:szCs w:val="24"/>
        </w:rPr>
        <w:t>2. В разделе 2 настоящих Правил устанавливаются:</w:t>
      </w:r>
    </w:p>
    <w:p w:rsidR="00134DB8" w:rsidRPr="00134DB8" w:rsidRDefault="00134DB8" w:rsidP="00134DB8">
      <w:pPr>
        <w:ind w:firstLine="540"/>
        <w:jc w:val="both"/>
        <w:rPr>
          <w:rFonts w:ascii="Arial" w:hAnsi="Arial" w:cs="Arial"/>
          <w:sz w:val="24"/>
          <w:szCs w:val="24"/>
        </w:rPr>
      </w:pPr>
      <w:r w:rsidRPr="00134DB8">
        <w:rPr>
          <w:rFonts w:ascii="Arial" w:hAnsi="Arial" w:cs="Arial"/>
          <w:sz w:val="24"/>
          <w:szCs w:val="24"/>
        </w:rPr>
        <w:t>1) территориальные зоны (</w:t>
      </w:r>
      <w:r w:rsidRPr="00DB735F">
        <w:rPr>
          <w:rFonts w:ascii="Arial" w:hAnsi="Arial" w:cs="Arial"/>
          <w:sz w:val="24"/>
          <w:szCs w:val="24"/>
        </w:rPr>
        <w:t xml:space="preserve">статья </w:t>
      </w:r>
      <w:r w:rsidR="00E838D8" w:rsidRPr="00DB735F">
        <w:rPr>
          <w:rFonts w:ascii="Arial" w:hAnsi="Arial" w:cs="Arial"/>
          <w:sz w:val="24"/>
          <w:szCs w:val="24"/>
        </w:rPr>
        <w:t>134</w:t>
      </w:r>
      <w:r w:rsidRPr="00DB735F">
        <w:rPr>
          <w:rFonts w:ascii="Arial" w:hAnsi="Arial" w:cs="Arial"/>
          <w:sz w:val="24"/>
          <w:szCs w:val="24"/>
        </w:rPr>
        <w:t xml:space="preserve"> </w:t>
      </w:r>
      <w:r w:rsidR="00E838D8" w:rsidRPr="00DB735F">
        <w:rPr>
          <w:rFonts w:ascii="Arial" w:hAnsi="Arial" w:cs="Arial"/>
          <w:sz w:val="24"/>
          <w:szCs w:val="24"/>
        </w:rPr>
        <w:t>ч.</w:t>
      </w:r>
      <w:r w:rsidR="00E838D8" w:rsidRPr="00DB735F">
        <w:rPr>
          <w:sz w:val="24"/>
          <w:szCs w:val="24"/>
          <w:lang w:val="en-US"/>
        </w:rPr>
        <w:t>II</w:t>
      </w:r>
      <w:r w:rsidR="00E838D8" w:rsidRPr="00134DB8">
        <w:rPr>
          <w:rFonts w:ascii="Arial" w:hAnsi="Arial" w:cs="Arial"/>
          <w:sz w:val="24"/>
          <w:szCs w:val="24"/>
        </w:rPr>
        <w:t xml:space="preserve"> </w:t>
      </w:r>
      <w:r w:rsidRPr="00134DB8">
        <w:rPr>
          <w:rFonts w:ascii="Arial" w:hAnsi="Arial" w:cs="Arial"/>
          <w:sz w:val="24"/>
          <w:szCs w:val="24"/>
        </w:rPr>
        <w:t>настоящих Правил);</w:t>
      </w:r>
    </w:p>
    <w:p w:rsidR="00134DB8" w:rsidRPr="00134DB8" w:rsidRDefault="00134DB8" w:rsidP="00134DB8">
      <w:pPr>
        <w:ind w:firstLine="540"/>
        <w:jc w:val="both"/>
        <w:rPr>
          <w:rFonts w:ascii="Arial" w:hAnsi="Arial" w:cs="Arial"/>
          <w:sz w:val="24"/>
          <w:szCs w:val="24"/>
        </w:rPr>
      </w:pPr>
      <w:r w:rsidRPr="00134DB8">
        <w:rPr>
          <w:rFonts w:ascii="Arial" w:hAnsi="Arial" w:cs="Arial"/>
          <w:sz w:val="24"/>
          <w:szCs w:val="24"/>
        </w:rPr>
        <w:t>2) зоны с особыми условиями использования территорий (статьи</w:t>
      </w:r>
      <w:r w:rsidRPr="00DB735F">
        <w:rPr>
          <w:rFonts w:ascii="Arial" w:hAnsi="Arial" w:cs="Arial"/>
          <w:sz w:val="24"/>
          <w:szCs w:val="24"/>
        </w:rPr>
        <w:t xml:space="preserve"> </w:t>
      </w:r>
      <w:r w:rsidR="00E838D8" w:rsidRPr="00DB735F">
        <w:rPr>
          <w:rFonts w:ascii="Arial" w:hAnsi="Arial" w:cs="Arial"/>
          <w:sz w:val="24"/>
          <w:szCs w:val="24"/>
        </w:rPr>
        <w:t>28-29 ч.</w:t>
      </w:r>
      <w:r w:rsidR="00E838D8" w:rsidRPr="00DB735F">
        <w:rPr>
          <w:sz w:val="24"/>
          <w:szCs w:val="24"/>
          <w:lang w:val="en-US"/>
        </w:rPr>
        <w:t>II</w:t>
      </w:r>
      <w:r w:rsidR="00E838D8" w:rsidRPr="00DB735F">
        <w:rPr>
          <w:rFonts w:ascii="Arial" w:hAnsi="Arial" w:cs="Arial"/>
          <w:sz w:val="24"/>
          <w:szCs w:val="24"/>
        </w:rPr>
        <w:t xml:space="preserve"> </w:t>
      </w:r>
      <w:r w:rsidRPr="00134DB8">
        <w:rPr>
          <w:rFonts w:ascii="Arial" w:hAnsi="Arial" w:cs="Arial"/>
          <w:sz w:val="24"/>
          <w:szCs w:val="24"/>
        </w:rPr>
        <w:t>настоящих Правил).</w:t>
      </w:r>
    </w:p>
    <w:p w:rsidR="00134DB8" w:rsidRPr="00134DB8" w:rsidRDefault="00134DB8" w:rsidP="00134DB8">
      <w:pPr>
        <w:ind w:firstLine="540"/>
        <w:jc w:val="both"/>
        <w:rPr>
          <w:rFonts w:ascii="Arial" w:hAnsi="Arial" w:cs="Arial"/>
          <w:sz w:val="24"/>
          <w:szCs w:val="24"/>
        </w:rPr>
      </w:pPr>
      <w:r w:rsidRPr="00134DB8">
        <w:rPr>
          <w:rFonts w:ascii="Arial" w:hAnsi="Arial" w:cs="Arial"/>
          <w:sz w:val="24"/>
          <w:szCs w:val="24"/>
        </w:rPr>
        <w:t>3. Границы территориальных зон устанавливаются с учетом:</w:t>
      </w:r>
    </w:p>
    <w:p w:rsidR="00134DB8" w:rsidRPr="00134DB8" w:rsidRDefault="00134DB8" w:rsidP="00134DB8">
      <w:pPr>
        <w:ind w:firstLine="540"/>
        <w:jc w:val="both"/>
        <w:rPr>
          <w:rFonts w:ascii="Arial" w:hAnsi="Arial" w:cs="Arial"/>
          <w:sz w:val="24"/>
          <w:szCs w:val="24"/>
        </w:rPr>
      </w:pPr>
      <w:r w:rsidRPr="00134DB8">
        <w:rPr>
          <w:rFonts w:ascii="Arial" w:hAnsi="Arial" w:cs="Arial"/>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34DB8" w:rsidRPr="00134DB8" w:rsidRDefault="00134DB8" w:rsidP="00134DB8">
      <w:pPr>
        <w:ind w:firstLine="540"/>
        <w:jc w:val="both"/>
        <w:rPr>
          <w:rFonts w:ascii="Arial" w:hAnsi="Arial" w:cs="Arial"/>
          <w:sz w:val="24"/>
          <w:szCs w:val="24"/>
        </w:rPr>
      </w:pPr>
      <w:r w:rsidRPr="00134DB8">
        <w:rPr>
          <w:rFonts w:ascii="Arial" w:hAnsi="Arial" w:cs="Arial"/>
          <w:sz w:val="24"/>
          <w:szCs w:val="24"/>
        </w:rPr>
        <w:lastRenderedPageBreak/>
        <w:t>2) функциональных зон и параметров их планируемого развития, определенных Генеральным планом;</w:t>
      </w:r>
    </w:p>
    <w:p w:rsidR="00134DB8" w:rsidRPr="00134DB8" w:rsidRDefault="00134DB8" w:rsidP="00134DB8">
      <w:pPr>
        <w:ind w:firstLine="540"/>
        <w:jc w:val="both"/>
        <w:rPr>
          <w:rFonts w:ascii="Arial" w:hAnsi="Arial" w:cs="Arial"/>
          <w:sz w:val="24"/>
          <w:szCs w:val="24"/>
        </w:rPr>
      </w:pPr>
      <w:r w:rsidRPr="00134DB8">
        <w:rPr>
          <w:rFonts w:ascii="Arial" w:hAnsi="Arial" w:cs="Arial"/>
          <w:sz w:val="24"/>
          <w:szCs w:val="24"/>
        </w:rPr>
        <w:t>3) определенных Градостроительным кодексом РФ территориальных зон;</w:t>
      </w:r>
    </w:p>
    <w:p w:rsidR="00134DB8" w:rsidRPr="00134DB8" w:rsidRDefault="00134DB8" w:rsidP="00134DB8">
      <w:pPr>
        <w:ind w:firstLine="540"/>
        <w:jc w:val="both"/>
        <w:rPr>
          <w:rFonts w:ascii="Arial" w:hAnsi="Arial" w:cs="Arial"/>
          <w:sz w:val="24"/>
          <w:szCs w:val="24"/>
        </w:rPr>
      </w:pPr>
      <w:r w:rsidRPr="00134DB8">
        <w:rPr>
          <w:rFonts w:ascii="Arial" w:hAnsi="Arial" w:cs="Arial"/>
          <w:sz w:val="24"/>
          <w:szCs w:val="24"/>
        </w:rPr>
        <w:t>4) сложившейся планировки территории и существующего землепользования;</w:t>
      </w:r>
    </w:p>
    <w:p w:rsidR="00134DB8" w:rsidRPr="00134DB8" w:rsidRDefault="00134DB8" w:rsidP="00134DB8">
      <w:pPr>
        <w:ind w:firstLine="540"/>
        <w:jc w:val="both"/>
        <w:rPr>
          <w:rFonts w:ascii="Arial" w:hAnsi="Arial" w:cs="Arial"/>
          <w:sz w:val="24"/>
          <w:szCs w:val="24"/>
        </w:rPr>
      </w:pPr>
      <w:r w:rsidRPr="00134DB8">
        <w:rPr>
          <w:rFonts w:ascii="Arial" w:hAnsi="Arial" w:cs="Arial"/>
          <w:sz w:val="24"/>
          <w:szCs w:val="24"/>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134DB8" w:rsidRPr="00134DB8" w:rsidRDefault="00134DB8" w:rsidP="00134DB8">
      <w:pPr>
        <w:ind w:firstLine="540"/>
        <w:jc w:val="both"/>
        <w:rPr>
          <w:rFonts w:ascii="Arial" w:hAnsi="Arial" w:cs="Arial"/>
          <w:sz w:val="24"/>
          <w:szCs w:val="24"/>
        </w:rPr>
      </w:pPr>
      <w:r w:rsidRPr="00134DB8">
        <w:rPr>
          <w:rFonts w:ascii="Arial" w:hAnsi="Arial" w:cs="Arial"/>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134DB8" w:rsidRPr="00134DB8" w:rsidRDefault="00E838D8" w:rsidP="00134DB8">
      <w:pPr>
        <w:ind w:firstLine="540"/>
        <w:jc w:val="both"/>
        <w:rPr>
          <w:rFonts w:ascii="Arial" w:hAnsi="Arial" w:cs="Arial"/>
          <w:sz w:val="24"/>
          <w:szCs w:val="24"/>
        </w:rPr>
      </w:pPr>
      <w:r>
        <w:rPr>
          <w:rFonts w:ascii="Arial" w:hAnsi="Arial" w:cs="Arial"/>
          <w:sz w:val="24"/>
          <w:szCs w:val="24"/>
        </w:rPr>
        <w:t>4</w:t>
      </w:r>
      <w:r w:rsidR="00134DB8" w:rsidRPr="00134DB8">
        <w:rPr>
          <w:rFonts w:ascii="Arial" w:hAnsi="Arial" w:cs="Arial"/>
          <w:sz w:val="24"/>
          <w:szCs w:val="24"/>
        </w:rPr>
        <w:t>. Каждая территориальная зона обозначается на карте градостроительного зонирования определенным цветом и буквенно-цифровым кодом, отражающим ее принадлежность к одному из видов территориальных зон.</w:t>
      </w:r>
    </w:p>
    <w:p w:rsidR="00134DB8" w:rsidRPr="00134DB8" w:rsidRDefault="00E838D8" w:rsidP="00134DB8">
      <w:pPr>
        <w:ind w:firstLine="540"/>
        <w:jc w:val="both"/>
        <w:rPr>
          <w:rFonts w:ascii="Arial" w:hAnsi="Arial" w:cs="Arial"/>
          <w:sz w:val="24"/>
          <w:szCs w:val="24"/>
        </w:rPr>
      </w:pPr>
      <w:r>
        <w:rPr>
          <w:rFonts w:ascii="Arial" w:hAnsi="Arial" w:cs="Arial"/>
          <w:sz w:val="24"/>
          <w:szCs w:val="24"/>
        </w:rPr>
        <w:t>5</w:t>
      </w:r>
      <w:r w:rsidR="00134DB8" w:rsidRPr="00134DB8">
        <w:rPr>
          <w:rFonts w:ascii="Arial" w:hAnsi="Arial" w:cs="Arial"/>
          <w:sz w:val="24"/>
          <w:szCs w:val="24"/>
        </w:rPr>
        <w:t>. Границы территориальных зон, выделенных на карте градостроительного зонирования, должны отвечать требованию принадлежности каждого земельного участка (за исключением земельных участков линейных объектов) только к одной территориальной зоне. Один и тот же земельный участок не может находиться одновременно в двух или более территориальных зонах. Территориальные зоны, как правило, не устанавливаются применительно к одному земельному участку.</w:t>
      </w:r>
    </w:p>
    <w:p w:rsidR="00134DB8" w:rsidRPr="00134DB8" w:rsidRDefault="00E838D8" w:rsidP="00134DB8">
      <w:pPr>
        <w:ind w:firstLine="540"/>
        <w:jc w:val="both"/>
        <w:rPr>
          <w:rFonts w:ascii="Arial" w:hAnsi="Arial" w:cs="Arial"/>
          <w:sz w:val="24"/>
          <w:szCs w:val="24"/>
        </w:rPr>
      </w:pPr>
      <w:r>
        <w:rPr>
          <w:rFonts w:ascii="Arial" w:hAnsi="Arial" w:cs="Arial"/>
          <w:sz w:val="24"/>
          <w:szCs w:val="24"/>
        </w:rPr>
        <w:t>6</w:t>
      </w:r>
      <w:r w:rsidR="00134DB8" w:rsidRPr="00134DB8">
        <w:rPr>
          <w:rFonts w:ascii="Arial" w:hAnsi="Arial" w:cs="Arial"/>
          <w:sz w:val="24"/>
          <w:szCs w:val="24"/>
        </w:rPr>
        <w:t>. После вступления в силу настоящих Правил раздел, объединение, перераспределение и выдел земельных участков, а также строительство или реконструкции объектов капитального строительства на их территории осуществляется при условии формирования земельных участков в пределах границ соответствующей территориальной зоны.</w:t>
      </w:r>
    </w:p>
    <w:p w:rsidR="00134DB8" w:rsidRPr="00134DB8" w:rsidRDefault="00E838D8" w:rsidP="00134DB8">
      <w:pPr>
        <w:ind w:firstLine="540"/>
        <w:jc w:val="both"/>
        <w:rPr>
          <w:rFonts w:ascii="Arial" w:hAnsi="Arial" w:cs="Arial"/>
          <w:sz w:val="24"/>
          <w:szCs w:val="24"/>
        </w:rPr>
      </w:pPr>
      <w:r>
        <w:rPr>
          <w:rFonts w:ascii="Arial" w:hAnsi="Arial" w:cs="Arial"/>
          <w:sz w:val="24"/>
          <w:szCs w:val="24"/>
        </w:rPr>
        <w:t>7</w:t>
      </w:r>
      <w:r w:rsidR="00134DB8" w:rsidRPr="00134DB8">
        <w:rPr>
          <w:rFonts w:ascii="Arial" w:hAnsi="Arial" w:cs="Arial"/>
          <w:sz w:val="24"/>
          <w:szCs w:val="24"/>
        </w:rPr>
        <w:t>. Границы зон с особыми условиями использования территории устанавливаются в соответствии с законодательством Российской Федерации и могут не совпадать с границами территориальных зон.</w:t>
      </w:r>
    </w:p>
    <w:p w:rsidR="00134DB8" w:rsidRDefault="00134DB8" w:rsidP="006F5E7C">
      <w:pPr>
        <w:ind w:firstLine="540"/>
        <w:jc w:val="both"/>
        <w:rPr>
          <w:rFonts w:ascii="Arial" w:hAnsi="Arial" w:cs="Arial"/>
          <w:b/>
          <w:bCs/>
          <w:snapToGrid w:val="0"/>
          <w:sz w:val="24"/>
          <w:szCs w:val="24"/>
        </w:rPr>
      </w:pPr>
    </w:p>
    <w:p w:rsidR="006F5E7C" w:rsidRPr="006F5E7C" w:rsidRDefault="006F5E7C" w:rsidP="006F5E7C">
      <w:pPr>
        <w:ind w:firstLine="540"/>
        <w:jc w:val="both"/>
        <w:rPr>
          <w:rFonts w:ascii="Arial" w:hAnsi="Arial" w:cs="Arial"/>
          <w:b/>
          <w:bCs/>
          <w:snapToGrid w:val="0"/>
          <w:sz w:val="24"/>
          <w:szCs w:val="24"/>
        </w:rPr>
      </w:pPr>
      <w:r w:rsidRPr="006F5E7C">
        <w:rPr>
          <w:rFonts w:ascii="Arial" w:hAnsi="Arial" w:cs="Arial"/>
          <w:b/>
          <w:bCs/>
          <w:snapToGrid w:val="0"/>
          <w:sz w:val="24"/>
          <w:szCs w:val="24"/>
        </w:rPr>
        <w:t>Статья 1</w:t>
      </w:r>
      <w:r w:rsidR="00F80824">
        <w:rPr>
          <w:rFonts w:ascii="Arial" w:hAnsi="Arial" w:cs="Arial"/>
          <w:b/>
          <w:bCs/>
          <w:snapToGrid w:val="0"/>
          <w:sz w:val="24"/>
          <w:szCs w:val="24"/>
        </w:rPr>
        <w:t>9</w:t>
      </w:r>
      <w:r w:rsidRPr="006F5E7C">
        <w:rPr>
          <w:rFonts w:ascii="Arial" w:hAnsi="Arial" w:cs="Arial"/>
          <w:b/>
          <w:bCs/>
          <w:snapToGrid w:val="0"/>
          <w:sz w:val="24"/>
          <w:szCs w:val="24"/>
        </w:rPr>
        <w:t>. Виды территориальных зон</w:t>
      </w:r>
      <w:r w:rsidR="00134DB8">
        <w:rPr>
          <w:rFonts w:ascii="Arial" w:hAnsi="Arial" w:cs="Arial"/>
          <w:b/>
          <w:bCs/>
          <w:snapToGrid w:val="0"/>
          <w:sz w:val="24"/>
          <w:szCs w:val="24"/>
        </w:rPr>
        <w:t>, обозначенных на карте градостроительного зонирования</w:t>
      </w:r>
    </w:p>
    <w:p w:rsidR="006F5E7C" w:rsidRPr="006F5E7C" w:rsidRDefault="006F5E7C" w:rsidP="006F5E7C">
      <w:pPr>
        <w:ind w:firstLine="540"/>
        <w:jc w:val="both"/>
        <w:rPr>
          <w:rFonts w:ascii="Arial" w:hAnsi="Arial" w:cs="Arial"/>
          <w:snapToGrid w:val="0"/>
          <w:sz w:val="24"/>
          <w:szCs w:val="24"/>
        </w:rPr>
      </w:pPr>
    </w:p>
    <w:p w:rsidR="006F5E7C" w:rsidRPr="006F5E7C" w:rsidRDefault="006F5E7C" w:rsidP="006F5E7C">
      <w:pPr>
        <w:ind w:firstLine="540"/>
        <w:jc w:val="both"/>
        <w:rPr>
          <w:rFonts w:ascii="Arial" w:hAnsi="Arial" w:cs="Arial"/>
          <w:snapToGrid w:val="0"/>
          <w:sz w:val="24"/>
          <w:szCs w:val="24"/>
        </w:rPr>
      </w:pPr>
      <w:r w:rsidRPr="006F5E7C">
        <w:rPr>
          <w:rFonts w:ascii="Arial" w:hAnsi="Arial" w:cs="Arial"/>
          <w:snapToGrid w:val="0"/>
          <w:sz w:val="24"/>
          <w:szCs w:val="24"/>
        </w:rPr>
        <w:t>1. Границы территориальных зон, отображаемые на карте градостроительного зонирования, их наименования, градостроительные регламенты к ним устанавливаются индивидуально, с учетом:</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функциональных зон и параметров их планируемого развития, определенных генеральным планом поселения;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3) определенных Градостроительным кодексом Российской Федерации территориальных зон;</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4) сложившейся планировки территории и существующего землепользования;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5) предотвращения возможности причинения вреда объектам капитального строительства, расположенным на смежных земельных участках.</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Границы территориальных зон устанавливаются по:</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красным линиям;</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границам земельных участков;</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lastRenderedPageBreak/>
        <w:t>3) границам поселения;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4) естественным границам природных объектов;</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5) иным границам.</w:t>
      </w:r>
    </w:p>
    <w:p w:rsidR="006F5E7C" w:rsidRPr="006F5E7C" w:rsidRDefault="006F5E7C" w:rsidP="006F5E7C">
      <w:pPr>
        <w:ind w:firstLine="540"/>
        <w:jc w:val="both"/>
        <w:rPr>
          <w:rFonts w:ascii="Arial" w:hAnsi="Arial" w:cs="Arial"/>
          <w:snapToGrid w:val="0"/>
          <w:sz w:val="24"/>
          <w:szCs w:val="24"/>
        </w:rPr>
      </w:pPr>
      <w:r w:rsidRPr="006F5E7C">
        <w:rPr>
          <w:rFonts w:ascii="Arial" w:hAnsi="Arial" w:cs="Arial"/>
          <w:snapToGrid w:val="0"/>
          <w:sz w:val="24"/>
          <w:szCs w:val="24"/>
        </w:rPr>
        <w:t>3.  Виды территориальных зон, отображаемые на карте градостроительного зонирования:</w:t>
      </w:r>
    </w:p>
    <w:p w:rsidR="006F5E7C" w:rsidRPr="006F5E7C" w:rsidRDefault="00E838D8" w:rsidP="006F5E7C">
      <w:pPr>
        <w:ind w:firstLine="540"/>
        <w:jc w:val="both"/>
        <w:rPr>
          <w:rFonts w:ascii="Arial" w:hAnsi="Arial" w:cs="Arial"/>
          <w:color w:val="FF0000"/>
          <w:sz w:val="24"/>
          <w:szCs w:val="24"/>
        </w:rPr>
      </w:pPr>
      <w:r>
        <w:rPr>
          <w:rFonts w:ascii="Arial" w:hAnsi="Arial" w:cs="Arial"/>
          <w:snapToGrid w:val="0"/>
          <w:sz w:val="24"/>
          <w:szCs w:val="24"/>
        </w:rPr>
        <w:t xml:space="preserve">1. </w:t>
      </w:r>
      <w:r w:rsidR="006F5E7C" w:rsidRPr="006F5E7C">
        <w:rPr>
          <w:rFonts w:ascii="Arial" w:hAnsi="Arial" w:cs="Arial"/>
          <w:snapToGrid w:val="0"/>
          <w:sz w:val="24"/>
          <w:szCs w:val="24"/>
        </w:rPr>
        <w:t xml:space="preserve"> </w:t>
      </w:r>
      <w:r w:rsidR="006F5E7C" w:rsidRPr="006F5E7C">
        <w:rPr>
          <w:rFonts w:ascii="Arial" w:hAnsi="Arial" w:cs="Arial"/>
          <w:sz w:val="24"/>
          <w:szCs w:val="24"/>
        </w:rPr>
        <w:t>жилые зоны;</w:t>
      </w:r>
    </w:p>
    <w:p w:rsidR="006F5E7C" w:rsidRPr="006F5E7C" w:rsidRDefault="00E838D8" w:rsidP="006F5E7C">
      <w:pPr>
        <w:ind w:firstLine="540"/>
        <w:jc w:val="both"/>
        <w:rPr>
          <w:rFonts w:ascii="Arial" w:hAnsi="Arial" w:cs="Arial"/>
          <w:sz w:val="24"/>
          <w:szCs w:val="24"/>
        </w:rPr>
      </w:pPr>
      <w:r>
        <w:rPr>
          <w:rFonts w:ascii="Arial" w:hAnsi="Arial" w:cs="Arial"/>
          <w:sz w:val="24"/>
          <w:szCs w:val="24"/>
        </w:rPr>
        <w:t xml:space="preserve">2. </w:t>
      </w:r>
      <w:r w:rsidR="006F5E7C" w:rsidRPr="006F5E7C">
        <w:rPr>
          <w:rFonts w:ascii="Arial" w:hAnsi="Arial" w:cs="Arial"/>
          <w:sz w:val="24"/>
          <w:szCs w:val="24"/>
        </w:rPr>
        <w:t xml:space="preserve"> общественно - </w:t>
      </w:r>
      <w:r>
        <w:rPr>
          <w:rFonts w:ascii="Arial" w:hAnsi="Arial" w:cs="Arial"/>
          <w:sz w:val="24"/>
          <w:szCs w:val="24"/>
        </w:rPr>
        <w:t>жилые</w:t>
      </w:r>
      <w:r w:rsidR="006F5E7C" w:rsidRPr="006F5E7C">
        <w:rPr>
          <w:rFonts w:ascii="Arial" w:hAnsi="Arial" w:cs="Arial"/>
          <w:sz w:val="24"/>
          <w:szCs w:val="24"/>
        </w:rPr>
        <w:t xml:space="preserve"> зоны;</w:t>
      </w:r>
    </w:p>
    <w:p w:rsidR="006F5E7C" w:rsidRPr="006F5E7C" w:rsidRDefault="00E838D8" w:rsidP="006F5E7C">
      <w:pPr>
        <w:ind w:firstLine="540"/>
        <w:jc w:val="both"/>
        <w:rPr>
          <w:rFonts w:ascii="Arial" w:hAnsi="Arial" w:cs="Arial"/>
          <w:sz w:val="24"/>
          <w:szCs w:val="24"/>
        </w:rPr>
      </w:pPr>
      <w:r>
        <w:rPr>
          <w:rFonts w:ascii="Arial" w:hAnsi="Arial" w:cs="Arial"/>
          <w:sz w:val="24"/>
          <w:szCs w:val="24"/>
        </w:rPr>
        <w:t xml:space="preserve">3. </w:t>
      </w:r>
      <w:r w:rsidR="006F5E7C" w:rsidRPr="006F5E7C">
        <w:rPr>
          <w:rFonts w:ascii="Arial" w:hAnsi="Arial" w:cs="Arial"/>
          <w:sz w:val="24"/>
          <w:szCs w:val="24"/>
        </w:rPr>
        <w:t xml:space="preserve"> производственн</w:t>
      </w:r>
      <w:r>
        <w:rPr>
          <w:rFonts w:ascii="Arial" w:hAnsi="Arial" w:cs="Arial"/>
          <w:sz w:val="24"/>
          <w:szCs w:val="24"/>
        </w:rPr>
        <w:t xml:space="preserve">о-коммунальные </w:t>
      </w:r>
      <w:r w:rsidR="006F5E7C" w:rsidRPr="006F5E7C">
        <w:rPr>
          <w:rFonts w:ascii="Arial" w:hAnsi="Arial" w:cs="Arial"/>
          <w:sz w:val="24"/>
          <w:szCs w:val="24"/>
        </w:rPr>
        <w:t>зоны;</w:t>
      </w:r>
    </w:p>
    <w:p w:rsidR="006F5E7C" w:rsidRPr="006F5E7C" w:rsidRDefault="00E838D8" w:rsidP="006F5E7C">
      <w:pPr>
        <w:ind w:firstLine="540"/>
        <w:jc w:val="both"/>
        <w:rPr>
          <w:rFonts w:ascii="Arial" w:hAnsi="Arial" w:cs="Arial"/>
          <w:sz w:val="24"/>
          <w:szCs w:val="24"/>
        </w:rPr>
      </w:pPr>
      <w:r>
        <w:rPr>
          <w:rFonts w:ascii="Arial" w:hAnsi="Arial" w:cs="Arial"/>
          <w:sz w:val="24"/>
          <w:szCs w:val="24"/>
        </w:rPr>
        <w:t xml:space="preserve">4. </w:t>
      </w:r>
      <w:r w:rsidR="006F5E7C" w:rsidRPr="006F5E7C">
        <w:rPr>
          <w:rFonts w:ascii="Arial" w:hAnsi="Arial" w:cs="Arial"/>
          <w:sz w:val="24"/>
          <w:szCs w:val="24"/>
        </w:rPr>
        <w:t xml:space="preserve"> зоны инженерной инфраструктуры;</w:t>
      </w:r>
    </w:p>
    <w:p w:rsidR="006F5E7C" w:rsidRPr="006F5E7C" w:rsidRDefault="00E838D8" w:rsidP="006F5E7C">
      <w:pPr>
        <w:ind w:firstLine="540"/>
        <w:jc w:val="both"/>
        <w:rPr>
          <w:rFonts w:ascii="Arial" w:hAnsi="Arial" w:cs="Arial"/>
          <w:sz w:val="24"/>
          <w:szCs w:val="24"/>
        </w:rPr>
      </w:pPr>
      <w:r>
        <w:rPr>
          <w:rFonts w:ascii="Arial" w:hAnsi="Arial" w:cs="Arial"/>
          <w:sz w:val="24"/>
          <w:szCs w:val="24"/>
        </w:rPr>
        <w:t xml:space="preserve">5. </w:t>
      </w:r>
      <w:r w:rsidR="006F5E7C" w:rsidRPr="006F5E7C">
        <w:rPr>
          <w:rFonts w:ascii="Arial" w:hAnsi="Arial" w:cs="Arial"/>
          <w:sz w:val="24"/>
          <w:szCs w:val="24"/>
        </w:rPr>
        <w:t xml:space="preserve"> </w:t>
      </w:r>
      <w:r w:rsidRPr="006F5E7C">
        <w:rPr>
          <w:rFonts w:ascii="Arial" w:hAnsi="Arial" w:cs="Arial"/>
          <w:sz w:val="24"/>
          <w:szCs w:val="24"/>
        </w:rPr>
        <w:t>зоны сельскохозяйственного использования;</w:t>
      </w:r>
    </w:p>
    <w:p w:rsidR="006F5E7C" w:rsidRPr="006F5E7C" w:rsidRDefault="00E838D8" w:rsidP="006F5E7C">
      <w:pPr>
        <w:ind w:firstLine="540"/>
        <w:jc w:val="both"/>
        <w:rPr>
          <w:rFonts w:ascii="Arial" w:hAnsi="Arial" w:cs="Arial"/>
          <w:sz w:val="24"/>
          <w:szCs w:val="24"/>
        </w:rPr>
      </w:pPr>
      <w:r>
        <w:rPr>
          <w:rFonts w:ascii="Arial" w:hAnsi="Arial" w:cs="Arial"/>
          <w:sz w:val="24"/>
          <w:szCs w:val="24"/>
        </w:rPr>
        <w:t xml:space="preserve">6. </w:t>
      </w:r>
      <w:r w:rsidR="006F5E7C" w:rsidRPr="006F5E7C">
        <w:rPr>
          <w:rFonts w:ascii="Arial" w:hAnsi="Arial" w:cs="Arial"/>
          <w:sz w:val="24"/>
          <w:szCs w:val="24"/>
        </w:rPr>
        <w:t xml:space="preserve"> </w:t>
      </w:r>
      <w:r>
        <w:rPr>
          <w:rFonts w:ascii="Arial" w:hAnsi="Arial" w:cs="Arial"/>
          <w:sz w:val="24"/>
          <w:szCs w:val="24"/>
        </w:rPr>
        <w:t>рекреационные зоны;</w:t>
      </w:r>
      <w:r w:rsidR="006F5E7C" w:rsidRPr="006F5E7C">
        <w:rPr>
          <w:rFonts w:ascii="Arial" w:hAnsi="Arial" w:cs="Arial"/>
          <w:sz w:val="24"/>
          <w:szCs w:val="24"/>
        </w:rPr>
        <w:t xml:space="preserve"> </w:t>
      </w:r>
    </w:p>
    <w:p w:rsidR="006F5E7C" w:rsidRPr="006F5E7C" w:rsidRDefault="00E838D8" w:rsidP="006F5E7C">
      <w:pPr>
        <w:ind w:firstLine="540"/>
        <w:jc w:val="both"/>
        <w:rPr>
          <w:rFonts w:ascii="Arial" w:hAnsi="Arial" w:cs="Arial"/>
          <w:sz w:val="24"/>
          <w:szCs w:val="24"/>
        </w:rPr>
      </w:pPr>
      <w:r>
        <w:rPr>
          <w:rFonts w:ascii="Arial" w:hAnsi="Arial" w:cs="Arial"/>
          <w:sz w:val="24"/>
          <w:szCs w:val="24"/>
        </w:rPr>
        <w:t xml:space="preserve">7. </w:t>
      </w:r>
      <w:r w:rsidR="006F5E7C" w:rsidRPr="006F5E7C">
        <w:rPr>
          <w:rFonts w:ascii="Arial" w:hAnsi="Arial" w:cs="Arial"/>
          <w:sz w:val="24"/>
          <w:szCs w:val="24"/>
        </w:rPr>
        <w:t xml:space="preserve"> зоны </w:t>
      </w:r>
      <w:r>
        <w:rPr>
          <w:rFonts w:ascii="Arial" w:hAnsi="Arial" w:cs="Arial"/>
          <w:sz w:val="24"/>
          <w:szCs w:val="24"/>
        </w:rPr>
        <w:t>специального назначения.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4. Землепользование и застройка территориальных зон поселения, границы которых отображены на карте градостроительного зонирования, осуществляется в соответствии с Градостроительным кодексом Российской Федерации и настоящими Правилами. </w:t>
      </w:r>
    </w:p>
    <w:p w:rsidR="006F5E7C" w:rsidRPr="006F5E7C" w:rsidRDefault="006F5E7C" w:rsidP="006F5E7C">
      <w:pPr>
        <w:ind w:firstLine="540"/>
        <w:jc w:val="both"/>
        <w:rPr>
          <w:rFonts w:ascii="Arial" w:hAnsi="Arial" w:cs="Arial"/>
          <w:color w:val="0000FF"/>
          <w:sz w:val="24"/>
          <w:szCs w:val="24"/>
        </w:rPr>
      </w:pPr>
    </w:p>
    <w:p w:rsidR="006F5E7C" w:rsidRPr="006F5E7C" w:rsidRDefault="006F5E7C" w:rsidP="006F5E7C">
      <w:pPr>
        <w:ind w:firstLine="540"/>
        <w:jc w:val="both"/>
        <w:rPr>
          <w:rFonts w:ascii="Arial" w:hAnsi="Arial" w:cs="Arial"/>
          <w:b/>
          <w:sz w:val="24"/>
          <w:szCs w:val="24"/>
        </w:rPr>
      </w:pPr>
      <w:r w:rsidRPr="006F5E7C">
        <w:rPr>
          <w:rFonts w:ascii="Arial" w:hAnsi="Arial" w:cs="Arial"/>
          <w:b/>
          <w:sz w:val="24"/>
          <w:szCs w:val="24"/>
        </w:rPr>
        <w:t xml:space="preserve">Статья </w:t>
      </w:r>
      <w:r w:rsidR="00F80824">
        <w:rPr>
          <w:rFonts w:ascii="Arial" w:hAnsi="Arial" w:cs="Arial"/>
          <w:b/>
          <w:sz w:val="24"/>
          <w:szCs w:val="24"/>
        </w:rPr>
        <w:t>20</w:t>
      </w:r>
      <w:r w:rsidRPr="006F5E7C">
        <w:rPr>
          <w:rFonts w:ascii="Arial" w:hAnsi="Arial" w:cs="Arial"/>
          <w:b/>
          <w:sz w:val="24"/>
          <w:szCs w:val="24"/>
        </w:rPr>
        <w:t>. Градостроительны</w:t>
      </w:r>
      <w:r w:rsidR="00134DB8">
        <w:rPr>
          <w:rFonts w:ascii="Arial" w:hAnsi="Arial" w:cs="Arial"/>
          <w:b/>
          <w:sz w:val="24"/>
          <w:szCs w:val="24"/>
        </w:rPr>
        <w:t>е</w:t>
      </w:r>
      <w:r w:rsidRPr="006F5E7C">
        <w:rPr>
          <w:rFonts w:ascii="Arial" w:hAnsi="Arial" w:cs="Arial"/>
          <w:b/>
          <w:sz w:val="24"/>
          <w:szCs w:val="24"/>
        </w:rPr>
        <w:t xml:space="preserve"> регламент</w:t>
      </w:r>
      <w:r w:rsidR="00134DB8">
        <w:rPr>
          <w:rFonts w:ascii="Arial" w:hAnsi="Arial" w:cs="Arial"/>
          <w:b/>
          <w:sz w:val="24"/>
          <w:szCs w:val="24"/>
        </w:rPr>
        <w:t>ы и их применение</w:t>
      </w:r>
    </w:p>
    <w:p w:rsidR="006F5E7C" w:rsidRPr="006F5E7C" w:rsidRDefault="006F5E7C" w:rsidP="006F5E7C">
      <w:pPr>
        <w:ind w:firstLine="540"/>
        <w:jc w:val="both"/>
        <w:rPr>
          <w:rFonts w:ascii="Arial" w:hAnsi="Arial" w:cs="Arial"/>
          <w:b/>
          <w:sz w:val="24"/>
          <w:szCs w:val="24"/>
        </w:rPr>
      </w:pPr>
    </w:p>
    <w:p w:rsidR="006F5E7C" w:rsidRPr="006F5E7C" w:rsidRDefault="006F5E7C" w:rsidP="006F5E7C">
      <w:pPr>
        <w:ind w:firstLine="540"/>
        <w:jc w:val="both"/>
        <w:rPr>
          <w:rFonts w:ascii="Arial" w:hAnsi="Arial" w:cs="Arial"/>
          <w:snapToGrid w:val="0"/>
          <w:sz w:val="24"/>
          <w:szCs w:val="24"/>
        </w:rPr>
      </w:pPr>
      <w:r w:rsidRPr="006F5E7C">
        <w:rPr>
          <w:rFonts w:ascii="Arial" w:hAnsi="Arial" w:cs="Arial"/>
          <w:sz w:val="24"/>
          <w:szCs w:val="24"/>
        </w:rPr>
        <w:t>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возможности и рациональности ее изменения.</w:t>
      </w:r>
    </w:p>
    <w:p w:rsidR="006F5E7C" w:rsidRPr="006F5E7C" w:rsidRDefault="006F5E7C" w:rsidP="006F5E7C">
      <w:pPr>
        <w:ind w:firstLine="540"/>
        <w:jc w:val="both"/>
        <w:rPr>
          <w:rFonts w:ascii="Arial" w:hAnsi="Arial" w:cs="Arial"/>
          <w:sz w:val="24"/>
          <w:szCs w:val="24"/>
        </w:rPr>
      </w:pPr>
      <w:r w:rsidRPr="006F5E7C">
        <w:rPr>
          <w:rFonts w:ascii="Arial" w:hAnsi="Arial" w:cs="Arial"/>
          <w:snapToGrid w:val="0"/>
          <w:sz w:val="24"/>
          <w:szCs w:val="24"/>
        </w:rPr>
        <w:t>2. Градостроительный регламент определяет основу правового режима земельных участков и  объектов капитального строительства.</w:t>
      </w:r>
    </w:p>
    <w:p w:rsidR="006F5E7C" w:rsidRPr="006F5E7C" w:rsidRDefault="006F5E7C" w:rsidP="006F5E7C">
      <w:pPr>
        <w:ind w:firstLine="540"/>
        <w:jc w:val="both"/>
        <w:rPr>
          <w:rFonts w:ascii="Arial" w:hAnsi="Arial" w:cs="Arial"/>
          <w:snapToGrid w:val="0"/>
          <w:sz w:val="24"/>
          <w:szCs w:val="24"/>
        </w:rPr>
      </w:pPr>
      <w:r w:rsidRPr="006F5E7C">
        <w:rPr>
          <w:rFonts w:ascii="Arial" w:hAnsi="Arial" w:cs="Arial"/>
          <w:snapToGrid w:val="0"/>
          <w:sz w:val="24"/>
          <w:szCs w:val="24"/>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4. В описание градостроительного регламента соответствующей территориальной зоны включаются: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характеристики современного состояния и использования территории (виды использования земельных участков и объектов капитального строительства, описание современного состояния территории и несоответствующего использования);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2) основные и вспомогательные  виды разрешенного использования земельных участков и объектов капитального строительства;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3) параметры (минимальные и/или максимальные) разрешенного использования;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4) особые условия реализации регламента. </w:t>
      </w:r>
    </w:p>
    <w:p w:rsidR="006F5E7C" w:rsidRPr="006F5E7C" w:rsidRDefault="006F5E7C" w:rsidP="006F5E7C">
      <w:pPr>
        <w:ind w:firstLine="540"/>
        <w:jc w:val="both"/>
        <w:rPr>
          <w:rFonts w:ascii="Arial" w:hAnsi="Arial" w:cs="Arial"/>
          <w:snapToGrid w:val="0"/>
          <w:sz w:val="24"/>
          <w:szCs w:val="24"/>
        </w:rPr>
      </w:pPr>
      <w:r w:rsidRPr="006F5E7C">
        <w:rPr>
          <w:rFonts w:ascii="Arial" w:hAnsi="Arial" w:cs="Arial"/>
          <w:snapToGrid w:val="0"/>
          <w:sz w:val="24"/>
          <w:szCs w:val="24"/>
        </w:rPr>
        <w:t>5. Граждане и юридические лица вправе выбирать виды и параметры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6F5E7C" w:rsidRPr="006F5E7C" w:rsidRDefault="006F5E7C" w:rsidP="006F5E7C">
      <w:pPr>
        <w:ind w:firstLine="540"/>
        <w:jc w:val="both"/>
        <w:rPr>
          <w:rFonts w:ascii="Arial" w:hAnsi="Arial" w:cs="Arial"/>
          <w:snapToGrid w:val="0"/>
          <w:sz w:val="24"/>
          <w:szCs w:val="24"/>
        </w:rPr>
      </w:pPr>
      <w:r w:rsidRPr="006F5E7C">
        <w:rPr>
          <w:rFonts w:ascii="Arial" w:hAnsi="Arial" w:cs="Arial"/>
          <w:snapToGrid w:val="0"/>
          <w:sz w:val="24"/>
          <w:szCs w:val="24"/>
        </w:rPr>
        <w:t>6. Виды разрешенного использования земельных участков и объектов капитального строительства  включают:</w:t>
      </w:r>
    </w:p>
    <w:p w:rsidR="006F5E7C" w:rsidRPr="006F5E7C" w:rsidRDefault="006F5E7C" w:rsidP="006F5E7C">
      <w:pPr>
        <w:ind w:firstLine="540"/>
        <w:jc w:val="both"/>
        <w:rPr>
          <w:rFonts w:ascii="Arial" w:hAnsi="Arial" w:cs="Arial"/>
          <w:sz w:val="24"/>
          <w:szCs w:val="24"/>
        </w:rPr>
      </w:pPr>
      <w:r w:rsidRPr="006F5E7C">
        <w:rPr>
          <w:rFonts w:ascii="Arial" w:hAnsi="Arial" w:cs="Arial"/>
          <w:snapToGrid w:val="0"/>
          <w:sz w:val="24"/>
          <w:szCs w:val="24"/>
        </w:rPr>
        <w:lastRenderedPageBreak/>
        <w:t xml:space="preserve">1) </w:t>
      </w:r>
      <w:r w:rsidRPr="006F5E7C">
        <w:rPr>
          <w:rFonts w:ascii="Arial" w:hAnsi="Arial" w:cs="Arial"/>
          <w:sz w:val="24"/>
          <w:szCs w:val="24"/>
        </w:rPr>
        <w:t xml:space="preserve">основные виды разрешенного использования, которые не могут быть запрещены при условии соблюдения особых градостроительных требований к формированию </w:t>
      </w:r>
      <w:r w:rsidRPr="006F5E7C">
        <w:rPr>
          <w:rFonts w:ascii="Arial" w:hAnsi="Arial" w:cs="Arial"/>
          <w:snapToGrid w:val="0"/>
          <w:sz w:val="24"/>
          <w:szCs w:val="24"/>
        </w:rPr>
        <w:t xml:space="preserve">земельных участков и объектов капитального строительства </w:t>
      </w:r>
      <w:r w:rsidRPr="006F5E7C">
        <w:rPr>
          <w:rFonts w:ascii="Arial" w:hAnsi="Arial" w:cs="Arial"/>
          <w:sz w:val="24"/>
          <w:szCs w:val="24"/>
        </w:rPr>
        <w:t>и технических требований по подготовке проектной документации и строительству (основные виды использования);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вспомогательные виды разрешенного использования, допустимые лишь в качестве дополнительных к основным видам использования и только совместно с ними;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Настоящими Правилами условно разрешенные виды использования  земельных участков и объектов капитального строительства не предусматриваются.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7. Виды использования, не предусмотренные в градостроительном регламенте, являются запрещенными.</w:t>
      </w:r>
    </w:p>
    <w:p w:rsidR="006F5E7C" w:rsidRPr="006F5E7C" w:rsidRDefault="006F5E7C" w:rsidP="006F5E7C">
      <w:pPr>
        <w:ind w:firstLine="540"/>
        <w:jc w:val="both"/>
        <w:rPr>
          <w:rFonts w:ascii="Arial" w:hAnsi="Arial" w:cs="Arial"/>
          <w:sz w:val="24"/>
          <w:szCs w:val="24"/>
        </w:rPr>
      </w:pPr>
      <w:r w:rsidRPr="006F5E7C">
        <w:rPr>
          <w:rFonts w:ascii="Arial" w:hAnsi="Arial" w:cs="Arial"/>
          <w:snapToGrid w:val="0"/>
          <w:sz w:val="24"/>
          <w:szCs w:val="24"/>
        </w:rPr>
        <w:t xml:space="preserve">8. Параметры (минимальные и/или максимальные) разрешенного использования </w:t>
      </w:r>
      <w:r w:rsidRPr="006F5E7C">
        <w:rPr>
          <w:rFonts w:ascii="Arial" w:hAnsi="Arial" w:cs="Arial"/>
          <w:sz w:val="24"/>
          <w:szCs w:val="24"/>
        </w:rPr>
        <w:t>могут включать:</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показатели площади и линейных размеров (минимальных и/или максимальных) земельных участков, включая линейные размеры предельной ширины участков по фронту улиц (проездов) и предельной глубины участков;</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минимальные размеры отступов от границ земельных участков, фиксирующие место допустимого размещения построек (пятно застройки), за пределами которого возводить здания, строения, сооружения запрещено;</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3) предельную (максимальную и/или минимальную) этажность, или высоту построек;</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4) максимальный процент плотности застройки в границах земельных участков, определяемый как отношение суммарной площади участка, которая уже застроена и может быть застроена дополнительно, ко всей площади участка;</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5) минимальный процент озеленения для территорий жилых кварталов, детских дошкольных и спортивных площадок для образовательных учреждений;</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6) показатели общей площади помещений (минимальных и/или максимальных) для вспомогательных видов разрешенного использования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9. Сочетания указанных параметров и их значения устанавливаются индивидуально, применительно к каждой территориальной зоне, обозначенной на карте градостроительного зонирования.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10. Границы зон распространения градостроительных ограничений могут не совпадать с границами территориальных зон, обозначенных на карте градостроительного зонирования.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11. Использование </w:t>
      </w:r>
      <w:r w:rsidRPr="006F5E7C">
        <w:rPr>
          <w:rFonts w:ascii="Arial" w:hAnsi="Arial" w:cs="Arial"/>
          <w:snapToGrid w:val="0"/>
          <w:sz w:val="24"/>
          <w:szCs w:val="24"/>
        </w:rPr>
        <w:t xml:space="preserve">земельных участков и объектов капитального строительства </w:t>
      </w:r>
      <w:r w:rsidRPr="006F5E7C">
        <w:rPr>
          <w:rFonts w:ascii="Arial" w:hAnsi="Arial" w:cs="Arial"/>
          <w:sz w:val="24"/>
          <w:szCs w:val="24"/>
        </w:rPr>
        <w:t xml:space="preserve">в соответствии с видами разрешенного использования и предельными параметрами разрешенного строительства допускается при условии соблюдения указанных градостроительных ограничений.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12. Согласование и утверждение регламента осуществляется в составе карты градостроительного зонирования как ее неотъемлемая часть.</w:t>
      </w:r>
    </w:p>
    <w:p w:rsidR="006F5E7C" w:rsidRDefault="006F5E7C" w:rsidP="006F5E7C">
      <w:pPr>
        <w:ind w:firstLine="540"/>
        <w:jc w:val="both"/>
        <w:rPr>
          <w:rFonts w:ascii="Arial" w:hAnsi="Arial" w:cs="Arial"/>
          <w:sz w:val="24"/>
          <w:szCs w:val="24"/>
        </w:rPr>
      </w:pPr>
      <w:r w:rsidRPr="006F5E7C">
        <w:rPr>
          <w:rFonts w:ascii="Arial" w:hAnsi="Arial" w:cs="Arial"/>
          <w:sz w:val="24"/>
          <w:szCs w:val="24"/>
        </w:rPr>
        <w:t>13. Выполнение градостроительных регламентов является обязательным для всех субъектов градостроительных отношений.</w:t>
      </w:r>
    </w:p>
    <w:p w:rsidR="004722C5" w:rsidRPr="006F5E7C" w:rsidRDefault="004722C5" w:rsidP="006F5E7C">
      <w:pPr>
        <w:ind w:firstLine="540"/>
        <w:jc w:val="both"/>
        <w:rPr>
          <w:rFonts w:ascii="Arial" w:hAnsi="Arial" w:cs="Arial"/>
          <w:sz w:val="24"/>
          <w:szCs w:val="24"/>
        </w:rPr>
      </w:pPr>
    </w:p>
    <w:p w:rsidR="006F5E7C" w:rsidRPr="006F5E7C" w:rsidRDefault="006F5E7C" w:rsidP="006F5E7C">
      <w:pPr>
        <w:jc w:val="both"/>
        <w:rPr>
          <w:rFonts w:ascii="Arial" w:hAnsi="Arial" w:cs="Arial"/>
          <w:b/>
          <w:bCs/>
          <w:snapToGrid w:val="0"/>
          <w:sz w:val="24"/>
          <w:szCs w:val="24"/>
        </w:rPr>
      </w:pPr>
    </w:p>
    <w:p w:rsidR="006F5E7C" w:rsidRDefault="006F5E7C" w:rsidP="006F5E7C">
      <w:pPr>
        <w:ind w:firstLine="540"/>
        <w:jc w:val="both"/>
        <w:rPr>
          <w:rFonts w:ascii="Arial" w:hAnsi="Arial" w:cs="Arial"/>
          <w:b/>
          <w:bCs/>
          <w:snapToGrid w:val="0"/>
          <w:sz w:val="24"/>
          <w:szCs w:val="24"/>
        </w:rPr>
      </w:pPr>
      <w:r w:rsidRPr="006F5E7C">
        <w:rPr>
          <w:rFonts w:ascii="Arial" w:hAnsi="Arial" w:cs="Arial"/>
          <w:b/>
          <w:bCs/>
          <w:snapToGrid w:val="0"/>
          <w:sz w:val="24"/>
          <w:szCs w:val="24"/>
        </w:rPr>
        <w:lastRenderedPageBreak/>
        <w:t xml:space="preserve">Статья </w:t>
      </w:r>
      <w:r w:rsidR="00F80824">
        <w:rPr>
          <w:rFonts w:ascii="Arial" w:hAnsi="Arial" w:cs="Arial"/>
          <w:b/>
          <w:bCs/>
          <w:snapToGrid w:val="0"/>
          <w:sz w:val="24"/>
          <w:szCs w:val="24"/>
        </w:rPr>
        <w:t>21</w:t>
      </w:r>
      <w:r w:rsidRPr="006F5E7C">
        <w:rPr>
          <w:rFonts w:ascii="Arial" w:hAnsi="Arial" w:cs="Arial"/>
          <w:b/>
          <w:bCs/>
          <w:snapToGrid w:val="0"/>
          <w:sz w:val="24"/>
          <w:szCs w:val="24"/>
        </w:rPr>
        <w:t xml:space="preserve">. </w:t>
      </w:r>
      <w:r w:rsidR="00134DB8">
        <w:rPr>
          <w:rFonts w:ascii="Arial" w:hAnsi="Arial" w:cs="Arial"/>
          <w:b/>
          <w:bCs/>
          <w:snapToGrid w:val="0"/>
          <w:sz w:val="24"/>
          <w:szCs w:val="24"/>
        </w:rPr>
        <w:t>Права и</w:t>
      </w:r>
      <w:r w:rsidRPr="006F5E7C">
        <w:rPr>
          <w:rFonts w:ascii="Arial" w:hAnsi="Arial" w:cs="Arial"/>
          <w:b/>
          <w:bCs/>
          <w:snapToGrid w:val="0"/>
          <w:sz w:val="24"/>
          <w:szCs w:val="24"/>
        </w:rPr>
        <w:t>спользовани</w:t>
      </w:r>
      <w:r w:rsidR="00134DB8">
        <w:rPr>
          <w:rFonts w:ascii="Arial" w:hAnsi="Arial" w:cs="Arial"/>
          <w:b/>
          <w:bCs/>
          <w:snapToGrid w:val="0"/>
          <w:sz w:val="24"/>
          <w:szCs w:val="24"/>
        </w:rPr>
        <w:t>я</w:t>
      </w:r>
      <w:r w:rsidRPr="006F5E7C">
        <w:rPr>
          <w:rFonts w:ascii="Arial" w:hAnsi="Arial" w:cs="Arial"/>
          <w:b/>
          <w:bCs/>
          <w:snapToGrid w:val="0"/>
          <w:sz w:val="24"/>
          <w:szCs w:val="24"/>
        </w:rPr>
        <w:t xml:space="preserve"> земельных участков и объектов капитального строительства, не соответствующих установленному градостроительному регламенту территориальных зон </w:t>
      </w:r>
    </w:p>
    <w:p w:rsidR="00134DB8" w:rsidRPr="006F5E7C" w:rsidRDefault="00134DB8" w:rsidP="006F5E7C">
      <w:pPr>
        <w:ind w:firstLine="540"/>
        <w:jc w:val="both"/>
        <w:rPr>
          <w:rFonts w:ascii="Arial" w:hAnsi="Arial" w:cs="Arial"/>
          <w:sz w:val="24"/>
          <w:szCs w:val="24"/>
        </w:rPr>
      </w:pP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Земельные участки и объекты капитального строительства не соответствуют установленному градостроительному регламенту территориальных зон в случае, если: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виды их использования не входят в перечень видов разрешенного использования;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2) их размеры не соответствуют предельным значениям, установленным градостроительным регламентом.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Земельные участки и объекты капитального строительства не соответствуют утвержденным проектируемым красным линиям в случае, если их границы выходят за пределы проектируемой красной линии.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3. Земельные участки и прочно связанные с ними объекты капитального строительства, указанные в пункте 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устанавливается </w:t>
      </w:r>
      <w:r w:rsidR="00E838D8">
        <w:rPr>
          <w:rFonts w:ascii="Arial" w:hAnsi="Arial" w:cs="Arial"/>
          <w:sz w:val="24"/>
          <w:szCs w:val="24"/>
        </w:rPr>
        <w:t>а</w:t>
      </w:r>
      <w:r w:rsidRPr="006F5E7C">
        <w:rPr>
          <w:rFonts w:ascii="Arial" w:hAnsi="Arial" w:cs="Arial"/>
          <w:sz w:val="24"/>
          <w:szCs w:val="24"/>
        </w:rPr>
        <w:t>дминистрацией поселения в соответствии с действующим законодательством.</w:t>
      </w:r>
    </w:p>
    <w:p w:rsidR="006B25CD" w:rsidRPr="00E838D8" w:rsidRDefault="006F5E7C" w:rsidP="00E838D8">
      <w:pPr>
        <w:ind w:firstLine="540"/>
        <w:jc w:val="both"/>
        <w:rPr>
          <w:rFonts w:ascii="Arial" w:hAnsi="Arial" w:cs="Arial"/>
          <w:sz w:val="24"/>
          <w:szCs w:val="24"/>
        </w:rPr>
      </w:pPr>
      <w:r w:rsidRPr="006F5E7C">
        <w:rPr>
          <w:rFonts w:ascii="Arial" w:hAnsi="Arial" w:cs="Arial"/>
          <w:sz w:val="24"/>
          <w:szCs w:val="24"/>
        </w:rPr>
        <w:t xml:space="preserve">4. Реконструкция, расширение и капитальный ремонт, если при его проведении затрагиваются конструктивные и другие характеристики надежности и безопасности существующих объектов капитального строительства, а также строительство новых объектов капитального строительства, прочно связанных с указанными земельными участками, могут осуществляться только в соответствии с установленными настоящими Правилами градостроительными регламентами и проектируемыми красными линиями. </w:t>
      </w:r>
    </w:p>
    <w:p w:rsidR="00B9560F" w:rsidRPr="006F5E7C" w:rsidRDefault="00B9560F" w:rsidP="006F5E7C">
      <w:pPr>
        <w:ind w:firstLine="540"/>
        <w:jc w:val="both"/>
        <w:rPr>
          <w:rFonts w:ascii="Arial" w:hAnsi="Arial" w:cs="Arial"/>
          <w:b/>
          <w:sz w:val="24"/>
          <w:szCs w:val="24"/>
        </w:rPr>
      </w:pPr>
    </w:p>
    <w:p w:rsidR="006F5E7C" w:rsidRPr="006F5E7C" w:rsidRDefault="006F5E7C" w:rsidP="006F5E7C">
      <w:pPr>
        <w:ind w:firstLine="540"/>
        <w:jc w:val="both"/>
        <w:rPr>
          <w:rFonts w:ascii="Arial" w:hAnsi="Arial" w:cs="Arial"/>
          <w:b/>
          <w:sz w:val="24"/>
          <w:szCs w:val="24"/>
        </w:rPr>
      </w:pPr>
      <w:r w:rsidRPr="006F5E7C">
        <w:rPr>
          <w:rFonts w:ascii="Arial" w:hAnsi="Arial" w:cs="Arial"/>
          <w:b/>
          <w:sz w:val="24"/>
          <w:szCs w:val="24"/>
        </w:rPr>
        <w:t xml:space="preserve">Статья </w:t>
      </w:r>
      <w:r w:rsidR="00F80824">
        <w:rPr>
          <w:rFonts w:ascii="Arial" w:hAnsi="Arial" w:cs="Arial"/>
          <w:b/>
          <w:sz w:val="24"/>
          <w:szCs w:val="24"/>
        </w:rPr>
        <w:t>22</w:t>
      </w:r>
      <w:r w:rsidRPr="006F5E7C">
        <w:rPr>
          <w:rFonts w:ascii="Arial" w:hAnsi="Arial" w:cs="Arial"/>
          <w:b/>
          <w:sz w:val="24"/>
          <w:szCs w:val="24"/>
        </w:rPr>
        <w:t xml:space="preserve">. </w:t>
      </w:r>
      <w:r w:rsidR="007208C2">
        <w:rPr>
          <w:rFonts w:ascii="Arial" w:hAnsi="Arial" w:cs="Arial"/>
          <w:b/>
          <w:sz w:val="24"/>
          <w:szCs w:val="24"/>
        </w:rPr>
        <w:t>Порядок изменения видов разрешенного использования земельных участков и объектов капитального строительства</w:t>
      </w:r>
    </w:p>
    <w:p w:rsidR="006F5E7C" w:rsidRPr="006F5E7C" w:rsidRDefault="006F5E7C" w:rsidP="006F5E7C">
      <w:pPr>
        <w:ind w:firstLine="540"/>
        <w:jc w:val="both"/>
        <w:rPr>
          <w:rFonts w:ascii="Arial" w:hAnsi="Arial" w:cs="Arial"/>
          <w:b/>
          <w:sz w:val="24"/>
          <w:szCs w:val="24"/>
        </w:rPr>
      </w:pPr>
    </w:p>
    <w:p w:rsidR="007208C2" w:rsidRPr="007208C2" w:rsidRDefault="007208C2" w:rsidP="00B751BA">
      <w:pPr>
        <w:ind w:firstLine="540"/>
        <w:jc w:val="both"/>
        <w:rPr>
          <w:rFonts w:ascii="Arial" w:hAnsi="Arial" w:cs="Arial"/>
          <w:sz w:val="24"/>
          <w:szCs w:val="24"/>
        </w:rPr>
      </w:pPr>
      <w:r w:rsidRPr="007208C2">
        <w:rPr>
          <w:rFonts w:ascii="Arial" w:hAnsi="Arial" w:cs="Arial"/>
          <w:sz w:val="24"/>
          <w:szCs w:val="24"/>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w:t>
      </w:r>
      <w:r w:rsidR="00B751BA">
        <w:rPr>
          <w:rFonts w:ascii="Arial" w:hAnsi="Arial" w:cs="Arial"/>
          <w:sz w:val="24"/>
          <w:szCs w:val="24"/>
        </w:rPr>
        <w:t>поселения</w:t>
      </w:r>
      <w:r w:rsidRPr="007208C2">
        <w:rPr>
          <w:rFonts w:ascii="Arial" w:hAnsi="Arial" w:cs="Arial"/>
          <w:sz w:val="24"/>
          <w:szCs w:val="24"/>
        </w:rPr>
        <w:t xml:space="preserve"> осуществляется в соответствии с градостроительным регламентом при условии соблюдения требований технических регламентов.</w:t>
      </w:r>
    </w:p>
    <w:p w:rsidR="007208C2" w:rsidRPr="007208C2" w:rsidRDefault="007208C2" w:rsidP="00B751BA">
      <w:pPr>
        <w:ind w:firstLine="540"/>
        <w:jc w:val="both"/>
        <w:rPr>
          <w:rFonts w:ascii="Arial" w:hAnsi="Arial" w:cs="Arial"/>
          <w:sz w:val="24"/>
          <w:szCs w:val="24"/>
        </w:rPr>
      </w:pPr>
      <w:r w:rsidRPr="007208C2">
        <w:rPr>
          <w:rFonts w:ascii="Arial" w:hAnsi="Arial" w:cs="Arial"/>
          <w:sz w:val="24"/>
          <w:szCs w:val="24"/>
        </w:rPr>
        <w:t xml:space="preserve">2. Изменение видов разрешенного использования земельных участков и объектов капитального строительства на территории </w:t>
      </w:r>
      <w:r w:rsidR="00B751BA">
        <w:rPr>
          <w:rFonts w:ascii="Arial" w:hAnsi="Arial" w:cs="Arial"/>
          <w:sz w:val="24"/>
          <w:szCs w:val="24"/>
        </w:rPr>
        <w:t>поселения</w:t>
      </w:r>
      <w:r w:rsidRPr="007208C2">
        <w:rPr>
          <w:rFonts w:ascii="Arial" w:hAnsi="Arial" w:cs="Arial"/>
          <w:sz w:val="24"/>
          <w:szCs w:val="24"/>
        </w:rPr>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согласований, если применяемые в результате </w:t>
      </w:r>
      <w:r w:rsidRPr="007208C2">
        <w:rPr>
          <w:rFonts w:ascii="Arial" w:hAnsi="Arial" w:cs="Arial"/>
          <w:sz w:val="24"/>
          <w:szCs w:val="24"/>
        </w:rPr>
        <w:lastRenderedPageBreak/>
        <w:t>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rsidR="007208C2" w:rsidRPr="007208C2" w:rsidRDefault="007208C2" w:rsidP="00B751BA">
      <w:pPr>
        <w:ind w:firstLine="540"/>
        <w:jc w:val="both"/>
        <w:rPr>
          <w:rFonts w:ascii="Arial" w:hAnsi="Arial" w:cs="Arial"/>
          <w:sz w:val="24"/>
          <w:szCs w:val="24"/>
        </w:rPr>
      </w:pPr>
      <w:r w:rsidRPr="007208C2">
        <w:rPr>
          <w:rFonts w:ascii="Arial" w:hAnsi="Arial" w:cs="Arial"/>
          <w:sz w:val="24"/>
          <w:szCs w:val="24"/>
        </w:rPr>
        <w:t xml:space="preserve">3.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разрешения и согласования уполномоченных исполнительных органов Российской Федерации, </w:t>
      </w:r>
      <w:r w:rsidR="00B751BA">
        <w:rPr>
          <w:rFonts w:ascii="Arial" w:hAnsi="Arial" w:cs="Arial"/>
          <w:sz w:val="24"/>
          <w:szCs w:val="24"/>
        </w:rPr>
        <w:t>Ростовской</w:t>
      </w:r>
      <w:r w:rsidRPr="007208C2">
        <w:rPr>
          <w:rFonts w:ascii="Arial" w:hAnsi="Arial" w:cs="Arial"/>
          <w:sz w:val="24"/>
          <w:szCs w:val="24"/>
        </w:rPr>
        <w:t xml:space="preserve"> области и органов местного самоуправления </w:t>
      </w:r>
      <w:r w:rsidR="00B751BA">
        <w:rPr>
          <w:rFonts w:ascii="Arial" w:hAnsi="Arial" w:cs="Arial"/>
          <w:sz w:val="24"/>
          <w:szCs w:val="24"/>
        </w:rPr>
        <w:t>поселения</w:t>
      </w:r>
      <w:r w:rsidRPr="007208C2">
        <w:rPr>
          <w:rFonts w:ascii="Arial" w:hAnsi="Arial" w:cs="Arial"/>
          <w:sz w:val="24"/>
          <w:szCs w:val="24"/>
        </w:rPr>
        <w:t>.</w:t>
      </w:r>
    </w:p>
    <w:p w:rsidR="007208C2" w:rsidRPr="007208C2" w:rsidRDefault="007208C2" w:rsidP="00B751BA">
      <w:pPr>
        <w:ind w:firstLine="540"/>
        <w:jc w:val="both"/>
        <w:rPr>
          <w:rFonts w:ascii="Arial" w:hAnsi="Arial" w:cs="Arial"/>
          <w:sz w:val="24"/>
          <w:szCs w:val="24"/>
        </w:rPr>
      </w:pPr>
      <w:r w:rsidRPr="007208C2">
        <w:rPr>
          <w:rFonts w:ascii="Arial" w:hAnsi="Arial" w:cs="Arial"/>
          <w:sz w:val="24"/>
          <w:szCs w:val="24"/>
        </w:rPr>
        <w:t xml:space="preserve">4.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w:t>
      </w:r>
      <w:r w:rsidR="00B751BA">
        <w:rPr>
          <w:rFonts w:ascii="Arial" w:hAnsi="Arial" w:cs="Arial"/>
          <w:sz w:val="24"/>
          <w:szCs w:val="24"/>
        </w:rPr>
        <w:t>Главой поселения</w:t>
      </w:r>
      <w:r w:rsidRPr="007208C2">
        <w:rPr>
          <w:rFonts w:ascii="Arial" w:hAnsi="Arial" w:cs="Arial"/>
          <w:sz w:val="24"/>
          <w:szCs w:val="24"/>
        </w:rPr>
        <w:t xml:space="preserve"> в порядке, установленном Градостроительным кодексом Российской Федерации, статьей </w:t>
      </w:r>
      <w:r w:rsidR="00B751BA" w:rsidRPr="00B751BA">
        <w:rPr>
          <w:rFonts w:ascii="Arial" w:hAnsi="Arial" w:cs="Arial"/>
          <w:sz w:val="24"/>
          <w:szCs w:val="24"/>
        </w:rPr>
        <w:t>2</w:t>
      </w:r>
      <w:r w:rsidR="00D57EDF">
        <w:rPr>
          <w:rFonts w:ascii="Arial" w:hAnsi="Arial" w:cs="Arial"/>
          <w:sz w:val="24"/>
          <w:szCs w:val="24"/>
        </w:rPr>
        <w:t>3</w:t>
      </w:r>
      <w:r w:rsidRPr="007208C2">
        <w:rPr>
          <w:rFonts w:ascii="Arial" w:hAnsi="Arial" w:cs="Arial"/>
          <w:color w:val="FF0000"/>
          <w:sz w:val="24"/>
          <w:szCs w:val="24"/>
        </w:rPr>
        <w:t xml:space="preserve"> </w:t>
      </w:r>
      <w:r w:rsidRPr="007208C2">
        <w:rPr>
          <w:rFonts w:ascii="Arial" w:hAnsi="Arial" w:cs="Arial"/>
          <w:sz w:val="24"/>
          <w:szCs w:val="24"/>
        </w:rPr>
        <w:t>настоящих Правил.</w:t>
      </w:r>
    </w:p>
    <w:p w:rsidR="007208C2" w:rsidRPr="007208C2" w:rsidRDefault="007208C2" w:rsidP="00B751BA">
      <w:pPr>
        <w:ind w:firstLine="540"/>
        <w:jc w:val="both"/>
        <w:rPr>
          <w:rFonts w:ascii="Arial" w:hAnsi="Arial" w:cs="Arial"/>
          <w:sz w:val="24"/>
          <w:szCs w:val="24"/>
        </w:rPr>
      </w:pPr>
      <w:r w:rsidRPr="007208C2">
        <w:rPr>
          <w:rFonts w:ascii="Arial" w:hAnsi="Arial" w:cs="Arial"/>
          <w:sz w:val="24"/>
          <w:szCs w:val="24"/>
        </w:rPr>
        <w:t xml:space="preserve">5. В случаях если земельный участок и объект капитального строительства расположен на землях, на которые действие градостроительных регламентов не распространяется или для которых градостроительные регламенты не устанавливаются, то решения о возможности изменения вида его разрешенного использования принимается уполномоченными органами исполнительной власти Российской Федерации, </w:t>
      </w:r>
      <w:r w:rsidR="00B751BA">
        <w:rPr>
          <w:rFonts w:ascii="Arial" w:hAnsi="Arial" w:cs="Arial"/>
          <w:sz w:val="24"/>
          <w:szCs w:val="24"/>
        </w:rPr>
        <w:t>Ростовской</w:t>
      </w:r>
      <w:r w:rsidRPr="007208C2">
        <w:rPr>
          <w:rFonts w:ascii="Arial" w:hAnsi="Arial" w:cs="Arial"/>
          <w:sz w:val="24"/>
          <w:szCs w:val="24"/>
        </w:rPr>
        <w:t xml:space="preserve"> области, уполномоченными органами местного самоуправления </w:t>
      </w:r>
      <w:r w:rsidR="00B751BA">
        <w:rPr>
          <w:rFonts w:ascii="Arial" w:hAnsi="Arial" w:cs="Arial"/>
          <w:sz w:val="24"/>
          <w:szCs w:val="24"/>
        </w:rPr>
        <w:t>поселения</w:t>
      </w:r>
      <w:r w:rsidRPr="007208C2">
        <w:rPr>
          <w:rFonts w:ascii="Arial" w:hAnsi="Arial" w:cs="Arial"/>
          <w:sz w:val="24"/>
          <w:szCs w:val="24"/>
        </w:rPr>
        <w:t xml:space="preserve"> в соответствии с федеральными законами.</w:t>
      </w:r>
    </w:p>
    <w:p w:rsidR="006F5E7C" w:rsidRPr="00B751BA" w:rsidRDefault="006F5E7C" w:rsidP="006F5E7C">
      <w:pPr>
        <w:ind w:firstLine="540"/>
        <w:jc w:val="both"/>
        <w:rPr>
          <w:rFonts w:ascii="Arial" w:hAnsi="Arial" w:cs="Arial"/>
          <w:sz w:val="24"/>
          <w:szCs w:val="24"/>
        </w:rPr>
      </w:pPr>
    </w:p>
    <w:p w:rsidR="006F5E7C" w:rsidRDefault="006F5E7C" w:rsidP="006F5E7C">
      <w:pPr>
        <w:ind w:firstLine="540"/>
        <w:jc w:val="both"/>
        <w:rPr>
          <w:rFonts w:ascii="Arial" w:hAnsi="Arial" w:cs="Arial"/>
          <w:b/>
          <w:sz w:val="24"/>
          <w:szCs w:val="24"/>
        </w:rPr>
      </w:pPr>
      <w:r w:rsidRPr="006F5E7C">
        <w:rPr>
          <w:rFonts w:ascii="Arial" w:hAnsi="Arial" w:cs="Arial"/>
          <w:b/>
          <w:sz w:val="24"/>
          <w:szCs w:val="24"/>
        </w:rPr>
        <w:t xml:space="preserve">Статья </w:t>
      </w:r>
      <w:r w:rsidR="00B751BA">
        <w:rPr>
          <w:rFonts w:ascii="Arial" w:hAnsi="Arial" w:cs="Arial"/>
          <w:b/>
          <w:sz w:val="24"/>
          <w:szCs w:val="24"/>
        </w:rPr>
        <w:t>2</w:t>
      </w:r>
      <w:r w:rsidR="00F80824">
        <w:rPr>
          <w:rFonts w:ascii="Arial" w:hAnsi="Arial" w:cs="Arial"/>
          <w:b/>
          <w:sz w:val="24"/>
          <w:szCs w:val="24"/>
        </w:rPr>
        <w:t>3</w:t>
      </w:r>
      <w:r w:rsidRPr="006F5E7C">
        <w:rPr>
          <w:rFonts w:ascii="Arial" w:hAnsi="Arial" w:cs="Arial"/>
          <w:b/>
          <w:sz w:val="24"/>
          <w:szCs w:val="24"/>
        </w:rPr>
        <w:t xml:space="preserve">. </w:t>
      </w:r>
      <w:r w:rsidR="00B751BA">
        <w:rPr>
          <w:rFonts w:ascii="Arial" w:hAnsi="Arial" w:cs="Arial"/>
          <w:b/>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p>
    <w:p w:rsidR="00B751BA" w:rsidRPr="006F5E7C" w:rsidRDefault="00B751BA" w:rsidP="006F5E7C">
      <w:pPr>
        <w:ind w:firstLine="540"/>
        <w:jc w:val="both"/>
        <w:rPr>
          <w:rFonts w:ascii="Arial" w:hAnsi="Arial" w:cs="Arial"/>
          <w:sz w:val="24"/>
          <w:szCs w:val="24"/>
        </w:rPr>
      </w:pP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t>1. Физическое или юридическое лицо, заинтересованное в получении разрешения на условно разрешенный вид использования земельного участка или объекта капитального строительства (далее </w:t>
      </w:r>
      <w:r>
        <w:rPr>
          <w:rFonts w:ascii="Arial" w:hAnsi="Arial" w:cs="Arial"/>
          <w:sz w:val="24"/>
          <w:szCs w:val="24"/>
        </w:rPr>
        <w:t>- р</w:t>
      </w:r>
      <w:r w:rsidRPr="00B751BA">
        <w:rPr>
          <w:rFonts w:ascii="Arial" w:hAnsi="Arial" w:cs="Arial"/>
          <w:sz w:val="24"/>
          <w:szCs w:val="24"/>
        </w:rPr>
        <w:t>азрешение на условно разрешенный вид использования) направляет заявление о его предоставлении в Комиссию.</w:t>
      </w: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t>Заявление о выдаче разрешения на условно разрешенный вид использования может подаваться:</w:t>
      </w:r>
    </w:p>
    <w:p w:rsidR="00B751BA" w:rsidRPr="00B751BA" w:rsidRDefault="00B751BA" w:rsidP="00B751BA">
      <w:pPr>
        <w:ind w:firstLine="540"/>
        <w:jc w:val="both"/>
        <w:rPr>
          <w:rFonts w:ascii="Arial" w:hAnsi="Arial" w:cs="Arial"/>
          <w:sz w:val="24"/>
          <w:szCs w:val="24"/>
        </w:rPr>
      </w:pPr>
      <w:r>
        <w:rPr>
          <w:rFonts w:ascii="Arial" w:hAnsi="Arial" w:cs="Arial"/>
          <w:sz w:val="24"/>
          <w:szCs w:val="24"/>
        </w:rPr>
        <w:t xml:space="preserve">- </w:t>
      </w:r>
      <w:r w:rsidRPr="00B751BA">
        <w:rPr>
          <w:rFonts w:ascii="Arial" w:hAnsi="Arial" w:cs="Arial"/>
          <w:sz w:val="24"/>
          <w:szCs w:val="24"/>
        </w:rPr>
        <w:t>при подготовке документации по планировке территории;</w:t>
      </w:r>
    </w:p>
    <w:p w:rsidR="00B751BA" w:rsidRPr="00B751BA" w:rsidRDefault="00B751BA" w:rsidP="00B751BA">
      <w:pPr>
        <w:ind w:firstLine="540"/>
        <w:jc w:val="both"/>
        <w:rPr>
          <w:rFonts w:ascii="Arial" w:hAnsi="Arial" w:cs="Arial"/>
          <w:sz w:val="24"/>
          <w:szCs w:val="24"/>
        </w:rPr>
      </w:pPr>
      <w:r>
        <w:rPr>
          <w:rFonts w:ascii="Arial" w:hAnsi="Arial" w:cs="Arial"/>
          <w:sz w:val="24"/>
          <w:szCs w:val="24"/>
        </w:rPr>
        <w:t xml:space="preserve">- </w:t>
      </w:r>
      <w:r w:rsidRPr="00B751BA">
        <w:rPr>
          <w:rFonts w:ascii="Arial" w:hAnsi="Arial" w:cs="Arial"/>
          <w:sz w:val="24"/>
          <w:szCs w:val="24"/>
        </w:rPr>
        <w:t>при планировании строительства (реконструкции) капитальных зданий и сооружений;</w:t>
      </w:r>
    </w:p>
    <w:p w:rsidR="00B751BA" w:rsidRPr="00B751BA" w:rsidRDefault="00B751BA" w:rsidP="00B751BA">
      <w:pPr>
        <w:ind w:firstLine="540"/>
        <w:jc w:val="both"/>
        <w:rPr>
          <w:rFonts w:ascii="Arial" w:hAnsi="Arial" w:cs="Arial"/>
          <w:sz w:val="24"/>
          <w:szCs w:val="24"/>
        </w:rPr>
      </w:pPr>
      <w:r>
        <w:rPr>
          <w:rFonts w:ascii="Arial" w:hAnsi="Arial" w:cs="Arial"/>
          <w:sz w:val="24"/>
          <w:szCs w:val="24"/>
        </w:rPr>
        <w:t xml:space="preserve">- </w:t>
      </w:r>
      <w:r w:rsidRPr="00B751BA">
        <w:rPr>
          <w:rFonts w:ascii="Arial" w:hAnsi="Arial" w:cs="Arial"/>
          <w:sz w:val="24"/>
          <w:szCs w:val="24"/>
        </w:rPr>
        <w:t>при планировании изменения вида использования земельных участков, объектов капитального строительства в процессе их использования.</w:t>
      </w: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t>2. Право, определенное частью 1 настоящей статьи, может быть реализовано только в случаях, когда выполняются следующие условия:</w:t>
      </w: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t>1) на соответствующую территорию распространяет свое действие градостроительный регламент, установленный настоящими Правилами;</w:t>
      </w: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t>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земельных участков и объектов капитального строительства, который запрашивается заявителем.</w:t>
      </w: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lastRenderedPageBreak/>
        <w:t xml:space="preserve">3. Вопрос о предоставлении разрешения на условно разрешенный вид использования подлежит обсуждению на публичных слушаниях, которые проводятся в порядке, установленном статьей </w:t>
      </w:r>
      <w:r w:rsidR="00D57EDF" w:rsidRPr="00DB735F">
        <w:rPr>
          <w:rFonts w:ascii="Arial" w:hAnsi="Arial" w:cs="Arial"/>
          <w:sz w:val="24"/>
          <w:szCs w:val="24"/>
        </w:rPr>
        <w:t>40</w:t>
      </w:r>
      <w:r w:rsidRPr="00DB735F">
        <w:rPr>
          <w:rFonts w:ascii="Arial" w:hAnsi="Arial" w:cs="Arial"/>
          <w:sz w:val="24"/>
          <w:szCs w:val="24"/>
        </w:rPr>
        <w:t xml:space="preserve"> настоящих</w:t>
      </w:r>
      <w:r w:rsidRPr="00B751BA">
        <w:rPr>
          <w:rFonts w:ascii="Arial" w:hAnsi="Arial" w:cs="Arial"/>
          <w:sz w:val="24"/>
          <w:szCs w:val="24"/>
        </w:rPr>
        <w:t xml:space="preserve"> Правил.</w:t>
      </w: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t xml:space="preserve">4.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Pr>
          <w:rFonts w:ascii="Arial" w:hAnsi="Arial" w:cs="Arial"/>
          <w:sz w:val="24"/>
          <w:szCs w:val="24"/>
        </w:rPr>
        <w:t>Главе поселения</w:t>
      </w:r>
      <w:r w:rsidRPr="00B751BA">
        <w:rPr>
          <w:rFonts w:ascii="Arial" w:hAnsi="Arial" w:cs="Arial"/>
          <w:sz w:val="24"/>
          <w:szCs w:val="24"/>
        </w:rPr>
        <w:t>. Рекомендации подготавливаются по результатам рассмотрения заявки на заседании Комиссии с учетом заключения о результатах публичных слушаний.</w:t>
      </w: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t xml:space="preserve">5. Решение о предоставлении разрешения на условно разрешенный вид использования или об отказе в предоставлении такого разрешения принимает </w:t>
      </w:r>
      <w:r>
        <w:rPr>
          <w:rFonts w:ascii="Arial" w:hAnsi="Arial" w:cs="Arial"/>
          <w:sz w:val="24"/>
          <w:szCs w:val="24"/>
        </w:rPr>
        <w:t>Глава поселения</w:t>
      </w:r>
      <w:r w:rsidRPr="00B751BA">
        <w:rPr>
          <w:rFonts w:ascii="Arial" w:hAnsi="Arial" w:cs="Arial"/>
          <w:sz w:val="24"/>
          <w:szCs w:val="24"/>
        </w:rPr>
        <w:t xml:space="preserve"> в течение трех дней со дня поступления рекомендаций Комиссии.</w:t>
      </w: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t xml:space="preserve">Указанное решение подлежит опубликованию в порядке, установленном для официального опубликования муниципальных правовых актов </w:t>
      </w:r>
      <w:r>
        <w:rPr>
          <w:rFonts w:ascii="Arial" w:hAnsi="Arial" w:cs="Arial"/>
          <w:sz w:val="24"/>
          <w:szCs w:val="24"/>
        </w:rPr>
        <w:t>поселения</w:t>
      </w:r>
      <w:r w:rsidRPr="00B751BA">
        <w:rPr>
          <w:rFonts w:ascii="Arial" w:hAnsi="Arial" w:cs="Arial"/>
          <w:sz w:val="24"/>
          <w:szCs w:val="24"/>
        </w:rPr>
        <w:t xml:space="preserve">, иной официальной информации, и размещается на официальном сайте </w:t>
      </w:r>
      <w:r w:rsidR="00D57EDF">
        <w:rPr>
          <w:rFonts w:ascii="Arial" w:hAnsi="Arial" w:cs="Arial"/>
          <w:sz w:val="24"/>
          <w:szCs w:val="24"/>
        </w:rPr>
        <w:t>а</w:t>
      </w:r>
      <w:r w:rsidRPr="00B751BA">
        <w:rPr>
          <w:rFonts w:ascii="Arial" w:hAnsi="Arial" w:cs="Arial"/>
          <w:sz w:val="24"/>
          <w:szCs w:val="24"/>
        </w:rPr>
        <w:t xml:space="preserve">дминистрации </w:t>
      </w:r>
      <w:r>
        <w:rPr>
          <w:rFonts w:ascii="Arial" w:hAnsi="Arial" w:cs="Arial"/>
          <w:sz w:val="24"/>
          <w:szCs w:val="24"/>
        </w:rPr>
        <w:t>поселения</w:t>
      </w:r>
      <w:r w:rsidRPr="00B751BA">
        <w:rPr>
          <w:rFonts w:ascii="Arial" w:hAnsi="Arial" w:cs="Arial"/>
          <w:sz w:val="24"/>
          <w:szCs w:val="24"/>
        </w:rPr>
        <w:t xml:space="preserve"> в сети Интернет.</w:t>
      </w:r>
    </w:p>
    <w:p w:rsidR="006B25CD" w:rsidRPr="00D57EDF" w:rsidRDefault="00B751BA" w:rsidP="00D57EDF">
      <w:pPr>
        <w:ind w:firstLine="540"/>
        <w:jc w:val="both"/>
        <w:rPr>
          <w:rFonts w:ascii="Arial" w:hAnsi="Arial" w:cs="Arial"/>
          <w:sz w:val="24"/>
          <w:szCs w:val="24"/>
        </w:rPr>
      </w:pPr>
      <w:r w:rsidRPr="00B751BA">
        <w:rPr>
          <w:rFonts w:ascii="Arial" w:hAnsi="Arial" w:cs="Arial"/>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B25CD" w:rsidRDefault="006B25CD" w:rsidP="00B751BA">
      <w:pPr>
        <w:ind w:firstLine="540"/>
        <w:jc w:val="both"/>
        <w:rPr>
          <w:rFonts w:ascii="Arial" w:hAnsi="Arial" w:cs="Arial"/>
          <w:b/>
          <w:sz w:val="24"/>
          <w:szCs w:val="24"/>
        </w:rPr>
      </w:pPr>
    </w:p>
    <w:p w:rsidR="00B751BA" w:rsidRDefault="00B751BA" w:rsidP="00B751BA">
      <w:pPr>
        <w:ind w:firstLine="540"/>
        <w:jc w:val="both"/>
        <w:rPr>
          <w:rFonts w:ascii="Arial" w:hAnsi="Arial" w:cs="Arial"/>
          <w:b/>
          <w:sz w:val="24"/>
          <w:szCs w:val="24"/>
        </w:rPr>
      </w:pPr>
      <w:r w:rsidRPr="006F5E7C">
        <w:rPr>
          <w:rFonts w:ascii="Arial" w:hAnsi="Arial" w:cs="Arial"/>
          <w:b/>
          <w:sz w:val="24"/>
          <w:szCs w:val="24"/>
        </w:rPr>
        <w:t xml:space="preserve">Статья </w:t>
      </w:r>
      <w:r>
        <w:rPr>
          <w:rFonts w:ascii="Arial" w:hAnsi="Arial" w:cs="Arial"/>
          <w:b/>
          <w:sz w:val="24"/>
          <w:szCs w:val="24"/>
        </w:rPr>
        <w:t>2</w:t>
      </w:r>
      <w:r w:rsidR="00F80824">
        <w:rPr>
          <w:rFonts w:ascii="Arial" w:hAnsi="Arial" w:cs="Arial"/>
          <w:b/>
          <w:sz w:val="24"/>
          <w:szCs w:val="24"/>
        </w:rPr>
        <w:t>4</w:t>
      </w:r>
      <w:r w:rsidRPr="006F5E7C">
        <w:rPr>
          <w:rFonts w:ascii="Arial" w:hAnsi="Arial" w:cs="Arial"/>
          <w:b/>
          <w:sz w:val="24"/>
          <w:szCs w:val="24"/>
        </w:rPr>
        <w:t xml:space="preserve">. </w:t>
      </w:r>
      <w:r>
        <w:rPr>
          <w:rFonts w:ascii="Arial" w:hAnsi="Arial" w:cs="Arial"/>
          <w:b/>
          <w:sz w:val="24"/>
          <w:szCs w:val="24"/>
        </w:rPr>
        <w:t>Отклонение от предельных параметров разрешенного строительства, реконструкции объектов капитального строительства</w:t>
      </w:r>
    </w:p>
    <w:p w:rsidR="00B751BA" w:rsidRPr="006F5E7C" w:rsidRDefault="00B751BA" w:rsidP="00B751BA">
      <w:pPr>
        <w:ind w:firstLine="540"/>
        <w:jc w:val="both"/>
        <w:rPr>
          <w:rFonts w:ascii="Arial" w:hAnsi="Arial" w:cs="Arial"/>
          <w:sz w:val="24"/>
          <w:szCs w:val="24"/>
        </w:rPr>
      </w:pP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w:t>
      </w: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t>3.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его предоставлении в Комиссию.</w:t>
      </w: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t xml:space="preserve">4.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w:t>
      </w:r>
      <w:r w:rsidRPr="00B751BA">
        <w:rPr>
          <w:rFonts w:ascii="Arial" w:hAnsi="Arial" w:cs="Arial"/>
          <w:sz w:val="24"/>
          <w:szCs w:val="24"/>
        </w:rPr>
        <w:lastRenderedPageBreak/>
        <w:t xml:space="preserve">отказе в предоставлении такого разрешения с указанием причин принятого решения и направляет их </w:t>
      </w:r>
      <w:r>
        <w:rPr>
          <w:rFonts w:ascii="Arial" w:hAnsi="Arial" w:cs="Arial"/>
          <w:sz w:val="24"/>
          <w:szCs w:val="24"/>
        </w:rPr>
        <w:t>Главе поселения</w:t>
      </w:r>
      <w:r w:rsidRPr="00B751BA">
        <w:rPr>
          <w:rFonts w:ascii="Arial" w:hAnsi="Arial" w:cs="Arial"/>
          <w:sz w:val="24"/>
          <w:szCs w:val="24"/>
        </w:rPr>
        <w:t>. Рекомендации подготавливаются по результатам рассмотрения заявки на заседании Комиссии с учетом заключения о результатах публичных слушаний.</w:t>
      </w: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t xml:space="preserve">5.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принимает </w:t>
      </w:r>
      <w:r>
        <w:rPr>
          <w:rFonts w:ascii="Arial" w:hAnsi="Arial" w:cs="Arial"/>
          <w:sz w:val="24"/>
          <w:szCs w:val="24"/>
        </w:rPr>
        <w:t xml:space="preserve">Глава поселения </w:t>
      </w:r>
      <w:r w:rsidRPr="00B751BA">
        <w:rPr>
          <w:rFonts w:ascii="Arial" w:hAnsi="Arial" w:cs="Arial"/>
          <w:sz w:val="24"/>
          <w:szCs w:val="24"/>
        </w:rPr>
        <w:t>в течение семи дней со дня поступления рекомендаций Комиссии.</w:t>
      </w:r>
    </w:p>
    <w:p w:rsidR="00B751BA" w:rsidRPr="00B751BA" w:rsidRDefault="00B751BA" w:rsidP="00B751BA">
      <w:pPr>
        <w:ind w:firstLine="540"/>
        <w:jc w:val="both"/>
        <w:rPr>
          <w:rFonts w:ascii="Arial" w:hAnsi="Arial" w:cs="Arial"/>
          <w:sz w:val="24"/>
          <w:szCs w:val="24"/>
        </w:rPr>
      </w:pPr>
      <w:r w:rsidRPr="00B751BA">
        <w:rPr>
          <w:rFonts w:ascii="Arial" w:hAnsi="Arial" w:cs="Arial"/>
          <w:sz w:val="24"/>
          <w:szCs w:val="24"/>
        </w:rPr>
        <w:t xml:space="preserve">Указанное решение подлежит опубликованию в порядке, установленном для официального опубликования муниципальных правовых актов </w:t>
      </w:r>
      <w:r>
        <w:rPr>
          <w:rFonts w:ascii="Arial" w:hAnsi="Arial" w:cs="Arial"/>
          <w:sz w:val="24"/>
          <w:szCs w:val="24"/>
        </w:rPr>
        <w:t>поселения</w:t>
      </w:r>
      <w:r w:rsidRPr="00B751BA">
        <w:rPr>
          <w:rFonts w:ascii="Arial" w:hAnsi="Arial" w:cs="Arial"/>
          <w:sz w:val="24"/>
          <w:szCs w:val="24"/>
        </w:rPr>
        <w:t xml:space="preserve">, иной официальной информации, и размещается на официальном сайте </w:t>
      </w:r>
      <w:r w:rsidR="00D57EDF">
        <w:rPr>
          <w:rFonts w:ascii="Arial" w:hAnsi="Arial" w:cs="Arial"/>
          <w:sz w:val="24"/>
          <w:szCs w:val="24"/>
        </w:rPr>
        <w:t>а</w:t>
      </w:r>
      <w:r w:rsidRPr="00B751BA">
        <w:rPr>
          <w:rFonts w:ascii="Arial" w:hAnsi="Arial" w:cs="Arial"/>
          <w:sz w:val="24"/>
          <w:szCs w:val="24"/>
        </w:rPr>
        <w:t xml:space="preserve">дминистрации </w:t>
      </w:r>
      <w:r>
        <w:rPr>
          <w:rFonts w:ascii="Arial" w:hAnsi="Arial" w:cs="Arial"/>
          <w:sz w:val="24"/>
          <w:szCs w:val="24"/>
        </w:rPr>
        <w:t>поселения</w:t>
      </w:r>
      <w:r w:rsidRPr="00B751BA">
        <w:rPr>
          <w:rFonts w:ascii="Arial" w:hAnsi="Arial" w:cs="Arial"/>
          <w:sz w:val="24"/>
          <w:szCs w:val="24"/>
        </w:rPr>
        <w:t xml:space="preserve"> в сети Интернет.</w:t>
      </w:r>
    </w:p>
    <w:p w:rsidR="00B751BA" w:rsidRDefault="00B751BA" w:rsidP="00B751BA">
      <w:pPr>
        <w:ind w:firstLine="540"/>
        <w:jc w:val="both"/>
        <w:rPr>
          <w:rFonts w:ascii="Arial" w:hAnsi="Arial" w:cs="Arial"/>
          <w:sz w:val="24"/>
          <w:szCs w:val="24"/>
        </w:rPr>
      </w:pPr>
      <w:r w:rsidRPr="00B751BA">
        <w:rPr>
          <w:rFonts w:ascii="Arial" w:hAnsi="Arial" w:cs="Arial"/>
          <w:sz w:val="24"/>
          <w:szCs w:val="24"/>
        </w:rPr>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w:t>
      </w:r>
      <w:r w:rsidR="00F03B81">
        <w:rPr>
          <w:rFonts w:ascii="Arial" w:hAnsi="Arial" w:cs="Arial"/>
          <w:sz w:val="24"/>
          <w:szCs w:val="24"/>
        </w:rPr>
        <w:t>редоставлении такого разрешения.</w:t>
      </w:r>
    </w:p>
    <w:p w:rsidR="00FB5A09" w:rsidRDefault="00FB5A09" w:rsidP="006F5E7C">
      <w:pPr>
        <w:ind w:firstLine="540"/>
        <w:jc w:val="both"/>
        <w:rPr>
          <w:rFonts w:ascii="Arial" w:hAnsi="Arial" w:cs="Arial"/>
          <w:sz w:val="24"/>
          <w:szCs w:val="24"/>
        </w:rPr>
      </w:pPr>
    </w:p>
    <w:p w:rsidR="00FB5A09" w:rsidRPr="00B751BA" w:rsidRDefault="00FB5A09" w:rsidP="006F5E7C">
      <w:pPr>
        <w:ind w:firstLine="540"/>
        <w:jc w:val="both"/>
        <w:rPr>
          <w:rFonts w:ascii="Arial" w:hAnsi="Arial" w:cs="Arial"/>
          <w:sz w:val="24"/>
          <w:szCs w:val="24"/>
        </w:rPr>
      </w:pPr>
    </w:p>
    <w:p w:rsidR="006F5E7C" w:rsidRPr="006F5E7C" w:rsidRDefault="006F5E7C" w:rsidP="006F5E7C">
      <w:pPr>
        <w:ind w:firstLine="540"/>
        <w:jc w:val="center"/>
        <w:rPr>
          <w:rFonts w:ascii="Arial" w:hAnsi="Arial" w:cs="Arial"/>
          <w:b/>
          <w:sz w:val="24"/>
          <w:szCs w:val="24"/>
        </w:rPr>
      </w:pPr>
      <w:r w:rsidRPr="006F5E7C">
        <w:rPr>
          <w:rFonts w:ascii="Arial" w:hAnsi="Arial" w:cs="Arial"/>
          <w:b/>
          <w:sz w:val="24"/>
          <w:szCs w:val="24"/>
        </w:rPr>
        <w:t xml:space="preserve">Глава </w:t>
      </w:r>
      <w:r w:rsidR="00F80824">
        <w:rPr>
          <w:rFonts w:ascii="Arial" w:hAnsi="Arial" w:cs="Arial"/>
          <w:b/>
          <w:sz w:val="24"/>
          <w:szCs w:val="24"/>
        </w:rPr>
        <w:t>5</w:t>
      </w:r>
      <w:r w:rsidRPr="006F5E7C">
        <w:rPr>
          <w:rFonts w:ascii="Arial" w:hAnsi="Arial" w:cs="Arial"/>
          <w:b/>
          <w:sz w:val="24"/>
          <w:szCs w:val="24"/>
        </w:rPr>
        <w:t>. ПОРЯДОК РЕГУЛИРОВАНИЯ ЗЕМЛЕПОЛЬЗОВАНИЯ НА ТЕРРИТОРИИ ПОСЕЛЕНИЯ</w:t>
      </w:r>
    </w:p>
    <w:p w:rsidR="006F5E7C" w:rsidRPr="006F5E7C" w:rsidRDefault="006F5E7C" w:rsidP="006F5E7C">
      <w:pPr>
        <w:ind w:firstLine="540"/>
        <w:jc w:val="center"/>
        <w:rPr>
          <w:rFonts w:ascii="Arial" w:hAnsi="Arial" w:cs="Arial"/>
          <w:b/>
          <w:sz w:val="24"/>
          <w:szCs w:val="24"/>
        </w:rPr>
      </w:pPr>
    </w:p>
    <w:p w:rsidR="006F5E7C" w:rsidRPr="006F5E7C" w:rsidRDefault="006F5E7C" w:rsidP="006F5E7C">
      <w:pPr>
        <w:ind w:firstLine="540"/>
        <w:jc w:val="both"/>
        <w:rPr>
          <w:rFonts w:ascii="Arial" w:hAnsi="Arial" w:cs="Arial"/>
          <w:b/>
          <w:sz w:val="24"/>
          <w:szCs w:val="24"/>
        </w:rPr>
      </w:pPr>
      <w:r w:rsidRPr="006F5E7C">
        <w:rPr>
          <w:rFonts w:ascii="Arial" w:hAnsi="Arial" w:cs="Arial"/>
          <w:b/>
          <w:sz w:val="24"/>
          <w:szCs w:val="24"/>
        </w:rPr>
        <w:t xml:space="preserve">Статья </w:t>
      </w:r>
      <w:r w:rsidR="00F80824">
        <w:rPr>
          <w:rFonts w:ascii="Arial" w:hAnsi="Arial" w:cs="Arial"/>
          <w:b/>
          <w:sz w:val="24"/>
          <w:szCs w:val="24"/>
        </w:rPr>
        <w:t>25</w:t>
      </w:r>
      <w:r w:rsidRPr="006F5E7C">
        <w:rPr>
          <w:rFonts w:ascii="Arial" w:hAnsi="Arial" w:cs="Arial"/>
          <w:b/>
          <w:sz w:val="24"/>
          <w:szCs w:val="24"/>
        </w:rPr>
        <w:t>. Предоставление земельных участков, находящихся в муниципальной собственности</w:t>
      </w:r>
    </w:p>
    <w:p w:rsidR="006F5E7C" w:rsidRPr="006F5E7C" w:rsidRDefault="006F5E7C" w:rsidP="006F5E7C">
      <w:pPr>
        <w:ind w:firstLine="540"/>
        <w:jc w:val="both"/>
        <w:rPr>
          <w:rFonts w:ascii="Arial" w:hAnsi="Arial" w:cs="Arial"/>
          <w:b/>
          <w:sz w:val="24"/>
          <w:szCs w:val="24"/>
        </w:rPr>
      </w:pPr>
    </w:p>
    <w:p w:rsidR="006F5E7C" w:rsidRPr="006F5E7C" w:rsidRDefault="006F5E7C" w:rsidP="006F5E7C">
      <w:pPr>
        <w:pStyle w:val="ConsNormal"/>
        <w:widowControl/>
        <w:ind w:firstLine="540"/>
        <w:jc w:val="both"/>
        <w:rPr>
          <w:sz w:val="24"/>
          <w:szCs w:val="24"/>
        </w:rPr>
      </w:pPr>
      <w:r w:rsidRPr="006F5E7C">
        <w:rPr>
          <w:sz w:val="24"/>
          <w:szCs w:val="24"/>
        </w:rPr>
        <w:t>1. Органы местного самоуправления поселения осуществляют распоряжение земельными участками, находящимися в муниципальной собственности в соответствии с Федеральным законом от 17.04.2006 №53-ФЗ «О внесении изменений в Земельный кодекс Российской Федерации,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 после государственной регистрации права собственности на них.</w:t>
      </w:r>
    </w:p>
    <w:p w:rsidR="006F5E7C" w:rsidRPr="006F5E7C" w:rsidRDefault="006F5E7C" w:rsidP="006F5E7C">
      <w:pPr>
        <w:pStyle w:val="ConsNormal"/>
        <w:widowControl/>
        <w:ind w:firstLine="540"/>
        <w:jc w:val="both"/>
        <w:rPr>
          <w:sz w:val="24"/>
          <w:szCs w:val="24"/>
        </w:rPr>
      </w:pPr>
      <w:r w:rsidRPr="006F5E7C">
        <w:rPr>
          <w:sz w:val="24"/>
          <w:szCs w:val="24"/>
        </w:rPr>
        <w:t>2. Земельные участки, находящиеся в муниципальной собственности, предоставляются для строительства объектов капитального строительства, целей не связанных со строительством и иных целей.</w:t>
      </w:r>
    </w:p>
    <w:p w:rsidR="006F5E7C" w:rsidRPr="006F5E7C" w:rsidRDefault="006F5E7C" w:rsidP="006F5E7C">
      <w:pPr>
        <w:pStyle w:val="ConsNormal"/>
        <w:widowControl/>
        <w:ind w:firstLine="540"/>
        <w:jc w:val="both"/>
        <w:rPr>
          <w:sz w:val="24"/>
          <w:szCs w:val="24"/>
        </w:rPr>
      </w:pPr>
      <w:r w:rsidRPr="006F5E7C">
        <w:rPr>
          <w:sz w:val="24"/>
          <w:szCs w:val="24"/>
        </w:rPr>
        <w:t>3. Предоставление земельных участков для указанных целей осуществляется в собственность, постоянное (бессрочное) пользование, пожизненное наследуемое владение, аренду в соответствии с действующим законодательством.</w:t>
      </w:r>
    </w:p>
    <w:p w:rsidR="006F5E7C" w:rsidRPr="006F5E7C" w:rsidRDefault="006F5E7C" w:rsidP="006F5E7C">
      <w:pPr>
        <w:pStyle w:val="ConsNormal"/>
        <w:widowControl/>
        <w:ind w:firstLine="540"/>
        <w:jc w:val="both"/>
        <w:rPr>
          <w:sz w:val="24"/>
          <w:szCs w:val="24"/>
        </w:rPr>
      </w:pPr>
      <w:r w:rsidRPr="006F5E7C">
        <w:rPr>
          <w:sz w:val="24"/>
          <w:szCs w:val="24"/>
        </w:rPr>
        <w:t>4. Порядок предоставления земельных участков для строительства регулируется земельным законодательством и настоящими Правилами.</w:t>
      </w:r>
    </w:p>
    <w:p w:rsidR="006F5E7C" w:rsidRPr="007E00A8" w:rsidRDefault="006F5E7C" w:rsidP="007E00A8">
      <w:pPr>
        <w:ind w:firstLine="540"/>
        <w:jc w:val="both"/>
        <w:rPr>
          <w:rFonts w:ascii="Arial" w:hAnsi="Arial" w:cs="Arial"/>
          <w:sz w:val="24"/>
          <w:szCs w:val="24"/>
        </w:rPr>
      </w:pPr>
      <w:r w:rsidRPr="006F5E7C">
        <w:rPr>
          <w:rFonts w:ascii="Arial" w:hAnsi="Arial" w:cs="Arial"/>
          <w:sz w:val="24"/>
          <w:szCs w:val="24"/>
        </w:rPr>
        <w:t>5. Предоставление земельных участков для целей, не связанных со строительством, осуществляется в соответствии с муниципальным правовым актом Собрания депутатов, устанавливающим процедуры и критерии предоставления таких земельных участков, в том числе порядок рассмотрения заявок и принятия решения.</w:t>
      </w:r>
    </w:p>
    <w:p w:rsidR="006F5E7C" w:rsidRPr="006F5E7C" w:rsidRDefault="006F5E7C" w:rsidP="006F5E7C">
      <w:pPr>
        <w:pStyle w:val="ConsNormal"/>
        <w:widowControl/>
        <w:ind w:firstLine="540"/>
        <w:jc w:val="both"/>
        <w:rPr>
          <w:b/>
          <w:sz w:val="24"/>
          <w:szCs w:val="24"/>
        </w:rPr>
      </w:pPr>
      <w:r w:rsidRPr="006F5E7C">
        <w:rPr>
          <w:b/>
          <w:sz w:val="24"/>
          <w:szCs w:val="24"/>
        </w:rPr>
        <w:lastRenderedPageBreak/>
        <w:t xml:space="preserve">Статья </w:t>
      </w:r>
      <w:r w:rsidR="00F80824">
        <w:rPr>
          <w:b/>
          <w:sz w:val="24"/>
          <w:szCs w:val="24"/>
        </w:rPr>
        <w:t>26</w:t>
      </w:r>
      <w:r w:rsidRPr="006F5E7C">
        <w:rPr>
          <w:b/>
          <w:sz w:val="24"/>
          <w:szCs w:val="24"/>
        </w:rPr>
        <w:t>. Общий порядок предоставления земельных участков для строительства объектов капитального строительства</w:t>
      </w:r>
    </w:p>
    <w:p w:rsidR="006F5E7C" w:rsidRPr="006F5E7C" w:rsidRDefault="006F5E7C" w:rsidP="006F5E7C">
      <w:pPr>
        <w:pStyle w:val="ConsNormal"/>
        <w:widowControl/>
        <w:ind w:firstLine="540"/>
        <w:jc w:val="both"/>
        <w:rPr>
          <w:b/>
          <w:sz w:val="24"/>
          <w:szCs w:val="24"/>
        </w:rPr>
      </w:pPr>
    </w:p>
    <w:p w:rsidR="006F5E7C" w:rsidRPr="006F5E7C" w:rsidRDefault="006F5E7C" w:rsidP="006F5E7C">
      <w:pPr>
        <w:pStyle w:val="ConsNormal"/>
        <w:widowControl/>
        <w:ind w:firstLine="540"/>
        <w:jc w:val="both"/>
        <w:rPr>
          <w:sz w:val="24"/>
          <w:szCs w:val="24"/>
        </w:rPr>
      </w:pPr>
      <w:r w:rsidRPr="006F5E7C">
        <w:rPr>
          <w:sz w:val="24"/>
          <w:szCs w:val="24"/>
        </w:rPr>
        <w:t>1. Предоставление земельных участков для строительства осуществляется без предварительного согласования места размещения объектов капитального строительства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поселения, настоящими Правилами, документацией по планировке территории поселения.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2. Торги могут проводиться по инициативе </w:t>
      </w:r>
      <w:r w:rsidR="00D57EDF">
        <w:rPr>
          <w:rFonts w:ascii="Arial" w:hAnsi="Arial" w:cs="Arial"/>
          <w:sz w:val="24"/>
          <w:szCs w:val="24"/>
        </w:rPr>
        <w:t>а</w:t>
      </w:r>
      <w:r w:rsidRPr="006F5E7C">
        <w:rPr>
          <w:rFonts w:ascii="Arial" w:hAnsi="Arial" w:cs="Arial"/>
          <w:sz w:val="24"/>
          <w:szCs w:val="24"/>
        </w:rPr>
        <w:t>дминистрации поселения либо на основании поданных заявлений граждан и юридических лиц о предоставлении земельных участков для строительства.</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3. Предоставление земельного участка для строительства объектов капитального строительства включает в себя следующие стадии: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формирование земельного участка;</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2) 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3) организация и проведение торгов;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4) подведение и оформление результатов торгов;</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5) заключение договора купли-продажи или договора аренды земельного участка;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6) государственная регистрация права собственности или аренды на земельный участок.</w:t>
      </w:r>
    </w:p>
    <w:p w:rsidR="006F5E7C" w:rsidRPr="006F5E7C" w:rsidRDefault="006F5E7C" w:rsidP="006F5E7C">
      <w:pPr>
        <w:pStyle w:val="ConsNormal"/>
        <w:widowControl/>
        <w:ind w:firstLine="540"/>
        <w:jc w:val="both"/>
        <w:rPr>
          <w:sz w:val="24"/>
          <w:szCs w:val="24"/>
        </w:rPr>
      </w:pPr>
      <w:r w:rsidRPr="006F5E7C">
        <w:rPr>
          <w:sz w:val="24"/>
          <w:szCs w:val="24"/>
        </w:rPr>
        <w:t>4. Предоставление земельных участков для строительства объектов капитального строительства на территории поселения осуществляется с проведением работ по формированию земельных участков.</w:t>
      </w:r>
    </w:p>
    <w:p w:rsidR="006F5E7C" w:rsidRPr="006F5E7C" w:rsidRDefault="006F5E7C" w:rsidP="006F5E7C">
      <w:pPr>
        <w:autoSpaceDE w:val="0"/>
        <w:autoSpaceDN w:val="0"/>
        <w:adjustRightInd w:val="0"/>
        <w:ind w:firstLine="567"/>
        <w:jc w:val="both"/>
        <w:rPr>
          <w:rFonts w:ascii="Arial" w:hAnsi="Arial" w:cs="Arial"/>
          <w:sz w:val="24"/>
          <w:szCs w:val="24"/>
        </w:rPr>
      </w:pPr>
      <w:r w:rsidRPr="006F5E7C">
        <w:rPr>
          <w:rFonts w:ascii="Arial" w:hAnsi="Arial" w:cs="Arial"/>
          <w:sz w:val="24"/>
          <w:szCs w:val="24"/>
        </w:rPr>
        <w:t>5. Земельный участок считается сформированным, если:</w:t>
      </w:r>
    </w:p>
    <w:p w:rsidR="006F5E7C" w:rsidRPr="006F5E7C" w:rsidRDefault="006F5E7C" w:rsidP="006F5E7C">
      <w:pPr>
        <w:autoSpaceDE w:val="0"/>
        <w:autoSpaceDN w:val="0"/>
        <w:adjustRightInd w:val="0"/>
        <w:ind w:firstLine="567"/>
        <w:jc w:val="both"/>
        <w:rPr>
          <w:rFonts w:ascii="Arial" w:hAnsi="Arial" w:cs="Arial"/>
          <w:sz w:val="24"/>
          <w:szCs w:val="24"/>
        </w:rPr>
      </w:pPr>
      <w:r w:rsidRPr="006F5E7C">
        <w:rPr>
          <w:rFonts w:ascii="Arial" w:hAnsi="Arial" w:cs="Arial"/>
          <w:sz w:val="24"/>
          <w:szCs w:val="24"/>
        </w:rPr>
        <w:t>1) проведена градостроительная подготовка земельного участка;</w:t>
      </w:r>
    </w:p>
    <w:p w:rsidR="006F5E7C" w:rsidRPr="006F5E7C" w:rsidRDefault="006F5E7C" w:rsidP="006F5E7C">
      <w:pPr>
        <w:autoSpaceDE w:val="0"/>
        <w:autoSpaceDN w:val="0"/>
        <w:adjustRightInd w:val="0"/>
        <w:ind w:firstLine="567"/>
        <w:jc w:val="both"/>
        <w:rPr>
          <w:rFonts w:ascii="Arial" w:hAnsi="Arial" w:cs="Arial"/>
          <w:sz w:val="24"/>
          <w:szCs w:val="24"/>
        </w:rPr>
      </w:pPr>
      <w:r w:rsidRPr="006F5E7C">
        <w:rPr>
          <w:rFonts w:ascii="Arial" w:hAnsi="Arial" w:cs="Arial"/>
          <w:sz w:val="24"/>
          <w:szCs w:val="24"/>
        </w:rPr>
        <w:t>2) в отношении земельного участка проведены в соответствии с Федеральным законом от 24.07.2007 № 221-ФЗ «О государственном кадастре недвижимости» кадастровые работы, осуществлен государственный кадастровый учет земельного участка.</w:t>
      </w:r>
    </w:p>
    <w:p w:rsidR="006F5E7C" w:rsidRPr="006F5E7C" w:rsidRDefault="006F5E7C" w:rsidP="006F5E7C">
      <w:pPr>
        <w:ind w:firstLine="567"/>
        <w:jc w:val="both"/>
        <w:rPr>
          <w:rFonts w:ascii="Arial" w:hAnsi="Arial" w:cs="Arial"/>
          <w:sz w:val="24"/>
          <w:szCs w:val="24"/>
        </w:rPr>
      </w:pPr>
      <w:r w:rsidRPr="006F5E7C">
        <w:rPr>
          <w:rFonts w:ascii="Arial" w:hAnsi="Arial" w:cs="Arial"/>
          <w:sz w:val="24"/>
          <w:szCs w:val="24"/>
        </w:rPr>
        <w:t xml:space="preserve">6. Организацию и проведение торгов по продаже земельного участка или права на заключение договора аренды земельного участка осуществляет специально уполномоченный орган </w:t>
      </w:r>
      <w:r w:rsidR="00D57EDF">
        <w:rPr>
          <w:rFonts w:ascii="Arial" w:hAnsi="Arial" w:cs="Arial"/>
          <w:sz w:val="24"/>
          <w:szCs w:val="24"/>
        </w:rPr>
        <w:t>а</w:t>
      </w:r>
      <w:r w:rsidRPr="006F5E7C">
        <w:rPr>
          <w:rFonts w:ascii="Arial" w:hAnsi="Arial" w:cs="Arial"/>
          <w:sz w:val="24"/>
          <w:szCs w:val="24"/>
        </w:rPr>
        <w:t xml:space="preserve">дминистрации поселения либо специализированная организация, действующая на основании договора, заключенного с </w:t>
      </w:r>
      <w:r w:rsidR="00D57EDF">
        <w:rPr>
          <w:rFonts w:ascii="Arial" w:hAnsi="Arial" w:cs="Arial"/>
          <w:sz w:val="24"/>
          <w:szCs w:val="24"/>
        </w:rPr>
        <w:t>а</w:t>
      </w:r>
      <w:r w:rsidRPr="006F5E7C">
        <w:rPr>
          <w:rFonts w:ascii="Arial" w:hAnsi="Arial" w:cs="Arial"/>
          <w:sz w:val="24"/>
          <w:szCs w:val="24"/>
        </w:rPr>
        <w:t xml:space="preserve">дминистрацией поселения.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7. Результаты торгов оформляются протоколом, который подписывается организатором торгов и победителем торгов в день проведения торгов. Протокол о результатах торгов составляется в двух экземплярах, один из которых передается победителю торгов, а второй остается у организатора торгов. В протоколе указываются сведения, предусмотренные действующим законодательством.</w:t>
      </w:r>
    </w:p>
    <w:p w:rsidR="006F5E7C" w:rsidRPr="006F5E7C" w:rsidRDefault="006F5E7C" w:rsidP="006F5E7C">
      <w:pPr>
        <w:pStyle w:val="ConsNormal"/>
        <w:widowControl/>
        <w:ind w:firstLine="540"/>
        <w:jc w:val="both"/>
        <w:rPr>
          <w:sz w:val="24"/>
          <w:szCs w:val="24"/>
        </w:rPr>
      </w:pPr>
      <w:r w:rsidRPr="006F5E7C">
        <w:rPr>
          <w:sz w:val="24"/>
          <w:szCs w:val="24"/>
        </w:rPr>
        <w:t>8. Протокол о результатах торгов является основанием для:</w:t>
      </w:r>
    </w:p>
    <w:p w:rsidR="006F5E7C" w:rsidRPr="006F5E7C" w:rsidRDefault="006F5E7C" w:rsidP="006F5E7C">
      <w:pPr>
        <w:pStyle w:val="ConsNormal"/>
        <w:widowControl/>
        <w:ind w:firstLine="540"/>
        <w:jc w:val="both"/>
        <w:rPr>
          <w:sz w:val="24"/>
          <w:szCs w:val="24"/>
        </w:rPr>
      </w:pPr>
      <w:r w:rsidRPr="006F5E7C">
        <w:rPr>
          <w:sz w:val="24"/>
          <w:szCs w:val="24"/>
        </w:rPr>
        <w:t>1)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6F5E7C" w:rsidRPr="006F5E7C" w:rsidRDefault="006F5E7C" w:rsidP="006F5E7C">
      <w:pPr>
        <w:pStyle w:val="ConsNormal"/>
        <w:widowControl/>
        <w:ind w:firstLine="540"/>
        <w:jc w:val="both"/>
        <w:rPr>
          <w:sz w:val="24"/>
          <w:szCs w:val="24"/>
        </w:rPr>
      </w:pPr>
      <w:r w:rsidRPr="006F5E7C">
        <w:rPr>
          <w:sz w:val="24"/>
          <w:szCs w:val="24"/>
        </w:rPr>
        <w:lastRenderedPageBreak/>
        <w:t>2) заключения договора аренды земельного участка и государственной регистрации данного договора при передаче земельного участка в аренду.</w:t>
      </w:r>
    </w:p>
    <w:p w:rsidR="006F5E7C" w:rsidRPr="006F5E7C" w:rsidRDefault="006F5E7C" w:rsidP="006F5E7C">
      <w:pPr>
        <w:pStyle w:val="ConsNormal"/>
        <w:widowControl/>
        <w:ind w:firstLine="540"/>
        <w:jc w:val="both"/>
        <w:rPr>
          <w:sz w:val="24"/>
          <w:szCs w:val="24"/>
        </w:rPr>
      </w:pPr>
      <w:r w:rsidRPr="006F5E7C">
        <w:rPr>
          <w:sz w:val="24"/>
          <w:szCs w:val="24"/>
        </w:rPr>
        <w:t>9. В случае, если торги признаны несостоявшимися по причине поступления заявок менее чем от двух участников, организатор торгов заключает договор купли-продажи или аренды выставленного на торги земельного участка с единственным участником торгов по начальной цене торгов.</w:t>
      </w:r>
    </w:p>
    <w:p w:rsidR="006F5E7C" w:rsidRPr="006F5E7C" w:rsidRDefault="006F5E7C" w:rsidP="006F5E7C">
      <w:pPr>
        <w:pStyle w:val="ConsNormal"/>
        <w:widowControl/>
        <w:ind w:firstLine="540"/>
        <w:jc w:val="both"/>
        <w:rPr>
          <w:b/>
          <w:sz w:val="24"/>
          <w:szCs w:val="24"/>
        </w:rPr>
      </w:pPr>
      <w:r w:rsidRPr="006F5E7C">
        <w:rPr>
          <w:sz w:val="24"/>
          <w:szCs w:val="24"/>
        </w:rPr>
        <w:t xml:space="preserve"> </w:t>
      </w:r>
    </w:p>
    <w:p w:rsidR="006F5E7C" w:rsidRPr="006F5E7C" w:rsidRDefault="006F5E7C" w:rsidP="006F5E7C">
      <w:pPr>
        <w:pStyle w:val="ConsNormal"/>
        <w:widowControl/>
        <w:ind w:firstLine="540"/>
        <w:jc w:val="both"/>
        <w:rPr>
          <w:b/>
          <w:sz w:val="24"/>
          <w:szCs w:val="24"/>
        </w:rPr>
      </w:pPr>
      <w:r w:rsidRPr="006F5E7C">
        <w:rPr>
          <w:b/>
          <w:sz w:val="24"/>
          <w:szCs w:val="24"/>
        </w:rPr>
        <w:t xml:space="preserve">Статья </w:t>
      </w:r>
      <w:r w:rsidR="00F80824">
        <w:rPr>
          <w:b/>
          <w:sz w:val="24"/>
          <w:szCs w:val="24"/>
        </w:rPr>
        <w:t>27</w:t>
      </w:r>
      <w:r w:rsidRPr="006F5E7C">
        <w:rPr>
          <w:b/>
          <w:sz w:val="24"/>
          <w:szCs w:val="24"/>
        </w:rPr>
        <w:t xml:space="preserve">. Порядок предоставления земельного участка для строительства объектов капитального строительства по инициативе </w:t>
      </w:r>
      <w:r w:rsidR="00D57EDF">
        <w:rPr>
          <w:b/>
          <w:sz w:val="24"/>
          <w:szCs w:val="24"/>
        </w:rPr>
        <w:t>а</w:t>
      </w:r>
      <w:r w:rsidRPr="006F5E7C">
        <w:rPr>
          <w:b/>
          <w:sz w:val="24"/>
          <w:szCs w:val="24"/>
        </w:rPr>
        <w:t>дминистрации поселения</w:t>
      </w:r>
    </w:p>
    <w:p w:rsidR="006F5E7C" w:rsidRPr="006F5E7C" w:rsidRDefault="006F5E7C" w:rsidP="006F5E7C">
      <w:pPr>
        <w:pStyle w:val="ConsNormal"/>
        <w:widowControl/>
        <w:ind w:firstLine="540"/>
        <w:jc w:val="both"/>
        <w:rPr>
          <w:b/>
          <w:sz w:val="24"/>
          <w:szCs w:val="24"/>
        </w:rPr>
      </w:pPr>
    </w:p>
    <w:p w:rsidR="006F5E7C" w:rsidRPr="006F5E7C" w:rsidRDefault="006F5E7C" w:rsidP="006F5E7C">
      <w:pPr>
        <w:pStyle w:val="ConsNormal"/>
        <w:widowControl/>
        <w:ind w:firstLine="540"/>
        <w:jc w:val="both"/>
        <w:rPr>
          <w:b/>
          <w:sz w:val="24"/>
          <w:szCs w:val="24"/>
        </w:rPr>
      </w:pPr>
      <w:r w:rsidRPr="006F5E7C">
        <w:rPr>
          <w:sz w:val="24"/>
          <w:szCs w:val="24"/>
        </w:rPr>
        <w:t xml:space="preserve">1. Администрация поселения в лице органа архитектуры и градостроительства обладает правом инициативы проведения торгов по предоставлению земельных участков для строительства объектов капитального строительства.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2. Решение о проведении торгов по инициативе </w:t>
      </w:r>
      <w:r w:rsidR="00D57EDF">
        <w:rPr>
          <w:rFonts w:ascii="Arial" w:hAnsi="Arial" w:cs="Arial"/>
          <w:sz w:val="24"/>
          <w:szCs w:val="24"/>
        </w:rPr>
        <w:t>а</w:t>
      </w:r>
      <w:r w:rsidRPr="006F5E7C">
        <w:rPr>
          <w:rFonts w:ascii="Arial" w:hAnsi="Arial" w:cs="Arial"/>
          <w:sz w:val="24"/>
          <w:szCs w:val="24"/>
        </w:rPr>
        <w:t xml:space="preserve">дминистрации поселения принимается Главой поселения по представлению органа архитектуры и градостроительства. </w:t>
      </w:r>
    </w:p>
    <w:p w:rsidR="006B25CD" w:rsidRDefault="006B25CD" w:rsidP="00D57EDF">
      <w:pPr>
        <w:pStyle w:val="ConsNormal"/>
        <w:widowControl/>
        <w:ind w:firstLine="0"/>
        <w:jc w:val="both"/>
        <w:rPr>
          <w:b/>
          <w:sz w:val="24"/>
          <w:szCs w:val="24"/>
        </w:rPr>
      </w:pPr>
    </w:p>
    <w:p w:rsidR="006F5E7C" w:rsidRPr="006F5E7C" w:rsidRDefault="006F5E7C" w:rsidP="006F5E7C">
      <w:pPr>
        <w:pStyle w:val="ConsNormal"/>
        <w:widowControl/>
        <w:ind w:firstLine="540"/>
        <w:jc w:val="both"/>
        <w:rPr>
          <w:b/>
          <w:sz w:val="24"/>
          <w:szCs w:val="24"/>
        </w:rPr>
      </w:pPr>
      <w:r w:rsidRPr="006F5E7C">
        <w:rPr>
          <w:b/>
          <w:sz w:val="24"/>
          <w:szCs w:val="24"/>
        </w:rPr>
        <w:t>Статья 2</w:t>
      </w:r>
      <w:r w:rsidR="00F80824">
        <w:rPr>
          <w:b/>
          <w:sz w:val="24"/>
          <w:szCs w:val="24"/>
        </w:rPr>
        <w:t>8</w:t>
      </w:r>
      <w:r w:rsidRPr="006F5E7C">
        <w:rPr>
          <w:b/>
          <w:sz w:val="24"/>
          <w:szCs w:val="24"/>
        </w:rPr>
        <w:t>. Порядок предоставления земельного участка для строительства объектов капитального строительства по инициативе заинтересованных лиц</w:t>
      </w:r>
    </w:p>
    <w:p w:rsidR="006F5E7C" w:rsidRPr="006F5E7C" w:rsidRDefault="006F5E7C" w:rsidP="006F5E7C">
      <w:pPr>
        <w:pStyle w:val="ConsNormal"/>
        <w:widowControl/>
        <w:ind w:firstLine="540"/>
        <w:jc w:val="both"/>
        <w:rPr>
          <w:b/>
          <w:sz w:val="24"/>
          <w:szCs w:val="24"/>
        </w:rPr>
      </w:pPr>
    </w:p>
    <w:p w:rsidR="006F5E7C" w:rsidRPr="006F5E7C" w:rsidRDefault="006F5E7C" w:rsidP="006F5E7C">
      <w:pPr>
        <w:pStyle w:val="ConsNormal"/>
        <w:widowControl/>
        <w:ind w:firstLine="540"/>
        <w:jc w:val="both"/>
        <w:rPr>
          <w:sz w:val="24"/>
          <w:szCs w:val="24"/>
        </w:rPr>
      </w:pPr>
      <w:r w:rsidRPr="006F5E7C">
        <w:rPr>
          <w:sz w:val="24"/>
          <w:szCs w:val="24"/>
        </w:rPr>
        <w:t xml:space="preserve">1. Физическое или юридическое лицо (далее - Заявитель), заинтересованное в предоставлении земельного участка для строительства объектов капитального строительства, обращается с заявлением о предоставлении земельного участка (далее - заявление) на имя Главы поселения в орган архитектуры и градостроительства. </w:t>
      </w:r>
    </w:p>
    <w:p w:rsidR="006F5E7C" w:rsidRPr="006F5E7C" w:rsidRDefault="006F5E7C" w:rsidP="006F5E7C">
      <w:pPr>
        <w:pStyle w:val="ConsNormal"/>
        <w:widowControl/>
        <w:ind w:firstLine="540"/>
        <w:jc w:val="both"/>
        <w:rPr>
          <w:sz w:val="24"/>
          <w:szCs w:val="24"/>
        </w:rPr>
      </w:pPr>
      <w:r w:rsidRPr="006F5E7C">
        <w:rPr>
          <w:sz w:val="24"/>
          <w:szCs w:val="24"/>
        </w:rPr>
        <w:t>К заявлению могут прилагаться технико-экономическое обоснование проекта строительства (реконструкции) объекта капитального строительства, а также иные необходимые документы.</w:t>
      </w:r>
    </w:p>
    <w:p w:rsidR="006F5E7C" w:rsidRPr="006F5E7C" w:rsidRDefault="006F5E7C" w:rsidP="006F5E7C">
      <w:pPr>
        <w:pStyle w:val="ConsNormal"/>
        <w:widowControl/>
        <w:ind w:firstLine="540"/>
        <w:jc w:val="both"/>
        <w:rPr>
          <w:sz w:val="24"/>
          <w:szCs w:val="24"/>
        </w:rPr>
      </w:pPr>
      <w:r w:rsidRPr="006F5E7C">
        <w:rPr>
          <w:sz w:val="24"/>
          <w:szCs w:val="24"/>
        </w:rPr>
        <w:t xml:space="preserve">2. Заявление регистрируются в органе архитектуры и градостроительства, который информирует Заявителя о порядке приобретения прав на земельный участок для строительства объектов капитального строительства. </w:t>
      </w:r>
    </w:p>
    <w:p w:rsidR="006F5E7C" w:rsidRPr="006F5E7C" w:rsidRDefault="006F5E7C" w:rsidP="006F5E7C">
      <w:pPr>
        <w:pStyle w:val="ConsNormal"/>
        <w:widowControl/>
        <w:ind w:firstLine="540"/>
        <w:jc w:val="both"/>
        <w:rPr>
          <w:sz w:val="24"/>
          <w:szCs w:val="24"/>
        </w:rPr>
      </w:pPr>
      <w:r w:rsidRPr="006F5E7C">
        <w:rPr>
          <w:sz w:val="24"/>
          <w:szCs w:val="24"/>
        </w:rPr>
        <w:t xml:space="preserve">3. Орган архитектуры и градостроительства в двухнедельный срок с момента поступления заявления готовит градостроительное заключение о соответствии или несоответствии намерений Заявителя по строительству объектов капитального строительства (далее - намерения) генеральному плану поселения, настоящим Правилам, документации по планировке территории, а также о возможности и условиях предоставления земельного участка для строительства объектов капитального строительства. </w:t>
      </w:r>
    </w:p>
    <w:p w:rsidR="006F5E7C" w:rsidRPr="006F5E7C" w:rsidRDefault="006F5E7C" w:rsidP="006F5E7C">
      <w:pPr>
        <w:pStyle w:val="ConsNormal"/>
        <w:widowControl/>
        <w:ind w:firstLine="540"/>
        <w:jc w:val="both"/>
        <w:rPr>
          <w:sz w:val="24"/>
          <w:szCs w:val="24"/>
        </w:rPr>
      </w:pPr>
      <w:r w:rsidRPr="006F5E7C">
        <w:rPr>
          <w:sz w:val="24"/>
          <w:szCs w:val="24"/>
        </w:rPr>
        <w:t xml:space="preserve">4. В случае, если намерения Заявителя соответствуют генеральному плану поселения, настоящим Правилам, документации по планировке территории, орган архитектуры и градостроительства по поручению Главы поселения осуществляет </w:t>
      </w:r>
      <w:r w:rsidR="00D57EDF">
        <w:rPr>
          <w:sz w:val="24"/>
          <w:szCs w:val="24"/>
        </w:rPr>
        <w:t xml:space="preserve">действия, </w:t>
      </w:r>
      <w:r w:rsidRPr="006F5E7C">
        <w:rPr>
          <w:sz w:val="24"/>
          <w:szCs w:val="24"/>
        </w:rPr>
        <w:t>необходимые в случае предоставления земельного участка</w:t>
      </w:r>
      <w:r w:rsidR="00D57EDF">
        <w:rPr>
          <w:sz w:val="24"/>
          <w:szCs w:val="24"/>
        </w:rPr>
        <w:t xml:space="preserve"> с применением процедуры торгов.</w:t>
      </w:r>
    </w:p>
    <w:p w:rsidR="006F5E7C" w:rsidRPr="006F5E7C" w:rsidRDefault="006F5E7C" w:rsidP="006F5E7C">
      <w:pPr>
        <w:pStyle w:val="ConsNormal"/>
        <w:widowControl/>
        <w:ind w:firstLine="540"/>
        <w:jc w:val="both"/>
        <w:rPr>
          <w:sz w:val="24"/>
          <w:szCs w:val="24"/>
        </w:rPr>
      </w:pPr>
      <w:r w:rsidRPr="006F5E7C">
        <w:rPr>
          <w:sz w:val="24"/>
          <w:szCs w:val="24"/>
        </w:rPr>
        <w:t xml:space="preserve">5. В случае, если намерения Заявителя не соответствуют утвержденной документации по планировке территории, но при этом не нарушают требований </w:t>
      </w:r>
      <w:r w:rsidRPr="006F5E7C">
        <w:rPr>
          <w:sz w:val="24"/>
          <w:szCs w:val="24"/>
        </w:rPr>
        <w:lastRenderedPageBreak/>
        <w:t>градостроительного регламента соответствующей территориальной зоны, орган архитектуры и градостроительства подготавливает от имени Главы поселения ответ, в котором Заявителю разъясняются:</w:t>
      </w:r>
    </w:p>
    <w:p w:rsidR="006F5E7C" w:rsidRPr="006F5E7C" w:rsidRDefault="006F5E7C" w:rsidP="006F5E7C">
      <w:pPr>
        <w:pStyle w:val="ConsNormal"/>
        <w:widowControl/>
        <w:ind w:firstLine="540"/>
        <w:jc w:val="both"/>
        <w:rPr>
          <w:sz w:val="24"/>
          <w:szCs w:val="24"/>
        </w:rPr>
      </w:pPr>
      <w:r w:rsidRPr="006F5E7C">
        <w:rPr>
          <w:sz w:val="24"/>
          <w:szCs w:val="24"/>
        </w:rPr>
        <w:t>1) право на осуществление подготовки документации по планировке территории в соответствии с его намерениями;</w:t>
      </w:r>
    </w:p>
    <w:p w:rsidR="006F5E7C" w:rsidRPr="006F5E7C" w:rsidRDefault="006F5E7C" w:rsidP="006F5E7C">
      <w:pPr>
        <w:shd w:val="clear" w:color="auto" w:fill="FFFFFF"/>
        <w:ind w:firstLine="540"/>
        <w:jc w:val="both"/>
        <w:rPr>
          <w:rFonts w:ascii="Arial" w:hAnsi="Arial" w:cs="Arial"/>
          <w:sz w:val="24"/>
          <w:szCs w:val="24"/>
        </w:rPr>
      </w:pPr>
      <w:r w:rsidRPr="006F5E7C">
        <w:rPr>
          <w:rFonts w:ascii="Arial" w:hAnsi="Arial" w:cs="Arial"/>
          <w:sz w:val="24"/>
          <w:szCs w:val="24"/>
        </w:rPr>
        <w:t>2) подготовка документации по планировке территории осуществляется за счет средств Заявителя, а также то, что риск недостижения результата – сформированного и подготовленного для предоставления земельного участка, возлагается на Заявителя и носит форму коммерческого риска;</w:t>
      </w:r>
    </w:p>
    <w:p w:rsidR="006F5E7C" w:rsidRPr="006F5E7C" w:rsidRDefault="006F5E7C" w:rsidP="006F5E7C">
      <w:pPr>
        <w:pStyle w:val="ConsNormal"/>
        <w:widowControl/>
        <w:ind w:firstLine="540"/>
        <w:jc w:val="both"/>
        <w:rPr>
          <w:sz w:val="24"/>
          <w:szCs w:val="24"/>
        </w:rPr>
      </w:pPr>
      <w:r w:rsidRPr="006F5E7C">
        <w:rPr>
          <w:sz w:val="24"/>
          <w:szCs w:val="24"/>
        </w:rPr>
        <w:t>3) процедуры согласования и утверждения документации по планировке территории, в том числе процедура публичных слушаний, установленные градостроительным законодательством;</w:t>
      </w:r>
    </w:p>
    <w:p w:rsidR="006F5E7C" w:rsidRPr="006F5E7C" w:rsidRDefault="006F5E7C" w:rsidP="006F5E7C">
      <w:pPr>
        <w:pStyle w:val="ConsNormal"/>
        <w:widowControl/>
        <w:ind w:firstLine="540"/>
        <w:jc w:val="both"/>
        <w:rPr>
          <w:sz w:val="24"/>
          <w:szCs w:val="24"/>
        </w:rPr>
      </w:pPr>
      <w:r w:rsidRPr="006F5E7C">
        <w:rPr>
          <w:sz w:val="24"/>
          <w:szCs w:val="24"/>
        </w:rPr>
        <w:t>4) порядок предоставления земельного участка для строительства объектов капитального строительства с применением процедуры торгов.</w:t>
      </w:r>
    </w:p>
    <w:p w:rsidR="006F5E7C" w:rsidRPr="006F5E7C" w:rsidRDefault="006F5E7C" w:rsidP="006F5E7C">
      <w:pPr>
        <w:pStyle w:val="ConsNormal"/>
        <w:widowControl/>
        <w:ind w:firstLine="540"/>
        <w:jc w:val="both"/>
        <w:rPr>
          <w:sz w:val="24"/>
          <w:szCs w:val="24"/>
        </w:rPr>
      </w:pPr>
      <w:r w:rsidRPr="006F5E7C">
        <w:rPr>
          <w:sz w:val="24"/>
          <w:szCs w:val="24"/>
        </w:rPr>
        <w:t>6. Заявитель, в случае согласия осуществлять подготовку документации по планировке территории на условиях, установленных действующим законодательством и указанных в ч.5 настоящей статьи, в течение месяца с момента получения ответа должен направить об этом соответствующее письменное заявление в орган архитектуры и градостроительства.</w:t>
      </w:r>
    </w:p>
    <w:p w:rsidR="006F5E7C" w:rsidRPr="006F5E7C" w:rsidRDefault="006F5E7C" w:rsidP="006F5E7C">
      <w:pPr>
        <w:pStyle w:val="ConsNormal"/>
        <w:widowControl/>
        <w:ind w:firstLine="540"/>
        <w:jc w:val="both"/>
        <w:rPr>
          <w:sz w:val="24"/>
          <w:szCs w:val="24"/>
        </w:rPr>
      </w:pPr>
      <w:r w:rsidRPr="006F5E7C">
        <w:rPr>
          <w:sz w:val="24"/>
          <w:szCs w:val="24"/>
        </w:rPr>
        <w:t xml:space="preserve">7. Орган архитектуры и градостроительства  оказывает Заявителю содействие в пределах своих полномочий в сборе исходных данных, утверждения и согласования документации по планировке территории, ее рассмотрения на публичных слушаниях.  </w:t>
      </w:r>
    </w:p>
    <w:p w:rsidR="006F5E7C" w:rsidRPr="006F5E7C" w:rsidRDefault="00D57EDF" w:rsidP="006F5E7C">
      <w:pPr>
        <w:shd w:val="clear" w:color="auto" w:fill="FFFFFF"/>
        <w:ind w:firstLine="540"/>
        <w:jc w:val="both"/>
        <w:rPr>
          <w:rFonts w:ascii="Arial" w:hAnsi="Arial" w:cs="Arial"/>
          <w:sz w:val="24"/>
          <w:szCs w:val="24"/>
        </w:rPr>
      </w:pPr>
      <w:r>
        <w:rPr>
          <w:rFonts w:ascii="Arial" w:hAnsi="Arial" w:cs="Arial"/>
          <w:sz w:val="24"/>
          <w:szCs w:val="24"/>
        </w:rPr>
        <w:t>8</w:t>
      </w:r>
      <w:r w:rsidR="006F5E7C" w:rsidRPr="006F5E7C">
        <w:rPr>
          <w:rFonts w:ascii="Arial" w:hAnsi="Arial" w:cs="Arial"/>
          <w:sz w:val="24"/>
          <w:szCs w:val="24"/>
        </w:rPr>
        <w:t xml:space="preserve">. В случае, если Заявитель, по инициативе и за счет средств которого была осуществлена подготовка документации по планировке территории, не стал участником или победителем торгов, либо </w:t>
      </w:r>
      <w:r>
        <w:rPr>
          <w:rFonts w:ascii="Arial" w:hAnsi="Arial" w:cs="Arial"/>
          <w:sz w:val="24"/>
          <w:szCs w:val="24"/>
        </w:rPr>
        <w:t>а</w:t>
      </w:r>
      <w:r w:rsidR="006F5E7C" w:rsidRPr="006F5E7C">
        <w:rPr>
          <w:rFonts w:ascii="Arial" w:hAnsi="Arial" w:cs="Arial"/>
          <w:sz w:val="24"/>
          <w:szCs w:val="24"/>
        </w:rPr>
        <w:t xml:space="preserve">дминистрация поселения отказалась от проведения торгов, то ему компенсируются понесенные затраты на такую подготовку из средств, предоставленных </w:t>
      </w:r>
      <w:r>
        <w:rPr>
          <w:rFonts w:ascii="Arial" w:hAnsi="Arial" w:cs="Arial"/>
          <w:sz w:val="24"/>
          <w:szCs w:val="24"/>
        </w:rPr>
        <w:t>а</w:t>
      </w:r>
      <w:r w:rsidR="006F5E7C" w:rsidRPr="006F5E7C">
        <w:rPr>
          <w:rFonts w:ascii="Arial" w:hAnsi="Arial" w:cs="Arial"/>
          <w:sz w:val="24"/>
          <w:szCs w:val="24"/>
        </w:rPr>
        <w:t>дминистрации поселения победителем торгов, или из средств бюджета поселения в случае отказа от проведения торгов. Порядок компенсации указанных затрат определяется муниципальными правовыми актами Главы поселения.</w:t>
      </w:r>
    </w:p>
    <w:p w:rsidR="006F5E7C" w:rsidRPr="006F5E7C" w:rsidRDefault="006F5E7C" w:rsidP="006F5E7C">
      <w:pPr>
        <w:ind w:firstLine="540"/>
        <w:jc w:val="center"/>
        <w:rPr>
          <w:rFonts w:ascii="Arial" w:hAnsi="Arial" w:cs="Arial"/>
          <w:b/>
          <w:sz w:val="24"/>
          <w:szCs w:val="24"/>
        </w:rPr>
      </w:pPr>
    </w:p>
    <w:p w:rsidR="006F5E7C" w:rsidRPr="006F5E7C" w:rsidRDefault="006F5E7C" w:rsidP="006F5E7C">
      <w:pPr>
        <w:ind w:firstLine="540"/>
        <w:jc w:val="center"/>
        <w:rPr>
          <w:rFonts w:ascii="Arial" w:hAnsi="Arial" w:cs="Arial"/>
          <w:b/>
          <w:sz w:val="24"/>
          <w:szCs w:val="24"/>
        </w:rPr>
      </w:pPr>
      <w:r w:rsidRPr="006F5E7C">
        <w:rPr>
          <w:rFonts w:ascii="Arial" w:hAnsi="Arial" w:cs="Arial"/>
          <w:b/>
          <w:sz w:val="24"/>
          <w:szCs w:val="24"/>
        </w:rPr>
        <w:t xml:space="preserve">Глава </w:t>
      </w:r>
      <w:r w:rsidR="00F80824">
        <w:rPr>
          <w:rFonts w:ascii="Arial" w:hAnsi="Arial" w:cs="Arial"/>
          <w:b/>
          <w:sz w:val="24"/>
          <w:szCs w:val="24"/>
        </w:rPr>
        <w:t>6</w:t>
      </w:r>
      <w:r w:rsidRPr="006F5E7C">
        <w:rPr>
          <w:rFonts w:ascii="Arial" w:hAnsi="Arial" w:cs="Arial"/>
          <w:b/>
          <w:sz w:val="24"/>
          <w:szCs w:val="24"/>
        </w:rPr>
        <w:t>. ПОРЯДОК ЗАСТРОЙКИ ТЕРРИТОРИИ ПОСЕЛЕНИЯ</w:t>
      </w:r>
    </w:p>
    <w:p w:rsidR="006F5E7C" w:rsidRPr="006F5E7C" w:rsidRDefault="006F5E7C" w:rsidP="006F5E7C">
      <w:pPr>
        <w:ind w:firstLine="540"/>
        <w:jc w:val="center"/>
        <w:rPr>
          <w:rFonts w:ascii="Arial" w:hAnsi="Arial" w:cs="Arial"/>
          <w:b/>
          <w:sz w:val="24"/>
          <w:szCs w:val="24"/>
        </w:rPr>
      </w:pPr>
    </w:p>
    <w:p w:rsidR="006F5E7C" w:rsidRPr="006F5E7C" w:rsidRDefault="006F5E7C" w:rsidP="006F5E7C">
      <w:pPr>
        <w:ind w:firstLine="540"/>
        <w:jc w:val="both"/>
        <w:rPr>
          <w:rFonts w:ascii="Arial" w:hAnsi="Arial" w:cs="Arial"/>
          <w:b/>
          <w:bCs/>
          <w:sz w:val="24"/>
          <w:szCs w:val="24"/>
        </w:rPr>
      </w:pPr>
      <w:r w:rsidRPr="006F5E7C">
        <w:rPr>
          <w:rFonts w:ascii="Arial" w:hAnsi="Arial" w:cs="Arial"/>
          <w:b/>
          <w:bCs/>
          <w:sz w:val="24"/>
          <w:szCs w:val="24"/>
        </w:rPr>
        <w:t>Статья 2</w:t>
      </w:r>
      <w:r w:rsidR="00F80824">
        <w:rPr>
          <w:rFonts w:ascii="Arial" w:hAnsi="Arial" w:cs="Arial"/>
          <w:b/>
          <w:bCs/>
          <w:sz w:val="24"/>
          <w:szCs w:val="24"/>
        </w:rPr>
        <w:t>9</w:t>
      </w:r>
      <w:r w:rsidRPr="006F5E7C">
        <w:rPr>
          <w:rFonts w:ascii="Arial" w:hAnsi="Arial" w:cs="Arial"/>
          <w:b/>
          <w:bCs/>
          <w:sz w:val="24"/>
          <w:szCs w:val="24"/>
        </w:rPr>
        <w:t>. Основные принципы организации застройки на территории поселения</w:t>
      </w:r>
    </w:p>
    <w:p w:rsidR="006F5E7C" w:rsidRPr="006F5E7C" w:rsidRDefault="006F5E7C" w:rsidP="006F5E7C">
      <w:pPr>
        <w:ind w:firstLine="540"/>
        <w:jc w:val="both"/>
        <w:rPr>
          <w:rFonts w:ascii="Arial" w:hAnsi="Arial" w:cs="Arial"/>
          <w:b/>
          <w:bCs/>
          <w:sz w:val="24"/>
          <w:szCs w:val="24"/>
        </w:rPr>
      </w:pP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1. Планировочная организация и застройка поселения должны отвечать требованиям создания окружающей среды, соответствующей значению поселения и наиболее способствующей организации жизнедеятельности населения, защите от неблагоприятных факторов природной среды, обеспечивающим эффективное использование территории с учетом особенностей ее функциональной организации, решений транспортной и инженерной инфраструктур поселения, принятых в генеральном плане поселения, инженерно-геологических и ландшафтных характеристик поселения.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2. Застройка поселения должна осуществляться в соответствии со схемами территориального планирования Российской Федерации, схемой территориального планирования </w:t>
      </w:r>
      <w:r w:rsidR="00E06550">
        <w:rPr>
          <w:rFonts w:ascii="Arial" w:hAnsi="Arial" w:cs="Arial"/>
          <w:sz w:val="24"/>
          <w:szCs w:val="24"/>
        </w:rPr>
        <w:t xml:space="preserve"> Ростовской области</w:t>
      </w:r>
      <w:r w:rsidRPr="006F5E7C">
        <w:rPr>
          <w:rFonts w:ascii="Arial" w:hAnsi="Arial" w:cs="Arial"/>
          <w:sz w:val="24"/>
          <w:szCs w:val="24"/>
        </w:rPr>
        <w:t xml:space="preserve">, схемой территориального </w:t>
      </w:r>
      <w:r w:rsidRPr="006F5E7C">
        <w:rPr>
          <w:rFonts w:ascii="Arial" w:hAnsi="Arial" w:cs="Arial"/>
          <w:sz w:val="24"/>
          <w:szCs w:val="24"/>
        </w:rPr>
        <w:lastRenderedPageBreak/>
        <w:t xml:space="preserve">планирования </w:t>
      </w:r>
      <w:r w:rsidR="00F80824">
        <w:rPr>
          <w:rFonts w:ascii="Arial" w:hAnsi="Arial" w:cs="Arial"/>
          <w:sz w:val="24"/>
          <w:szCs w:val="24"/>
        </w:rPr>
        <w:t>Цимлянского</w:t>
      </w:r>
      <w:r w:rsidR="00E06550">
        <w:rPr>
          <w:rFonts w:ascii="Arial" w:hAnsi="Arial" w:cs="Arial"/>
          <w:sz w:val="24"/>
          <w:szCs w:val="24"/>
        </w:rPr>
        <w:t xml:space="preserve"> муниципального </w:t>
      </w:r>
      <w:r w:rsidRPr="006F5E7C">
        <w:rPr>
          <w:rFonts w:ascii="Arial" w:hAnsi="Arial" w:cs="Arial"/>
          <w:sz w:val="24"/>
          <w:szCs w:val="24"/>
        </w:rPr>
        <w:t>района, генеральным планом поселения, утвержденными проектами планировки территории, проектами межевания территорий и градостроительными планами земельных участков, настоящими Правилами, а также действующими на территории поселения муниципальными правовыми актами органов местного самоуправления поселения в области градостроительной деятельности.</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3. При проектировании и осуществлении строительства необходимо соблюдать</w:t>
      </w:r>
      <w:r w:rsidRPr="006F5E7C">
        <w:rPr>
          <w:rFonts w:ascii="Arial" w:hAnsi="Arial" w:cs="Arial"/>
          <w:color w:val="0000FF"/>
          <w:sz w:val="24"/>
          <w:szCs w:val="24"/>
        </w:rPr>
        <w:t xml:space="preserve"> </w:t>
      </w:r>
      <w:r w:rsidRPr="006F5E7C">
        <w:rPr>
          <w:rFonts w:ascii="Arial" w:hAnsi="Arial" w:cs="Arial"/>
          <w:sz w:val="24"/>
          <w:szCs w:val="24"/>
        </w:rPr>
        <w:t>красные линии, линии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4. Строительство объектов капитального строительства, линейных объектов и объектов благоустройства на территории поселения осуществляется на основании разрешения на строительство, проектной документации, разработанной в соответствии с действующими нормативными правовыми актами, стандартами, нормами и правилами.</w:t>
      </w:r>
    </w:p>
    <w:p w:rsidR="006F5E7C" w:rsidRPr="006F5E7C" w:rsidRDefault="006F5E7C" w:rsidP="006F5E7C">
      <w:pPr>
        <w:ind w:firstLine="540"/>
        <w:jc w:val="both"/>
        <w:rPr>
          <w:rFonts w:ascii="Arial" w:hAnsi="Arial" w:cs="Arial"/>
          <w:sz w:val="24"/>
          <w:szCs w:val="24"/>
        </w:rPr>
      </w:pPr>
      <w:r w:rsidRPr="006F5E7C">
        <w:rPr>
          <w:rFonts w:ascii="Arial" w:hAnsi="Arial" w:cs="Arial"/>
          <w:bCs/>
          <w:sz w:val="24"/>
          <w:szCs w:val="24"/>
        </w:rPr>
        <w:t xml:space="preserve">5. </w:t>
      </w:r>
      <w:r w:rsidRPr="006F5E7C">
        <w:rPr>
          <w:rFonts w:ascii="Arial" w:hAnsi="Arial" w:cs="Arial"/>
          <w:sz w:val="24"/>
          <w:szCs w:val="24"/>
        </w:rPr>
        <w:t xml:space="preserve">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6. До начала строительства жилых домов и общественных зданий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получения разрешения на строительство.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7.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8. До обращения с заявлением о выдаче разрешения на ввод объекта капитального строительства в эксплуатацию застройщик (заказчик) обязан выполнить исполнительную съемку и передать её в орган архитектуры и  градостроительства безвозмездно.</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10. Объем и качество законченного строительством объекта капитального строительства, оснащение инженерным оборудованием, внешнее благоустройство земельного участка должны соответствовать проектной документации.</w:t>
      </w:r>
    </w:p>
    <w:p w:rsidR="006F5E7C" w:rsidRPr="006F5E7C" w:rsidRDefault="006F5E7C" w:rsidP="006F5E7C">
      <w:pPr>
        <w:ind w:firstLine="540"/>
        <w:jc w:val="both"/>
        <w:rPr>
          <w:rFonts w:ascii="Arial" w:hAnsi="Arial" w:cs="Arial"/>
          <w:sz w:val="24"/>
          <w:szCs w:val="24"/>
        </w:rPr>
      </w:pPr>
    </w:p>
    <w:p w:rsidR="006F5E7C" w:rsidRPr="006F5E7C" w:rsidRDefault="006F5E7C" w:rsidP="006F5E7C">
      <w:pPr>
        <w:ind w:firstLine="540"/>
        <w:jc w:val="both"/>
        <w:rPr>
          <w:rFonts w:ascii="Arial" w:hAnsi="Arial" w:cs="Arial"/>
          <w:b/>
          <w:spacing w:val="-2"/>
          <w:position w:val="-2"/>
          <w:sz w:val="24"/>
          <w:szCs w:val="24"/>
        </w:rPr>
      </w:pPr>
      <w:r w:rsidRPr="006F5E7C">
        <w:rPr>
          <w:rFonts w:ascii="Arial" w:hAnsi="Arial" w:cs="Arial"/>
          <w:b/>
          <w:spacing w:val="-2"/>
          <w:position w:val="-2"/>
          <w:sz w:val="24"/>
          <w:szCs w:val="24"/>
        </w:rPr>
        <w:lastRenderedPageBreak/>
        <w:t xml:space="preserve">Статья </w:t>
      </w:r>
      <w:r w:rsidR="00F80824">
        <w:rPr>
          <w:rFonts w:ascii="Arial" w:hAnsi="Arial" w:cs="Arial"/>
          <w:b/>
          <w:spacing w:val="-2"/>
          <w:position w:val="-2"/>
          <w:sz w:val="24"/>
          <w:szCs w:val="24"/>
        </w:rPr>
        <w:t>30</w:t>
      </w:r>
      <w:r w:rsidRPr="006F5E7C">
        <w:rPr>
          <w:rFonts w:ascii="Arial" w:hAnsi="Arial" w:cs="Arial"/>
          <w:b/>
          <w:spacing w:val="-2"/>
          <w:position w:val="-2"/>
          <w:sz w:val="24"/>
          <w:szCs w:val="24"/>
        </w:rPr>
        <w:t>. Право на осуществление строительства, реконструкции и капитального ремонта объектов капитального строительства</w:t>
      </w:r>
    </w:p>
    <w:p w:rsidR="006F5E7C" w:rsidRPr="006F5E7C" w:rsidRDefault="006F5E7C" w:rsidP="006F5E7C">
      <w:pPr>
        <w:ind w:firstLine="540"/>
        <w:jc w:val="both"/>
        <w:rPr>
          <w:rFonts w:ascii="Arial" w:hAnsi="Arial" w:cs="Arial"/>
          <w:b/>
          <w:spacing w:val="-2"/>
          <w:position w:val="-2"/>
          <w:sz w:val="24"/>
          <w:szCs w:val="24"/>
        </w:rPr>
      </w:pP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Правом осуществления строительства, реконструкции и капитального ремонта объектов капитального строительства (далее – строительное изменение объекта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w:t>
      </w:r>
    </w:p>
    <w:p w:rsidR="006F5E7C" w:rsidRPr="006F5E7C" w:rsidRDefault="006F5E7C" w:rsidP="006F5E7C">
      <w:pPr>
        <w:ind w:firstLine="540"/>
        <w:jc w:val="both"/>
        <w:rPr>
          <w:rFonts w:ascii="Arial" w:hAnsi="Arial" w:cs="Arial"/>
          <w:b/>
          <w:bCs/>
          <w:sz w:val="24"/>
          <w:szCs w:val="24"/>
        </w:rPr>
      </w:pPr>
    </w:p>
    <w:p w:rsidR="006F5E7C" w:rsidRPr="006F5E7C" w:rsidRDefault="006F5E7C" w:rsidP="006F5E7C">
      <w:pPr>
        <w:ind w:firstLine="540"/>
        <w:jc w:val="both"/>
        <w:rPr>
          <w:rFonts w:ascii="Arial" w:hAnsi="Arial" w:cs="Arial"/>
          <w:b/>
          <w:bCs/>
          <w:sz w:val="24"/>
          <w:szCs w:val="24"/>
        </w:rPr>
      </w:pPr>
      <w:r w:rsidRPr="006F5E7C">
        <w:rPr>
          <w:rFonts w:ascii="Arial" w:hAnsi="Arial" w:cs="Arial"/>
          <w:b/>
          <w:bCs/>
          <w:sz w:val="24"/>
          <w:szCs w:val="24"/>
        </w:rPr>
        <w:t xml:space="preserve">Статья </w:t>
      </w:r>
      <w:r w:rsidR="00F80824">
        <w:rPr>
          <w:rFonts w:ascii="Arial" w:hAnsi="Arial" w:cs="Arial"/>
          <w:b/>
          <w:bCs/>
          <w:sz w:val="24"/>
          <w:szCs w:val="24"/>
        </w:rPr>
        <w:t>31</w:t>
      </w:r>
      <w:r w:rsidRPr="006F5E7C">
        <w:rPr>
          <w:rFonts w:ascii="Arial" w:hAnsi="Arial" w:cs="Arial"/>
          <w:b/>
          <w:bCs/>
          <w:sz w:val="24"/>
          <w:szCs w:val="24"/>
        </w:rPr>
        <w:t xml:space="preserve">. Проектная документация объекта капитального строительства </w:t>
      </w:r>
    </w:p>
    <w:p w:rsidR="006F5E7C" w:rsidRPr="006F5E7C" w:rsidRDefault="006F5E7C" w:rsidP="006F5E7C">
      <w:pPr>
        <w:ind w:firstLine="540"/>
        <w:jc w:val="both"/>
        <w:rPr>
          <w:rFonts w:ascii="Arial" w:hAnsi="Arial" w:cs="Arial"/>
          <w:sz w:val="24"/>
          <w:szCs w:val="24"/>
        </w:rPr>
      </w:pPr>
    </w:p>
    <w:p w:rsidR="006F5E7C" w:rsidRPr="006F5E7C" w:rsidRDefault="006F5E7C" w:rsidP="006F5E7C">
      <w:pPr>
        <w:pStyle w:val="ConsNormal"/>
        <w:widowControl/>
        <w:ind w:firstLine="540"/>
        <w:jc w:val="both"/>
        <w:rPr>
          <w:sz w:val="24"/>
          <w:szCs w:val="24"/>
        </w:rPr>
      </w:pPr>
      <w:r w:rsidRPr="006F5E7C">
        <w:rPr>
          <w:sz w:val="24"/>
          <w:szCs w:val="24"/>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6F5E7C" w:rsidRPr="006F5E7C" w:rsidRDefault="006F5E7C" w:rsidP="006F5E7C">
      <w:pPr>
        <w:pStyle w:val="ConsNormal"/>
        <w:widowControl/>
        <w:ind w:firstLine="540"/>
        <w:jc w:val="both"/>
        <w:rPr>
          <w:sz w:val="24"/>
          <w:szCs w:val="24"/>
        </w:rPr>
      </w:pPr>
      <w:r w:rsidRPr="006F5E7C">
        <w:rPr>
          <w:sz w:val="24"/>
          <w:szCs w:val="24"/>
        </w:rPr>
        <w:t>2. Подготовка проектной документации осуществляется физическими или юридическими лицами, которые соответствуют требованиям действующего законодательства, предъявляемым к лицам, осуществляющим архитектурно-строительное проектирование.</w:t>
      </w:r>
    </w:p>
    <w:p w:rsidR="006F5E7C" w:rsidRPr="006F5E7C" w:rsidRDefault="006F5E7C" w:rsidP="006F5E7C">
      <w:pPr>
        <w:pStyle w:val="ConsNormal"/>
        <w:widowControl/>
        <w:ind w:firstLine="540"/>
        <w:jc w:val="both"/>
        <w:rPr>
          <w:sz w:val="24"/>
          <w:szCs w:val="24"/>
        </w:rPr>
      </w:pPr>
      <w:r w:rsidRPr="006F5E7C">
        <w:rPr>
          <w:bCs/>
          <w:sz w:val="24"/>
          <w:szCs w:val="24"/>
        </w:rPr>
        <w:t xml:space="preserve">3. </w:t>
      </w:r>
      <w:r w:rsidRPr="006F5E7C">
        <w:rPr>
          <w:sz w:val="24"/>
          <w:szCs w:val="24"/>
        </w:rPr>
        <w:t>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6F5E7C" w:rsidRPr="006F5E7C" w:rsidRDefault="006F5E7C" w:rsidP="006F5E7C">
      <w:pPr>
        <w:ind w:firstLine="540"/>
        <w:jc w:val="both"/>
        <w:rPr>
          <w:rFonts w:ascii="Arial" w:hAnsi="Arial" w:cs="Arial"/>
          <w:b/>
          <w:bCs/>
          <w:sz w:val="24"/>
          <w:szCs w:val="24"/>
        </w:rPr>
      </w:pPr>
    </w:p>
    <w:p w:rsidR="006F5E7C" w:rsidRPr="006F5E7C" w:rsidRDefault="006F5E7C" w:rsidP="006F5E7C">
      <w:pPr>
        <w:ind w:firstLine="540"/>
        <w:jc w:val="both"/>
        <w:rPr>
          <w:rFonts w:ascii="Arial" w:hAnsi="Arial" w:cs="Arial"/>
          <w:b/>
          <w:bCs/>
          <w:sz w:val="24"/>
          <w:szCs w:val="24"/>
        </w:rPr>
      </w:pPr>
      <w:r w:rsidRPr="006F5E7C">
        <w:rPr>
          <w:rFonts w:ascii="Arial" w:hAnsi="Arial" w:cs="Arial"/>
          <w:b/>
          <w:bCs/>
          <w:sz w:val="24"/>
          <w:szCs w:val="24"/>
        </w:rPr>
        <w:t xml:space="preserve">Статья </w:t>
      </w:r>
      <w:r w:rsidR="00F80824">
        <w:rPr>
          <w:rFonts w:ascii="Arial" w:hAnsi="Arial" w:cs="Arial"/>
          <w:b/>
          <w:bCs/>
          <w:sz w:val="24"/>
          <w:szCs w:val="24"/>
        </w:rPr>
        <w:t>32</w:t>
      </w:r>
      <w:r w:rsidRPr="006F5E7C">
        <w:rPr>
          <w:rFonts w:ascii="Arial" w:hAnsi="Arial" w:cs="Arial"/>
          <w:b/>
          <w:bCs/>
          <w:sz w:val="24"/>
          <w:szCs w:val="24"/>
        </w:rPr>
        <w:t>.</w:t>
      </w:r>
      <w:r w:rsidRPr="006F5E7C">
        <w:rPr>
          <w:rFonts w:ascii="Arial" w:hAnsi="Arial" w:cs="Arial"/>
          <w:b/>
          <w:sz w:val="24"/>
          <w:szCs w:val="24"/>
        </w:rPr>
        <w:t xml:space="preserve"> </w:t>
      </w:r>
      <w:r w:rsidRPr="006F5E7C">
        <w:rPr>
          <w:rFonts w:ascii="Arial" w:hAnsi="Arial" w:cs="Arial"/>
          <w:b/>
          <w:bCs/>
          <w:sz w:val="24"/>
          <w:szCs w:val="24"/>
        </w:rPr>
        <w:t xml:space="preserve">Государственная экспертиза и утверждение проектной документации </w:t>
      </w:r>
    </w:p>
    <w:p w:rsidR="006F5E7C" w:rsidRPr="006F5E7C" w:rsidRDefault="006F5E7C" w:rsidP="006F5E7C">
      <w:pPr>
        <w:ind w:firstLine="540"/>
        <w:jc w:val="both"/>
        <w:rPr>
          <w:rFonts w:ascii="Arial" w:hAnsi="Arial" w:cs="Arial"/>
          <w:b/>
          <w:bCs/>
          <w:sz w:val="24"/>
          <w:szCs w:val="24"/>
        </w:rPr>
      </w:pP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Государственная экспертиза проектной документации объектов капитального строительства, за исключением указанных в ст. 49 Градостроительного кодекса Российской Федерации, а также результатов инженерных изысканий проводится в соответствии с действующим законодательством уполномоченным  органом  исполнительной власти автономного округа или подведомственным ему государственным учреждением.</w:t>
      </w:r>
    </w:p>
    <w:p w:rsidR="006F5E7C" w:rsidRPr="006F5E7C" w:rsidRDefault="006F5E7C" w:rsidP="006F5E7C">
      <w:pPr>
        <w:pStyle w:val="ConsNormal"/>
        <w:ind w:firstLine="540"/>
        <w:jc w:val="both"/>
        <w:rPr>
          <w:sz w:val="24"/>
          <w:szCs w:val="24"/>
        </w:rPr>
      </w:pPr>
      <w:r w:rsidRPr="006F5E7C">
        <w:rPr>
          <w:sz w:val="24"/>
          <w:szCs w:val="24"/>
        </w:rPr>
        <w:t>2. Предметом государственной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lastRenderedPageBreak/>
        <w:t>3. Прошедшая государственную экспертизу проектная документация утверждается  застройщиком или заказчиком.</w:t>
      </w:r>
    </w:p>
    <w:p w:rsidR="006F5E7C" w:rsidRPr="006F5E7C" w:rsidRDefault="006F5E7C" w:rsidP="006F5E7C">
      <w:pPr>
        <w:ind w:firstLine="540"/>
        <w:jc w:val="both"/>
        <w:rPr>
          <w:rFonts w:ascii="Arial" w:hAnsi="Arial" w:cs="Arial"/>
          <w:b/>
          <w:bCs/>
          <w:sz w:val="24"/>
          <w:szCs w:val="24"/>
        </w:rPr>
      </w:pPr>
    </w:p>
    <w:p w:rsidR="006F5E7C" w:rsidRPr="006F5E7C" w:rsidRDefault="006F5E7C" w:rsidP="006F5E7C">
      <w:pPr>
        <w:ind w:firstLine="540"/>
        <w:jc w:val="both"/>
        <w:rPr>
          <w:rFonts w:ascii="Arial" w:hAnsi="Arial" w:cs="Arial"/>
          <w:b/>
          <w:bCs/>
          <w:sz w:val="24"/>
          <w:szCs w:val="24"/>
        </w:rPr>
      </w:pPr>
      <w:r w:rsidRPr="006F5E7C">
        <w:rPr>
          <w:rFonts w:ascii="Arial" w:hAnsi="Arial" w:cs="Arial"/>
          <w:b/>
          <w:bCs/>
          <w:sz w:val="24"/>
          <w:szCs w:val="24"/>
        </w:rPr>
        <w:t xml:space="preserve">Статья </w:t>
      </w:r>
      <w:r w:rsidR="00F80824">
        <w:rPr>
          <w:rFonts w:ascii="Arial" w:hAnsi="Arial" w:cs="Arial"/>
          <w:b/>
          <w:bCs/>
          <w:sz w:val="24"/>
          <w:szCs w:val="24"/>
        </w:rPr>
        <w:t>33</w:t>
      </w:r>
      <w:r w:rsidRPr="006F5E7C">
        <w:rPr>
          <w:rFonts w:ascii="Arial" w:hAnsi="Arial" w:cs="Arial"/>
          <w:b/>
          <w:bCs/>
          <w:sz w:val="24"/>
          <w:szCs w:val="24"/>
        </w:rPr>
        <w:t>. Выдача разрешения на строительство и разрешения на ввод объекта в эксплуатацию</w:t>
      </w:r>
    </w:p>
    <w:p w:rsidR="006F5E7C" w:rsidRPr="006F5E7C" w:rsidRDefault="006F5E7C" w:rsidP="006F5E7C">
      <w:pPr>
        <w:ind w:firstLine="540"/>
        <w:jc w:val="both"/>
        <w:rPr>
          <w:rFonts w:ascii="Arial" w:hAnsi="Arial" w:cs="Arial"/>
          <w:b/>
          <w:bCs/>
          <w:sz w:val="24"/>
          <w:szCs w:val="24"/>
        </w:rPr>
      </w:pP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1. В целях строительства, реконструкции, капитального ремонта объекта капитального строительства застройщик направляет в орган архитектуры и градостроительства заявление на имя Главы поселения о выдаче разрешения на строительство.</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2. Выдача разрешения на ввод объекта в эксплуатацию осуществляется на основании заявления застройщика, подаваемого в орган архитектуры и градостроительства на имя Главы поселения.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4. Разрешение на строительство и разрешение на ввод объекта в эксплуатацию выдается в соответствии с Градостроительным кодексом Российской Федерации.</w:t>
      </w:r>
    </w:p>
    <w:p w:rsidR="006F5E7C" w:rsidRPr="006F5E7C" w:rsidRDefault="006F5E7C" w:rsidP="006F5E7C">
      <w:pPr>
        <w:ind w:firstLine="540"/>
        <w:jc w:val="both"/>
        <w:rPr>
          <w:rFonts w:ascii="Arial" w:hAnsi="Arial" w:cs="Arial"/>
          <w:b/>
          <w:bCs/>
          <w:sz w:val="24"/>
          <w:szCs w:val="24"/>
        </w:rPr>
      </w:pPr>
    </w:p>
    <w:p w:rsidR="006F5E7C" w:rsidRPr="006F5E7C" w:rsidRDefault="006F5E7C" w:rsidP="006F5E7C">
      <w:pPr>
        <w:ind w:firstLine="540"/>
        <w:jc w:val="both"/>
        <w:rPr>
          <w:rFonts w:ascii="Arial" w:hAnsi="Arial" w:cs="Arial"/>
          <w:b/>
          <w:sz w:val="24"/>
          <w:szCs w:val="24"/>
        </w:rPr>
      </w:pPr>
      <w:r w:rsidRPr="006F5E7C">
        <w:rPr>
          <w:rFonts w:ascii="Arial" w:hAnsi="Arial" w:cs="Arial"/>
          <w:b/>
          <w:bCs/>
          <w:sz w:val="24"/>
          <w:szCs w:val="24"/>
        </w:rPr>
        <w:t xml:space="preserve">Статья </w:t>
      </w:r>
      <w:r w:rsidR="00F80824">
        <w:rPr>
          <w:rFonts w:ascii="Arial" w:hAnsi="Arial" w:cs="Arial"/>
          <w:b/>
          <w:bCs/>
          <w:sz w:val="24"/>
          <w:szCs w:val="24"/>
        </w:rPr>
        <w:t>34</w:t>
      </w:r>
      <w:r w:rsidRPr="006F5E7C">
        <w:rPr>
          <w:rFonts w:ascii="Arial" w:hAnsi="Arial" w:cs="Arial"/>
          <w:b/>
          <w:bCs/>
          <w:sz w:val="24"/>
          <w:szCs w:val="24"/>
        </w:rPr>
        <w:t>. Государственный строительный надзор</w:t>
      </w:r>
    </w:p>
    <w:p w:rsidR="006F5E7C" w:rsidRPr="006F5E7C" w:rsidRDefault="006F5E7C" w:rsidP="006F5E7C">
      <w:pPr>
        <w:ind w:firstLine="540"/>
        <w:jc w:val="both"/>
        <w:rPr>
          <w:rFonts w:ascii="Arial" w:hAnsi="Arial" w:cs="Arial"/>
          <w:sz w:val="24"/>
          <w:szCs w:val="24"/>
        </w:rPr>
      </w:pP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Государственный строительный надзор при строительстве, реконструкции и капитальном ремонте объектов капитального строительства осуществляется в соответствии с Постановлением Правительства РФ от 01.02.2006г. № 54 «О государственном строительном надзоре в Российской Федерации».</w:t>
      </w:r>
    </w:p>
    <w:p w:rsidR="00E06550" w:rsidRDefault="00E06550" w:rsidP="006F5E7C">
      <w:pPr>
        <w:ind w:firstLine="540"/>
        <w:jc w:val="center"/>
        <w:rPr>
          <w:rFonts w:ascii="Arial" w:hAnsi="Arial" w:cs="Arial"/>
          <w:b/>
          <w:sz w:val="24"/>
          <w:szCs w:val="24"/>
        </w:rPr>
      </w:pPr>
    </w:p>
    <w:p w:rsidR="006F5E7C" w:rsidRPr="006F5E7C" w:rsidRDefault="006F5E7C" w:rsidP="006F5E7C">
      <w:pPr>
        <w:ind w:firstLine="540"/>
        <w:jc w:val="center"/>
        <w:rPr>
          <w:rFonts w:ascii="Arial" w:hAnsi="Arial" w:cs="Arial"/>
          <w:b/>
          <w:sz w:val="24"/>
          <w:szCs w:val="24"/>
        </w:rPr>
      </w:pPr>
      <w:r w:rsidRPr="006F5E7C">
        <w:rPr>
          <w:rFonts w:ascii="Arial" w:hAnsi="Arial" w:cs="Arial"/>
          <w:b/>
          <w:sz w:val="24"/>
          <w:szCs w:val="24"/>
        </w:rPr>
        <w:t xml:space="preserve">Глава 7. ГРАДОСТРОИТЕЛЬНЫЕ ОГРАНИЧЕНИЯ </w:t>
      </w:r>
    </w:p>
    <w:p w:rsidR="006F5E7C" w:rsidRPr="006F5E7C" w:rsidRDefault="006F5E7C" w:rsidP="006F5E7C">
      <w:pPr>
        <w:ind w:firstLine="540"/>
        <w:jc w:val="center"/>
        <w:rPr>
          <w:rFonts w:ascii="Arial" w:hAnsi="Arial" w:cs="Arial"/>
          <w:b/>
          <w:sz w:val="24"/>
          <w:szCs w:val="24"/>
        </w:rPr>
      </w:pPr>
    </w:p>
    <w:p w:rsidR="006F5E7C" w:rsidRPr="006F5E7C" w:rsidRDefault="006F5E7C" w:rsidP="006F5E7C">
      <w:pPr>
        <w:pStyle w:val="ConsNonformat"/>
        <w:widowControl/>
        <w:ind w:firstLine="540"/>
        <w:jc w:val="both"/>
        <w:rPr>
          <w:rFonts w:ascii="Arial" w:hAnsi="Arial" w:cs="Arial"/>
          <w:b/>
          <w:sz w:val="24"/>
          <w:szCs w:val="24"/>
        </w:rPr>
      </w:pPr>
      <w:r w:rsidRPr="006F5E7C">
        <w:rPr>
          <w:rFonts w:ascii="Arial" w:hAnsi="Arial" w:cs="Arial"/>
          <w:b/>
          <w:sz w:val="24"/>
          <w:szCs w:val="24"/>
        </w:rPr>
        <w:t xml:space="preserve">Статья </w:t>
      </w:r>
      <w:r w:rsidR="00F80824">
        <w:rPr>
          <w:rFonts w:ascii="Arial" w:hAnsi="Arial" w:cs="Arial"/>
          <w:b/>
          <w:sz w:val="24"/>
          <w:szCs w:val="24"/>
        </w:rPr>
        <w:t>35</w:t>
      </w:r>
      <w:r w:rsidRPr="006F5E7C">
        <w:rPr>
          <w:rFonts w:ascii="Arial" w:hAnsi="Arial" w:cs="Arial"/>
          <w:b/>
          <w:sz w:val="24"/>
          <w:szCs w:val="24"/>
        </w:rPr>
        <w:t xml:space="preserve">. Осуществление землепользования и застройки в зонах с особыми условиями использования территорий поселения </w:t>
      </w:r>
    </w:p>
    <w:p w:rsidR="006F5E7C" w:rsidRPr="006F5E7C" w:rsidRDefault="006F5E7C" w:rsidP="006F5E7C">
      <w:pPr>
        <w:pStyle w:val="ConsNormal"/>
        <w:widowControl/>
        <w:ind w:firstLine="540"/>
        <w:jc w:val="both"/>
        <w:rPr>
          <w:sz w:val="24"/>
          <w:szCs w:val="24"/>
        </w:rPr>
      </w:pPr>
    </w:p>
    <w:p w:rsidR="006F5E7C" w:rsidRPr="006F5E7C" w:rsidRDefault="006F5E7C" w:rsidP="006F5E7C">
      <w:pPr>
        <w:pStyle w:val="ConsNormal"/>
        <w:widowControl/>
        <w:ind w:firstLine="540"/>
        <w:jc w:val="both"/>
        <w:rPr>
          <w:sz w:val="24"/>
          <w:szCs w:val="24"/>
        </w:rPr>
      </w:pPr>
      <w:r w:rsidRPr="006F5E7C">
        <w:rPr>
          <w:sz w:val="24"/>
          <w:szCs w:val="24"/>
        </w:rPr>
        <w:t>Землепользование и застройка в зонах с особыми условиями использования территорий поселения осуществляются:</w:t>
      </w:r>
    </w:p>
    <w:p w:rsidR="006F5E7C" w:rsidRPr="006F5E7C" w:rsidRDefault="006F5E7C" w:rsidP="006F5E7C">
      <w:pPr>
        <w:pStyle w:val="af"/>
        <w:ind w:firstLine="540"/>
        <w:rPr>
          <w:rFonts w:ascii="Arial" w:hAnsi="Arial" w:cs="Arial"/>
          <w:sz w:val="24"/>
          <w:szCs w:val="24"/>
        </w:rPr>
      </w:pPr>
      <w:r w:rsidRPr="006F5E7C">
        <w:rPr>
          <w:rFonts w:ascii="Arial" w:hAnsi="Arial" w:cs="Arial"/>
          <w:sz w:val="24"/>
          <w:szCs w:val="24"/>
        </w:rPr>
        <w:t>1) с соблюдением запрещений и ограничений, установленных федеральным и окружным законодательством, нормами и правилами для зон с особыми условиями использования территорий;</w:t>
      </w:r>
    </w:p>
    <w:p w:rsidR="006F5E7C" w:rsidRPr="006F5E7C" w:rsidRDefault="006F5E7C" w:rsidP="006F5E7C">
      <w:pPr>
        <w:pStyle w:val="af"/>
        <w:ind w:firstLine="540"/>
        <w:rPr>
          <w:rFonts w:ascii="Arial" w:hAnsi="Arial" w:cs="Arial"/>
          <w:sz w:val="24"/>
          <w:szCs w:val="24"/>
        </w:rPr>
      </w:pPr>
      <w:r w:rsidRPr="006F5E7C">
        <w:rPr>
          <w:rFonts w:ascii="Arial" w:hAnsi="Arial" w:cs="Arial"/>
          <w:sz w:val="24"/>
          <w:szCs w:val="24"/>
        </w:rPr>
        <w:t xml:space="preserve">2) с соблюдением требований градостроительных регламентов настоящих Правил, утверждаемых в отношении видов деятельности, не являющихся запрещенными или ограниченными применительно к конкретных зонам с особыми условиями использования территорий; </w:t>
      </w:r>
    </w:p>
    <w:p w:rsidR="006F5E7C" w:rsidRDefault="006F5E7C" w:rsidP="006F5E7C">
      <w:pPr>
        <w:pStyle w:val="af"/>
        <w:ind w:firstLine="540"/>
        <w:rPr>
          <w:rFonts w:ascii="Arial" w:hAnsi="Arial" w:cs="Arial"/>
          <w:sz w:val="24"/>
          <w:szCs w:val="24"/>
        </w:rPr>
      </w:pPr>
      <w:r w:rsidRPr="006F5E7C">
        <w:rPr>
          <w:rFonts w:ascii="Arial" w:hAnsi="Arial" w:cs="Arial"/>
          <w:sz w:val="24"/>
          <w:szCs w:val="24"/>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336286" w:rsidRPr="006F5E7C" w:rsidRDefault="00336286" w:rsidP="006F5E7C">
      <w:pPr>
        <w:pStyle w:val="af"/>
        <w:ind w:firstLine="540"/>
        <w:rPr>
          <w:rFonts w:ascii="Arial" w:hAnsi="Arial" w:cs="Arial"/>
          <w:sz w:val="24"/>
          <w:szCs w:val="24"/>
        </w:rPr>
      </w:pPr>
    </w:p>
    <w:p w:rsidR="006F5E7C" w:rsidRPr="006F5E7C" w:rsidRDefault="006F5E7C" w:rsidP="006F5E7C">
      <w:pPr>
        <w:jc w:val="both"/>
        <w:rPr>
          <w:rFonts w:ascii="Arial" w:hAnsi="Arial" w:cs="Arial"/>
          <w:b/>
          <w:sz w:val="24"/>
          <w:szCs w:val="24"/>
        </w:rPr>
      </w:pPr>
    </w:p>
    <w:p w:rsidR="006F5E7C" w:rsidRPr="006F5E7C" w:rsidRDefault="006F5E7C" w:rsidP="006F5E7C">
      <w:pPr>
        <w:ind w:firstLine="540"/>
        <w:jc w:val="both"/>
        <w:rPr>
          <w:rFonts w:ascii="Arial" w:hAnsi="Arial" w:cs="Arial"/>
          <w:b/>
          <w:sz w:val="24"/>
          <w:szCs w:val="24"/>
        </w:rPr>
      </w:pPr>
      <w:r w:rsidRPr="006F5E7C">
        <w:rPr>
          <w:rFonts w:ascii="Arial" w:hAnsi="Arial" w:cs="Arial"/>
          <w:b/>
          <w:sz w:val="24"/>
          <w:szCs w:val="24"/>
        </w:rPr>
        <w:t xml:space="preserve">Статья </w:t>
      </w:r>
      <w:r w:rsidR="00F80824">
        <w:rPr>
          <w:rFonts w:ascii="Arial" w:hAnsi="Arial" w:cs="Arial"/>
          <w:b/>
          <w:sz w:val="24"/>
          <w:szCs w:val="24"/>
        </w:rPr>
        <w:t>36</w:t>
      </w:r>
      <w:r w:rsidRPr="006F5E7C">
        <w:rPr>
          <w:rFonts w:ascii="Arial" w:hAnsi="Arial" w:cs="Arial"/>
          <w:b/>
          <w:sz w:val="24"/>
          <w:szCs w:val="24"/>
        </w:rPr>
        <w:t>. Охранные зоны</w:t>
      </w:r>
    </w:p>
    <w:p w:rsidR="006F5E7C" w:rsidRPr="006F5E7C" w:rsidRDefault="006F5E7C" w:rsidP="006F5E7C">
      <w:pPr>
        <w:ind w:firstLine="540"/>
        <w:jc w:val="both"/>
        <w:rPr>
          <w:rFonts w:ascii="Arial" w:hAnsi="Arial" w:cs="Arial"/>
          <w:b/>
          <w:sz w:val="24"/>
          <w:szCs w:val="24"/>
        </w:rPr>
      </w:pPr>
    </w:p>
    <w:p w:rsidR="006F5E7C" w:rsidRPr="006F5E7C" w:rsidRDefault="006F5E7C" w:rsidP="006F5E7C">
      <w:pPr>
        <w:pStyle w:val="ConsNormal"/>
        <w:ind w:firstLine="540"/>
        <w:jc w:val="both"/>
        <w:rPr>
          <w:sz w:val="24"/>
          <w:szCs w:val="24"/>
        </w:rPr>
      </w:pPr>
      <w:r w:rsidRPr="006F5E7C">
        <w:rPr>
          <w:sz w:val="24"/>
          <w:szCs w:val="24"/>
        </w:rPr>
        <w:t>1. В целях обеспечения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w:t>
      </w:r>
    </w:p>
    <w:p w:rsidR="006F5E7C" w:rsidRPr="006F5E7C" w:rsidRDefault="006F5E7C" w:rsidP="006F5E7C">
      <w:pPr>
        <w:pStyle w:val="ConsNormal"/>
        <w:ind w:firstLine="540"/>
        <w:jc w:val="both"/>
        <w:rPr>
          <w:sz w:val="24"/>
          <w:szCs w:val="24"/>
        </w:rPr>
      </w:pPr>
      <w:r w:rsidRPr="006F5E7C">
        <w:rPr>
          <w:sz w:val="24"/>
          <w:szCs w:val="24"/>
        </w:rPr>
        <w:t>2. Землепользование и застройка в охранных зонах указанных объектов регламентируется действующим законодательством, нормами и правилами.</w:t>
      </w:r>
    </w:p>
    <w:p w:rsidR="006F5E7C" w:rsidRPr="006F5E7C" w:rsidRDefault="006F5E7C" w:rsidP="006F5E7C">
      <w:pPr>
        <w:ind w:firstLine="540"/>
        <w:jc w:val="both"/>
        <w:rPr>
          <w:rFonts w:ascii="Arial" w:hAnsi="Arial" w:cs="Arial"/>
          <w:b/>
          <w:sz w:val="24"/>
          <w:szCs w:val="24"/>
        </w:rPr>
      </w:pPr>
    </w:p>
    <w:p w:rsidR="006F5E7C" w:rsidRPr="006F5E7C" w:rsidRDefault="006F5E7C" w:rsidP="006F5E7C">
      <w:pPr>
        <w:ind w:firstLine="540"/>
        <w:jc w:val="both"/>
        <w:rPr>
          <w:rFonts w:ascii="Arial" w:hAnsi="Arial" w:cs="Arial"/>
          <w:b/>
          <w:sz w:val="24"/>
          <w:szCs w:val="24"/>
        </w:rPr>
      </w:pPr>
      <w:r w:rsidRPr="006F5E7C">
        <w:rPr>
          <w:rFonts w:ascii="Arial" w:hAnsi="Arial" w:cs="Arial"/>
          <w:b/>
          <w:sz w:val="24"/>
          <w:szCs w:val="24"/>
        </w:rPr>
        <w:t xml:space="preserve">Статья </w:t>
      </w:r>
      <w:r w:rsidR="00F80824">
        <w:rPr>
          <w:rFonts w:ascii="Arial" w:hAnsi="Arial" w:cs="Arial"/>
          <w:b/>
          <w:sz w:val="24"/>
          <w:szCs w:val="24"/>
        </w:rPr>
        <w:t>37</w:t>
      </w:r>
      <w:r w:rsidRPr="006F5E7C">
        <w:rPr>
          <w:rFonts w:ascii="Arial" w:hAnsi="Arial" w:cs="Arial"/>
          <w:b/>
          <w:sz w:val="24"/>
          <w:szCs w:val="24"/>
        </w:rPr>
        <w:t>. Санитарно-защитные зоны</w:t>
      </w:r>
    </w:p>
    <w:p w:rsidR="006F5E7C" w:rsidRPr="006F5E7C" w:rsidRDefault="006F5E7C" w:rsidP="006F5E7C">
      <w:pPr>
        <w:ind w:firstLine="540"/>
        <w:jc w:val="both"/>
        <w:rPr>
          <w:rFonts w:ascii="Arial" w:hAnsi="Arial" w:cs="Arial"/>
          <w:b/>
          <w:sz w:val="24"/>
          <w:szCs w:val="24"/>
        </w:rPr>
      </w:pPr>
    </w:p>
    <w:p w:rsidR="006F5E7C" w:rsidRPr="006F5E7C" w:rsidRDefault="006F5E7C" w:rsidP="006F5E7C">
      <w:pPr>
        <w:pStyle w:val="ConsNormal"/>
        <w:ind w:firstLine="540"/>
        <w:jc w:val="both"/>
        <w:rPr>
          <w:sz w:val="24"/>
          <w:szCs w:val="24"/>
        </w:rPr>
      </w:pPr>
      <w:r w:rsidRPr="006F5E7C">
        <w:rPr>
          <w:sz w:val="24"/>
          <w:szCs w:val="24"/>
        </w:rPr>
        <w:t>1. В целях ограждения жилой зоны от неблагоприятного влияния промышленных (или сельскохозяйственных) предприятий, а также  некоторых видов складов, коммунальных и транспортных сооружений устанавливаются санитарно-защитные зоны таких объектов.</w:t>
      </w:r>
    </w:p>
    <w:p w:rsidR="006F5E7C" w:rsidRPr="006F5E7C" w:rsidRDefault="006F5E7C" w:rsidP="006F5E7C">
      <w:pPr>
        <w:pStyle w:val="ConsNormal"/>
        <w:ind w:firstLine="540"/>
        <w:jc w:val="both"/>
        <w:rPr>
          <w:sz w:val="24"/>
          <w:szCs w:val="24"/>
        </w:rPr>
      </w:pPr>
      <w:r w:rsidRPr="006F5E7C">
        <w:rPr>
          <w:sz w:val="24"/>
          <w:szCs w:val="24"/>
        </w:rPr>
        <w:t xml:space="preserve">2. Размеры и границы санитарно-защитных зон определяются в проектах санитарно-защитных зон в соответствии с действующим законодательством, нормами и правилами в области использования промышленных (или сельскохозяйственных) предприятий, складов, коммунальных и транспортных сооружений, которые согласовываются с федеральным органом по надзору в сфере защиты прав потребителей и благополучия человека, и утверждаются Главой поселения. </w:t>
      </w:r>
    </w:p>
    <w:p w:rsidR="006F5E7C" w:rsidRPr="006F5E7C" w:rsidRDefault="006F5E7C" w:rsidP="006F5E7C">
      <w:pPr>
        <w:pStyle w:val="14"/>
        <w:rPr>
          <w:rFonts w:ascii="Arial" w:hAnsi="Arial" w:cs="Arial"/>
          <w:sz w:val="24"/>
        </w:rPr>
      </w:pPr>
      <w:r w:rsidRPr="006F5E7C">
        <w:rPr>
          <w:rFonts w:ascii="Arial" w:hAnsi="Arial" w:cs="Arial"/>
          <w:sz w:val="24"/>
        </w:rPr>
        <w:t>3. В санитарно-защитных зонах не допускается размещение объектов для проживания людей, а также 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6F5E7C" w:rsidRPr="006F5E7C" w:rsidRDefault="006F5E7C" w:rsidP="006F5E7C">
      <w:pPr>
        <w:pStyle w:val="14"/>
        <w:tabs>
          <w:tab w:val="left" w:pos="885"/>
        </w:tabs>
        <w:rPr>
          <w:rFonts w:ascii="Arial" w:hAnsi="Arial" w:cs="Arial"/>
          <w:sz w:val="24"/>
        </w:rPr>
      </w:pPr>
      <w:r w:rsidRPr="006F5E7C">
        <w:rPr>
          <w:rFonts w:ascii="Arial" w:hAnsi="Arial" w:cs="Arial"/>
          <w:sz w:val="24"/>
        </w:rPr>
        <w:t xml:space="preserve">4. В границах санитарно-защитных зон допускается размещать: </w:t>
      </w:r>
    </w:p>
    <w:p w:rsidR="006F5E7C" w:rsidRPr="006F5E7C" w:rsidRDefault="006F5E7C" w:rsidP="006F5E7C">
      <w:pPr>
        <w:pStyle w:val="14"/>
        <w:tabs>
          <w:tab w:val="left" w:pos="885"/>
        </w:tabs>
        <w:rPr>
          <w:rFonts w:ascii="Arial" w:hAnsi="Arial" w:cs="Arial"/>
          <w:sz w:val="24"/>
        </w:rPr>
      </w:pPr>
      <w:r w:rsidRPr="006F5E7C">
        <w:rPr>
          <w:rFonts w:ascii="Arial" w:hAnsi="Arial" w:cs="Arial"/>
          <w:sz w:val="24"/>
        </w:rPr>
        <w:t>1) сельхозугодия для выращивания технических культур, не используемых для производства продуктов питания;</w:t>
      </w:r>
    </w:p>
    <w:p w:rsidR="006F5E7C" w:rsidRPr="006F5E7C" w:rsidRDefault="006F5E7C" w:rsidP="006F5E7C">
      <w:pPr>
        <w:pStyle w:val="14"/>
        <w:tabs>
          <w:tab w:val="left" w:pos="885"/>
        </w:tabs>
        <w:rPr>
          <w:rFonts w:ascii="Arial" w:hAnsi="Arial" w:cs="Arial"/>
          <w:sz w:val="24"/>
        </w:rPr>
      </w:pPr>
      <w:r w:rsidRPr="006F5E7C">
        <w:rPr>
          <w:rFonts w:ascii="Arial" w:hAnsi="Arial" w:cs="Arial"/>
          <w:sz w:val="24"/>
        </w:rPr>
        <w:t>2) предприятия, их отдельные здания и сооружения с производствами меньшего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учете;</w:t>
      </w:r>
    </w:p>
    <w:p w:rsidR="006F5E7C" w:rsidRPr="006F5E7C" w:rsidRDefault="006F5E7C" w:rsidP="006F5E7C">
      <w:pPr>
        <w:pStyle w:val="14"/>
        <w:tabs>
          <w:tab w:val="left" w:pos="885"/>
        </w:tabs>
        <w:rPr>
          <w:rFonts w:ascii="Arial" w:hAnsi="Arial" w:cs="Arial"/>
          <w:sz w:val="24"/>
        </w:rPr>
      </w:pPr>
      <w:r w:rsidRPr="006F5E7C">
        <w:rPr>
          <w:rFonts w:ascii="Arial" w:hAnsi="Arial" w:cs="Arial"/>
          <w:sz w:val="24"/>
        </w:rPr>
        <w:t>3) пожарные депо, бани, прачечные, объекты торговли и общественного питания,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6F5E7C" w:rsidRPr="006F5E7C" w:rsidRDefault="006F5E7C" w:rsidP="006F5E7C">
      <w:pPr>
        <w:pStyle w:val="14"/>
        <w:tabs>
          <w:tab w:val="left" w:pos="885"/>
        </w:tabs>
        <w:rPr>
          <w:rFonts w:ascii="Arial" w:hAnsi="Arial" w:cs="Arial"/>
          <w:sz w:val="24"/>
        </w:rPr>
      </w:pPr>
      <w:r w:rsidRPr="006F5E7C">
        <w:rPr>
          <w:rFonts w:ascii="Arial" w:hAnsi="Arial" w:cs="Arial"/>
          <w:sz w:val="24"/>
        </w:rPr>
        <w:t xml:space="preserve">4)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линии электропередач,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w:t>
      </w:r>
      <w:r w:rsidRPr="006F5E7C">
        <w:rPr>
          <w:rFonts w:ascii="Arial" w:hAnsi="Arial" w:cs="Arial"/>
          <w:sz w:val="24"/>
        </w:rPr>
        <w:lastRenderedPageBreak/>
        <w:t>питомники растений для озеленения промышленной площадки, предприятий и санитарно-защитной зоны.</w:t>
      </w:r>
    </w:p>
    <w:p w:rsidR="006F5E7C" w:rsidRPr="006F5E7C" w:rsidRDefault="006F5E7C" w:rsidP="006F5E7C">
      <w:pPr>
        <w:ind w:firstLine="540"/>
        <w:jc w:val="both"/>
        <w:rPr>
          <w:rFonts w:ascii="Arial" w:hAnsi="Arial" w:cs="Arial"/>
          <w:b/>
          <w:sz w:val="24"/>
          <w:szCs w:val="24"/>
        </w:rPr>
      </w:pPr>
    </w:p>
    <w:p w:rsidR="006F5E7C" w:rsidRPr="006F5E7C" w:rsidRDefault="006F5E7C" w:rsidP="006F5E7C">
      <w:pPr>
        <w:ind w:firstLine="540"/>
        <w:jc w:val="both"/>
        <w:rPr>
          <w:rFonts w:ascii="Arial" w:hAnsi="Arial" w:cs="Arial"/>
          <w:b/>
          <w:sz w:val="24"/>
          <w:szCs w:val="24"/>
        </w:rPr>
      </w:pPr>
      <w:r w:rsidRPr="006F5E7C">
        <w:rPr>
          <w:rFonts w:ascii="Arial" w:hAnsi="Arial" w:cs="Arial"/>
          <w:b/>
          <w:sz w:val="24"/>
          <w:szCs w:val="24"/>
        </w:rPr>
        <w:t>Статья 3</w:t>
      </w:r>
      <w:r w:rsidR="00F80824">
        <w:rPr>
          <w:rFonts w:ascii="Arial" w:hAnsi="Arial" w:cs="Arial"/>
          <w:b/>
          <w:sz w:val="24"/>
          <w:szCs w:val="24"/>
        </w:rPr>
        <w:t>8</w:t>
      </w:r>
      <w:r w:rsidRPr="006F5E7C">
        <w:rPr>
          <w:rFonts w:ascii="Arial" w:hAnsi="Arial" w:cs="Arial"/>
          <w:b/>
          <w:sz w:val="24"/>
          <w:szCs w:val="24"/>
        </w:rPr>
        <w:t xml:space="preserve">. Зоны охраны объектов культурного наследия </w:t>
      </w:r>
    </w:p>
    <w:p w:rsidR="006B25CD" w:rsidRDefault="006B25CD" w:rsidP="006F5E7C">
      <w:pPr>
        <w:pStyle w:val="ConsPlusNormal"/>
        <w:ind w:firstLine="540"/>
        <w:jc w:val="both"/>
        <w:rPr>
          <w:sz w:val="24"/>
          <w:szCs w:val="24"/>
        </w:rPr>
      </w:pPr>
    </w:p>
    <w:p w:rsidR="006F5E7C" w:rsidRPr="006F5E7C" w:rsidRDefault="006F5E7C" w:rsidP="006F5E7C">
      <w:pPr>
        <w:pStyle w:val="ConsPlusNormal"/>
        <w:ind w:firstLine="540"/>
        <w:jc w:val="both"/>
        <w:rPr>
          <w:sz w:val="24"/>
          <w:szCs w:val="24"/>
        </w:rPr>
      </w:pPr>
      <w:r w:rsidRPr="006F5E7C">
        <w:rPr>
          <w:sz w:val="24"/>
          <w:szCs w:val="24"/>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которого, требования к режиму использования земель в границах данных зон устанавливаются Правительством Российской Федерации.</w:t>
      </w:r>
    </w:p>
    <w:p w:rsidR="006F5E7C" w:rsidRPr="006F5E7C" w:rsidRDefault="006F5E7C" w:rsidP="006F5E7C">
      <w:pPr>
        <w:pStyle w:val="ConsPlusNormal"/>
        <w:ind w:firstLine="540"/>
        <w:jc w:val="both"/>
        <w:rPr>
          <w:sz w:val="24"/>
          <w:szCs w:val="24"/>
        </w:rPr>
      </w:pPr>
      <w:r w:rsidRPr="006F5E7C">
        <w:rPr>
          <w:sz w:val="24"/>
          <w:szCs w:val="24"/>
        </w:rPr>
        <w:t>2. До установления Правительством Российской Федерации порядка разработки проекта зон охраны объекта культурного наследия, требования к режиму использования земель, градостроительная и иная деятельность в указанных зонах регулируется федеральным и окружным земельным, градостроительным, в сфере охраны объектов культурного наследия и иным законодательством.</w:t>
      </w:r>
    </w:p>
    <w:p w:rsidR="006F5E7C" w:rsidRPr="006F5E7C" w:rsidRDefault="006F5E7C" w:rsidP="006F5E7C">
      <w:pPr>
        <w:pStyle w:val="ConsPlusNormal"/>
        <w:ind w:firstLine="540"/>
        <w:jc w:val="both"/>
        <w:rPr>
          <w:sz w:val="24"/>
          <w:szCs w:val="24"/>
        </w:rPr>
      </w:pPr>
      <w:r w:rsidRPr="006F5E7C">
        <w:rPr>
          <w:sz w:val="24"/>
          <w:szCs w:val="24"/>
        </w:rPr>
        <w:t xml:space="preserve">3.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 </w:t>
      </w:r>
      <w:r w:rsidR="00E06550">
        <w:rPr>
          <w:sz w:val="24"/>
          <w:szCs w:val="24"/>
        </w:rPr>
        <w:t>Ростовской области</w:t>
      </w:r>
      <w:r w:rsidRPr="006F5E7C">
        <w:rPr>
          <w:sz w:val="24"/>
          <w:szCs w:val="24"/>
        </w:rPr>
        <w:t xml:space="preserve">, уполномоченным в области градостроительной деятельности и подлежат согласованию с исполнительным органом государственной власти автономного округа, уполномоченным в области охраны объектов культурного наследия. </w:t>
      </w:r>
    </w:p>
    <w:p w:rsidR="006F5E7C" w:rsidRPr="006F5E7C" w:rsidRDefault="006F5E7C" w:rsidP="006F5E7C">
      <w:pPr>
        <w:pStyle w:val="ConsPlusNormal"/>
        <w:ind w:firstLine="540"/>
        <w:jc w:val="both"/>
        <w:rPr>
          <w:sz w:val="24"/>
          <w:szCs w:val="24"/>
        </w:rPr>
      </w:pPr>
      <w:r w:rsidRPr="006F5E7C">
        <w:rPr>
          <w:sz w:val="24"/>
          <w:szCs w:val="24"/>
        </w:rPr>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автономного округа, уполномоченный в области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6F5E7C" w:rsidRDefault="006F5E7C" w:rsidP="006F5E7C">
      <w:pPr>
        <w:ind w:firstLine="540"/>
        <w:jc w:val="both"/>
        <w:rPr>
          <w:rFonts w:ascii="Arial" w:hAnsi="Arial" w:cs="Arial"/>
          <w:sz w:val="24"/>
          <w:szCs w:val="24"/>
        </w:rPr>
      </w:pPr>
      <w:r w:rsidRPr="006F5E7C">
        <w:rPr>
          <w:rFonts w:ascii="Arial" w:hAnsi="Arial" w:cs="Arial"/>
          <w:sz w:val="24"/>
          <w:szCs w:val="24"/>
        </w:rPr>
        <w:t>6. Государственный орган исполнительной власти автономного округа, уполномоченный в области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6F5E7C" w:rsidRPr="006F5E7C" w:rsidRDefault="006F5E7C" w:rsidP="006F5E7C">
      <w:pPr>
        <w:ind w:firstLine="540"/>
        <w:jc w:val="both"/>
        <w:rPr>
          <w:rFonts w:ascii="Arial" w:hAnsi="Arial" w:cs="Arial"/>
          <w:b/>
          <w:sz w:val="24"/>
          <w:szCs w:val="24"/>
        </w:rPr>
      </w:pPr>
      <w:r w:rsidRPr="006F5E7C">
        <w:rPr>
          <w:rFonts w:ascii="Arial" w:hAnsi="Arial" w:cs="Arial"/>
          <w:b/>
          <w:sz w:val="24"/>
          <w:szCs w:val="24"/>
        </w:rPr>
        <w:lastRenderedPageBreak/>
        <w:t>Статья 3</w:t>
      </w:r>
      <w:r w:rsidR="00F80824">
        <w:rPr>
          <w:rFonts w:ascii="Arial" w:hAnsi="Arial" w:cs="Arial"/>
          <w:b/>
          <w:sz w:val="24"/>
          <w:szCs w:val="24"/>
        </w:rPr>
        <w:t>9</w:t>
      </w:r>
      <w:r w:rsidRPr="006F5E7C">
        <w:rPr>
          <w:rFonts w:ascii="Arial" w:hAnsi="Arial" w:cs="Arial"/>
          <w:b/>
          <w:sz w:val="24"/>
          <w:szCs w:val="24"/>
        </w:rPr>
        <w:t>. Водоохранные зоны</w:t>
      </w:r>
    </w:p>
    <w:p w:rsidR="006F5E7C" w:rsidRPr="006F5E7C" w:rsidRDefault="006F5E7C" w:rsidP="006F5E7C">
      <w:pPr>
        <w:ind w:firstLine="540"/>
        <w:jc w:val="both"/>
        <w:rPr>
          <w:rFonts w:ascii="Arial" w:hAnsi="Arial" w:cs="Arial"/>
          <w:b/>
          <w:sz w:val="24"/>
          <w:szCs w:val="24"/>
        </w:rPr>
      </w:pPr>
    </w:p>
    <w:p w:rsidR="006F5E7C" w:rsidRPr="006F5E7C" w:rsidRDefault="006F5E7C" w:rsidP="006F5E7C">
      <w:pPr>
        <w:pStyle w:val="ConsNonformat"/>
        <w:widowControl/>
        <w:ind w:right="-1" w:firstLine="540"/>
        <w:jc w:val="both"/>
        <w:rPr>
          <w:rFonts w:ascii="Arial" w:hAnsi="Arial" w:cs="Arial"/>
          <w:sz w:val="24"/>
          <w:szCs w:val="24"/>
        </w:rPr>
      </w:pPr>
      <w:r w:rsidRPr="006F5E7C">
        <w:rPr>
          <w:rFonts w:ascii="Arial" w:hAnsi="Arial" w:cs="Arial"/>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6F5E7C" w:rsidRPr="006F5E7C" w:rsidRDefault="006F5E7C" w:rsidP="006F5E7C">
      <w:pPr>
        <w:pStyle w:val="ConsNormal"/>
        <w:ind w:right="-1" w:firstLine="540"/>
        <w:jc w:val="both"/>
        <w:rPr>
          <w:sz w:val="24"/>
          <w:szCs w:val="24"/>
        </w:rPr>
      </w:pPr>
      <w:r w:rsidRPr="006F5E7C">
        <w:rPr>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6F5E7C" w:rsidRPr="006F5E7C" w:rsidRDefault="006F5E7C" w:rsidP="006F5E7C">
      <w:pPr>
        <w:pStyle w:val="ConsNormal"/>
        <w:ind w:right="-1" w:firstLine="540"/>
        <w:jc w:val="both"/>
        <w:rPr>
          <w:sz w:val="24"/>
          <w:szCs w:val="24"/>
        </w:rPr>
      </w:pPr>
      <w:r w:rsidRPr="006F5E7C">
        <w:rPr>
          <w:sz w:val="24"/>
          <w:szCs w:val="24"/>
        </w:rPr>
        <w:t xml:space="preserve">3. Проекты водоохранных зон и прибрежных защитных полос, а также режим их использования устанавливаются исходя из физико-географических, почвенных, гидрологических и других условий с учетом прогноза изменения береговой линии водных объектов и утверждаются Губернатором </w:t>
      </w:r>
      <w:r w:rsidR="00E06550">
        <w:rPr>
          <w:sz w:val="24"/>
          <w:szCs w:val="24"/>
        </w:rPr>
        <w:t>Ростовской области</w:t>
      </w:r>
      <w:r w:rsidRPr="006F5E7C">
        <w:rPr>
          <w:sz w:val="24"/>
          <w:szCs w:val="24"/>
        </w:rPr>
        <w:t xml:space="preserve">. </w:t>
      </w:r>
    </w:p>
    <w:p w:rsidR="006F5E7C" w:rsidRPr="006F5E7C" w:rsidRDefault="006F5E7C" w:rsidP="006F5E7C">
      <w:pPr>
        <w:pStyle w:val="ConsNormal"/>
        <w:ind w:right="-1" w:firstLine="540"/>
        <w:jc w:val="both"/>
        <w:rPr>
          <w:sz w:val="24"/>
          <w:szCs w:val="24"/>
        </w:rPr>
      </w:pPr>
      <w:r w:rsidRPr="006F5E7C">
        <w:rPr>
          <w:sz w:val="24"/>
          <w:szCs w:val="24"/>
        </w:rPr>
        <w:t xml:space="preserve">4. До утверждения проектов водоохранных зон уполномоченные исполнительные органы государственной власти </w:t>
      </w:r>
      <w:r w:rsidR="00E06550">
        <w:rPr>
          <w:sz w:val="24"/>
          <w:szCs w:val="24"/>
        </w:rPr>
        <w:t>Ростовской области</w:t>
      </w:r>
      <w:r w:rsidRPr="006F5E7C">
        <w:rPr>
          <w:sz w:val="24"/>
          <w:szCs w:val="24"/>
        </w:rPr>
        <w:t xml:space="preserve">  устанавливают минимальные размеры водоохранных зон и прибрежных защитных полос на основании действующего законодательства, норм и правил.</w:t>
      </w:r>
    </w:p>
    <w:p w:rsidR="006F5E7C" w:rsidRPr="006F5E7C" w:rsidRDefault="006F5E7C" w:rsidP="006F5E7C">
      <w:pPr>
        <w:pStyle w:val="ConsNormal"/>
        <w:ind w:right="-1" w:firstLine="540"/>
        <w:jc w:val="both"/>
        <w:rPr>
          <w:sz w:val="24"/>
          <w:szCs w:val="24"/>
        </w:rPr>
      </w:pPr>
      <w:r w:rsidRPr="006F5E7C">
        <w:rPr>
          <w:sz w:val="24"/>
          <w:szCs w:val="24"/>
        </w:rPr>
        <w:t>В пределах водоохранных зон устанавливаются</w:t>
      </w:r>
      <w:r w:rsidR="00D57EDF">
        <w:rPr>
          <w:sz w:val="24"/>
          <w:szCs w:val="24"/>
        </w:rPr>
        <w:t xml:space="preserve"> прибрежные защитные полосы.</w:t>
      </w:r>
    </w:p>
    <w:p w:rsidR="006F5E7C" w:rsidRPr="00336286" w:rsidRDefault="006F5E7C" w:rsidP="00336286">
      <w:pPr>
        <w:pStyle w:val="ConsNormal"/>
        <w:ind w:right="-1" w:firstLine="540"/>
        <w:jc w:val="both"/>
        <w:rPr>
          <w:sz w:val="24"/>
          <w:szCs w:val="24"/>
        </w:rPr>
      </w:pPr>
      <w:r w:rsidRPr="006F5E7C">
        <w:rPr>
          <w:sz w:val="24"/>
          <w:szCs w:val="24"/>
        </w:rPr>
        <w:t xml:space="preserve">5. Проекты водоохранных зон, требования к режиму использования земель в границах данных зон разрабатываются специализированными организациями по заказу уполномоченного исполнительного органа государственной власти </w:t>
      </w:r>
      <w:r w:rsidR="00E06550">
        <w:rPr>
          <w:sz w:val="24"/>
          <w:szCs w:val="24"/>
        </w:rPr>
        <w:t>Ростовской области.</w:t>
      </w:r>
    </w:p>
    <w:p w:rsidR="006F5E7C" w:rsidRPr="006F5E7C" w:rsidRDefault="006F5E7C" w:rsidP="006F5E7C">
      <w:pPr>
        <w:widowControl w:val="0"/>
        <w:autoSpaceDE w:val="0"/>
        <w:autoSpaceDN w:val="0"/>
        <w:adjustRightInd w:val="0"/>
        <w:ind w:firstLine="540"/>
        <w:jc w:val="center"/>
        <w:rPr>
          <w:rFonts w:ascii="Arial" w:hAnsi="Arial" w:cs="Arial"/>
          <w:b/>
          <w:sz w:val="24"/>
          <w:szCs w:val="24"/>
        </w:rPr>
      </w:pPr>
    </w:p>
    <w:p w:rsidR="006F5E7C" w:rsidRPr="006F5E7C" w:rsidRDefault="006F5E7C" w:rsidP="006F5E7C">
      <w:pPr>
        <w:widowControl w:val="0"/>
        <w:autoSpaceDE w:val="0"/>
        <w:autoSpaceDN w:val="0"/>
        <w:adjustRightInd w:val="0"/>
        <w:ind w:firstLine="540"/>
        <w:jc w:val="center"/>
        <w:rPr>
          <w:rFonts w:ascii="Arial" w:hAnsi="Arial" w:cs="Arial"/>
          <w:b/>
          <w:sz w:val="24"/>
          <w:szCs w:val="24"/>
        </w:rPr>
      </w:pPr>
      <w:r w:rsidRPr="006F5E7C">
        <w:rPr>
          <w:rFonts w:ascii="Arial" w:hAnsi="Arial" w:cs="Arial"/>
          <w:b/>
          <w:sz w:val="24"/>
          <w:szCs w:val="24"/>
        </w:rPr>
        <w:t xml:space="preserve">Глава 8. ПУБЛИЧНЫЕ СЛУШАНИЯ </w:t>
      </w:r>
    </w:p>
    <w:p w:rsidR="006F5E7C" w:rsidRPr="006F5E7C" w:rsidRDefault="006F5E7C" w:rsidP="006F5E7C">
      <w:pPr>
        <w:widowControl w:val="0"/>
        <w:autoSpaceDE w:val="0"/>
        <w:autoSpaceDN w:val="0"/>
        <w:adjustRightInd w:val="0"/>
        <w:ind w:firstLine="540"/>
        <w:jc w:val="center"/>
        <w:rPr>
          <w:rFonts w:ascii="Arial" w:hAnsi="Arial" w:cs="Arial"/>
          <w:b/>
          <w:bCs/>
          <w:sz w:val="24"/>
          <w:szCs w:val="24"/>
        </w:rPr>
      </w:pPr>
      <w:r w:rsidRPr="006F5E7C">
        <w:rPr>
          <w:rFonts w:ascii="Arial" w:hAnsi="Arial" w:cs="Arial"/>
          <w:b/>
          <w:bCs/>
          <w:sz w:val="24"/>
          <w:szCs w:val="24"/>
        </w:rPr>
        <w:t>ПО ВОПРОСАМ ЗЕМЛЕПОЛЬЗОВАНИЯ И ЗАСТРОЙКИ</w:t>
      </w:r>
    </w:p>
    <w:p w:rsidR="006F5E7C" w:rsidRPr="006F5E7C" w:rsidRDefault="006F5E7C" w:rsidP="006F5E7C">
      <w:pPr>
        <w:widowControl w:val="0"/>
        <w:autoSpaceDE w:val="0"/>
        <w:autoSpaceDN w:val="0"/>
        <w:adjustRightInd w:val="0"/>
        <w:ind w:firstLine="540"/>
        <w:jc w:val="center"/>
        <w:rPr>
          <w:rFonts w:ascii="Arial" w:hAnsi="Arial" w:cs="Arial"/>
          <w:b/>
          <w:bCs/>
          <w:sz w:val="24"/>
          <w:szCs w:val="24"/>
        </w:rPr>
      </w:pPr>
    </w:p>
    <w:p w:rsidR="006F5E7C" w:rsidRPr="006F5E7C" w:rsidRDefault="006F5E7C" w:rsidP="006F5E7C">
      <w:pPr>
        <w:widowControl w:val="0"/>
        <w:autoSpaceDE w:val="0"/>
        <w:autoSpaceDN w:val="0"/>
        <w:adjustRightInd w:val="0"/>
        <w:ind w:firstLine="540"/>
        <w:jc w:val="both"/>
        <w:rPr>
          <w:rFonts w:ascii="Arial" w:hAnsi="Arial" w:cs="Arial"/>
          <w:b/>
          <w:bCs/>
          <w:sz w:val="24"/>
          <w:szCs w:val="24"/>
        </w:rPr>
      </w:pPr>
      <w:r w:rsidRPr="006F5E7C">
        <w:rPr>
          <w:rFonts w:ascii="Arial" w:hAnsi="Arial" w:cs="Arial"/>
          <w:b/>
          <w:bCs/>
          <w:sz w:val="24"/>
          <w:szCs w:val="24"/>
        </w:rPr>
        <w:t xml:space="preserve">Статья </w:t>
      </w:r>
      <w:r w:rsidR="00F80824">
        <w:rPr>
          <w:rFonts w:ascii="Arial" w:hAnsi="Arial" w:cs="Arial"/>
          <w:b/>
          <w:bCs/>
          <w:sz w:val="24"/>
          <w:szCs w:val="24"/>
        </w:rPr>
        <w:t>40</w:t>
      </w:r>
      <w:r w:rsidRPr="006F5E7C">
        <w:rPr>
          <w:rFonts w:ascii="Arial" w:hAnsi="Arial" w:cs="Arial"/>
          <w:b/>
          <w:bCs/>
          <w:sz w:val="24"/>
          <w:szCs w:val="24"/>
        </w:rPr>
        <w:t xml:space="preserve">. Общие положения организации и проведения публичных слушаний по вопросам землепользования и застройки </w:t>
      </w:r>
    </w:p>
    <w:p w:rsidR="006F5E7C" w:rsidRPr="006F5E7C" w:rsidRDefault="006F5E7C" w:rsidP="006F5E7C">
      <w:pPr>
        <w:ind w:firstLine="540"/>
        <w:jc w:val="both"/>
        <w:rPr>
          <w:rFonts w:ascii="Arial" w:hAnsi="Arial" w:cs="Arial"/>
          <w:b/>
          <w:bCs/>
          <w:sz w:val="24"/>
          <w:szCs w:val="24"/>
        </w:rPr>
      </w:pP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1. Настоящими Правилами устанавливается порядок организации и проведения в поселении публичных слушаний по:</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1) проекту решения Главы поселения по внесению изменений в настоящие Правила;</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6F5E7C" w:rsidRPr="006F5E7C" w:rsidRDefault="006F5E7C" w:rsidP="006F5E7C">
      <w:pPr>
        <w:widowControl w:val="0"/>
        <w:autoSpaceDE w:val="0"/>
        <w:autoSpaceDN w:val="0"/>
        <w:adjustRightInd w:val="0"/>
        <w:ind w:firstLine="540"/>
        <w:jc w:val="both"/>
        <w:rPr>
          <w:rFonts w:ascii="Arial" w:hAnsi="Arial" w:cs="Arial"/>
          <w:i/>
          <w:color w:val="0000FF"/>
          <w:sz w:val="24"/>
          <w:szCs w:val="24"/>
        </w:rPr>
      </w:pPr>
      <w:r w:rsidRPr="006F5E7C">
        <w:rPr>
          <w:rFonts w:ascii="Arial" w:hAnsi="Arial" w:cs="Arial"/>
          <w:sz w:val="24"/>
          <w:szCs w:val="24"/>
        </w:rPr>
        <w:t xml:space="preserve">3) проектам планировки территории и проектам межевания территории, подготовленным в составе документации по планировке территории на основании решения </w:t>
      </w:r>
      <w:r w:rsidR="008C32F4">
        <w:rPr>
          <w:rFonts w:ascii="Arial" w:hAnsi="Arial" w:cs="Arial"/>
          <w:sz w:val="24"/>
          <w:szCs w:val="24"/>
        </w:rPr>
        <w:t>а</w:t>
      </w:r>
      <w:r w:rsidRPr="006F5E7C">
        <w:rPr>
          <w:rFonts w:ascii="Arial" w:hAnsi="Arial" w:cs="Arial"/>
          <w:sz w:val="24"/>
          <w:szCs w:val="24"/>
        </w:rPr>
        <w:t>дминистрации поселения.</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 xml:space="preserve">2. Публичные слушания по вопросам землепользования и застройки (далее – публичные слушания) назначаются Главой поселения и проводятся комиссией по землепользованию и застройке. </w:t>
      </w:r>
    </w:p>
    <w:p w:rsidR="006F5E7C" w:rsidRPr="006F5E7C" w:rsidRDefault="006F5E7C" w:rsidP="006F5E7C">
      <w:pPr>
        <w:ind w:firstLine="540"/>
        <w:jc w:val="both"/>
        <w:rPr>
          <w:rFonts w:ascii="Arial" w:hAnsi="Arial" w:cs="Arial"/>
          <w:sz w:val="24"/>
          <w:szCs w:val="24"/>
        </w:rPr>
      </w:pPr>
      <w:r w:rsidRPr="006F5E7C">
        <w:rPr>
          <w:rFonts w:ascii="Arial" w:hAnsi="Arial" w:cs="Arial"/>
          <w:sz w:val="24"/>
          <w:szCs w:val="24"/>
        </w:rPr>
        <w:t>3. Продолжительность публичных слушаний определяется постановлением Главы поселения о назначении публичных слушаний.</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4. Публичные слушания проводятся в целях обсуждения муниципальных правовых актов в области землепользования и застройки, привлечения населения поселения к участию в принятии градостроительных решений, предупреждения </w:t>
      </w:r>
      <w:r w:rsidRPr="006F5E7C">
        <w:rPr>
          <w:rFonts w:ascii="Arial" w:hAnsi="Arial" w:cs="Arial"/>
          <w:sz w:val="24"/>
          <w:szCs w:val="24"/>
        </w:rPr>
        <w:lastRenderedPageBreak/>
        <w:t>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поселения в процессе разработки и принятия градостроительных решений.</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5.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w:t>
      </w:r>
      <w:r w:rsidR="00E06550">
        <w:rPr>
          <w:rFonts w:ascii="Arial" w:hAnsi="Arial" w:cs="Arial"/>
          <w:sz w:val="24"/>
          <w:szCs w:val="24"/>
        </w:rPr>
        <w:t>Ростовской области</w:t>
      </w:r>
      <w:r w:rsidRPr="006F5E7C">
        <w:rPr>
          <w:rFonts w:ascii="Arial" w:hAnsi="Arial" w:cs="Arial"/>
          <w:sz w:val="24"/>
          <w:szCs w:val="24"/>
        </w:rPr>
        <w:t xml:space="preserve">, Устав поселения, иные муниципальные правовые акты, настоящие Правила. </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6. В публичных слушаниях принимают участие жители поселения. </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7. Результаты публичных слушаний носят рекомендательный характер для органов местного самоуправления поселения.</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8. Документами публичных слушаний являются протокол публичных слушаний и заключение о результатах публичных слушаний </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9. Публичные слушания проводятся, как правило, в рабочие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10. Финансирование проведения публичных слушаний осуществляется за счет средств местного бюджета, за исключением случая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6F5E7C" w:rsidRPr="006F5E7C" w:rsidRDefault="006F5E7C" w:rsidP="006F5E7C">
      <w:pPr>
        <w:widowControl w:val="0"/>
        <w:autoSpaceDE w:val="0"/>
        <w:autoSpaceDN w:val="0"/>
        <w:adjustRightInd w:val="0"/>
        <w:ind w:firstLine="540"/>
        <w:jc w:val="both"/>
        <w:rPr>
          <w:rFonts w:ascii="Arial" w:hAnsi="Arial" w:cs="Arial"/>
          <w:sz w:val="24"/>
          <w:szCs w:val="24"/>
        </w:rPr>
      </w:pPr>
    </w:p>
    <w:p w:rsidR="006F5E7C" w:rsidRPr="006F5E7C" w:rsidRDefault="006F5E7C" w:rsidP="006F5E7C">
      <w:pPr>
        <w:widowControl w:val="0"/>
        <w:autoSpaceDE w:val="0"/>
        <w:autoSpaceDN w:val="0"/>
        <w:adjustRightInd w:val="0"/>
        <w:ind w:firstLine="540"/>
        <w:rPr>
          <w:rFonts w:ascii="Arial" w:hAnsi="Arial" w:cs="Arial"/>
          <w:b/>
          <w:bCs/>
          <w:sz w:val="24"/>
          <w:szCs w:val="24"/>
        </w:rPr>
      </w:pPr>
      <w:r w:rsidRPr="006F5E7C">
        <w:rPr>
          <w:rFonts w:ascii="Arial" w:hAnsi="Arial" w:cs="Arial"/>
          <w:b/>
          <w:bCs/>
          <w:sz w:val="24"/>
          <w:szCs w:val="24"/>
        </w:rPr>
        <w:t xml:space="preserve">Статья </w:t>
      </w:r>
      <w:r w:rsidR="00F80824">
        <w:rPr>
          <w:rFonts w:ascii="Arial" w:hAnsi="Arial" w:cs="Arial"/>
          <w:b/>
          <w:bCs/>
          <w:sz w:val="24"/>
          <w:szCs w:val="24"/>
        </w:rPr>
        <w:t>41</w:t>
      </w:r>
      <w:r w:rsidRPr="006F5E7C">
        <w:rPr>
          <w:rFonts w:ascii="Arial" w:hAnsi="Arial" w:cs="Arial"/>
          <w:b/>
          <w:bCs/>
          <w:sz w:val="24"/>
          <w:szCs w:val="24"/>
        </w:rPr>
        <w:t>. Принятие решения о проведении публичных слушаний</w:t>
      </w:r>
    </w:p>
    <w:p w:rsidR="006F5E7C" w:rsidRPr="006F5E7C" w:rsidRDefault="006F5E7C" w:rsidP="006F5E7C">
      <w:pPr>
        <w:widowControl w:val="0"/>
        <w:autoSpaceDE w:val="0"/>
        <w:autoSpaceDN w:val="0"/>
        <w:adjustRightInd w:val="0"/>
        <w:ind w:firstLine="540"/>
        <w:jc w:val="both"/>
        <w:rPr>
          <w:rFonts w:ascii="Arial" w:hAnsi="Arial" w:cs="Arial"/>
          <w:b/>
          <w:bCs/>
          <w:sz w:val="24"/>
          <w:szCs w:val="24"/>
        </w:rPr>
      </w:pP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1. Решение о проведении публичных слушаний принимается Главой поселения</w:t>
      </w:r>
      <w:r w:rsidRPr="006F5E7C">
        <w:rPr>
          <w:rFonts w:ascii="Arial" w:hAnsi="Arial" w:cs="Arial"/>
          <w:i/>
          <w:color w:val="0000FF"/>
          <w:sz w:val="24"/>
          <w:szCs w:val="24"/>
        </w:rPr>
        <w:t xml:space="preserve"> </w:t>
      </w:r>
      <w:r w:rsidRPr="006F5E7C">
        <w:rPr>
          <w:rFonts w:ascii="Arial" w:hAnsi="Arial" w:cs="Arial"/>
          <w:sz w:val="24"/>
          <w:szCs w:val="24"/>
        </w:rPr>
        <w:t>в форме постановления.</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2. В постановлении Главы поселения о проведении публичных слушаний указываются:</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1) наименование вопроса, выносимого на публичные слушания;</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2) сроки и порядок проведения публичных слушаний;</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3) место проведения публичных слушаний;</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4) иная необходимая для проведения публичных слушаний информация.</w:t>
      </w:r>
    </w:p>
    <w:p w:rsidR="005A6CA6" w:rsidRPr="006F5E7C" w:rsidRDefault="005A6CA6" w:rsidP="00336286">
      <w:pPr>
        <w:widowControl w:val="0"/>
        <w:autoSpaceDE w:val="0"/>
        <w:autoSpaceDN w:val="0"/>
        <w:adjustRightInd w:val="0"/>
        <w:jc w:val="both"/>
        <w:rPr>
          <w:rFonts w:ascii="Arial" w:hAnsi="Arial" w:cs="Arial"/>
          <w:sz w:val="24"/>
          <w:szCs w:val="24"/>
        </w:rPr>
      </w:pPr>
    </w:p>
    <w:p w:rsidR="006F5E7C" w:rsidRPr="006F5E7C" w:rsidRDefault="006F5E7C" w:rsidP="006F5E7C">
      <w:pPr>
        <w:widowControl w:val="0"/>
        <w:autoSpaceDE w:val="0"/>
        <w:autoSpaceDN w:val="0"/>
        <w:adjustRightInd w:val="0"/>
        <w:ind w:firstLine="540"/>
        <w:rPr>
          <w:rFonts w:ascii="Arial" w:hAnsi="Arial" w:cs="Arial"/>
          <w:b/>
          <w:bCs/>
          <w:sz w:val="24"/>
          <w:szCs w:val="24"/>
        </w:rPr>
      </w:pPr>
      <w:r w:rsidRPr="006F5E7C">
        <w:rPr>
          <w:rFonts w:ascii="Arial" w:hAnsi="Arial" w:cs="Arial"/>
          <w:b/>
          <w:bCs/>
          <w:sz w:val="24"/>
          <w:szCs w:val="24"/>
        </w:rPr>
        <w:t xml:space="preserve">Статья </w:t>
      </w:r>
      <w:r w:rsidR="00F80824">
        <w:rPr>
          <w:rFonts w:ascii="Arial" w:hAnsi="Arial" w:cs="Arial"/>
          <w:b/>
          <w:bCs/>
          <w:sz w:val="24"/>
          <w:szCs w:val="24"/>
        </w:rPr>
        <w:t>42</w:t>
      </w:r>
      <w:r w:rsidRPr="006F5E7C">
        <w:rPr>
          <w:rFonts w:ascii="Arial" w:hAnsi="Arial" w:cs="Arial"/>
          <w:b/>
          <w:bCs/>
          <w:sz w:val="24"/>
          <w:szCs w:val="24"/>
        </w:rPr>
        <w:t>. Сроки проведения публичных слушаний</w:t>
      </w:r>
    </w:p>
    <w:p w:rsidR="006F5E7C" w:rsidRPr="006F5E7C" w:rsidRDefault="006F5E7C" w:rsidP="006F5E7C">
      <w:pPr>
        <w:widowControl w:val="0"/>
        <w:tabs>
          <w:tab w:val="left" w:pos="10260"/>
        </w:tabs>
        <w:autoSpaceDE w:val="0"/>
        <w:autoSpaceDN w:val="0"/>
        <w:adjustRightInd w:val="0"/>
        <w:ind w:firstLine="540"/>
        <w:jc w:val="both"/>
        <w:rPr>
          <w:rFonts w:ascii="Arial" w:hAnsi="Arial" w:cs="Arial"/>
          <w:sz w:val="24"/>
          <w:szCs w:val="24"/>
        </w:rPr>
      </w:pPr>
    </w:p>
    <w:p w:rsidR="006F5E7C" w:rsidRPr="006F5E7C" w:rsidRDefault="006F5E7C" w:rsidP="006F5E7C">
      <w:pPr>
        <w:widowControl w:val="0"/>
        <w:tabs>
          <w:tab w:val="left" w:pos="10260"/>
        </w:tabs>
        <w:autoSpaceDE w:val="0"/>
        <w:autoSpaceDN w:val="0"/>
        <w:adjustRightInd w:val="0"/>
        <w:ind w:firstLine="540"/>
        <w:jc w:val="both"/>
        <w:rPr>
          <w:rFonts w:ascii="Arial" w:hAnsi="Arial" w:cs="Arial"/>
          <w:sz w:val="24"/>
          <w:szCs w:val="24"/>
        </w:rPr>
      </w:pPr>
      <w:r w:rsidRPr="006F5E7C">
        <w:rPr>
          <w:rFonts w:ascii="Arial" w:hAnsi="Arial" w:cs="Arial"/>
          <w:sz w:val="24"/>
          <w:szCs w:val="24"/>
        </w:rPr>
        <w:t>1. Публичные слушания по проекту внесения изменений в настоящие Правила проводятся в течение двух месяцев со дня официального опубликования соответствующего проекта.</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2. 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поселения о времени и месте их проведения до дня официального опубликования заключения о результатах </w:t>
      </w:r>
      <w:r w:rsidRPr="006F5E7C">
        <w:rPr>
          <w:rFonts w:ascii="Arial" w:hAnsi="Arial" w:cs="Arial"/>
          <w:sz w:val="24"/>
          <w:szCs w:val="24"/>
        </w:rPr>
        <w:lastRenderedPageBreak/>
        <w:t>публичных слушаний.</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8C32F4">
        <w:rPr>
          <w:rFonts w:ascii="Arial" w:hAnsi="Arial" w:cs="Arial"/>
          <w:sz w:val="24"/>
          <w:szCs w:val="24"/>
        </w:rPr>
        <w:t>а</w:t>
      </w:r>
      <w:r w:rsidRPr="006F5E7C">
        <w:rPr>
          <w:rFonts w:ascii="Arial" w:hAnsi="Arial" w:cs="Arial"/>
          <w:sz w:val="24"/>
          <w:szCs w:val="24"/>
        </w:rPr>
        <w:t>дминистрации поселения, проводятся в течение одного месяца со дня оповещения жителей поселения о времени и месте их проведения до дня официального опубликования заключения о результатах публичных слушаний.</w:t>
      </w:r>
    </w:p>
    <w:p w:rsidR="006F5E7C" w:rsidRPr="006F5E7C" w:rsidRDefault="006F5E7C" w:rsidP="006F5E7C">
      <w:pPr>
        <w:widowControl w:val="0"/>
        <w:autoSpaceDE w:val="0"/>
        <w:autoSpaceDN w:val="0"/>
        <w:adjustRightInd w:val="0"/>
        <w:ind w:firstLine="540"/>
        <w:jc w:val="both"/>
        <w:rPr>
          <w:rFonts w:ascii="Arial" w:hAnsi="Arial" w:cs="Arial"/>
          <w:b/>
          <w:bCs/>
          <w:sz w:val="24"/>
          <w:szCs w:val="24"/>
        </w:rPr>
      </w:pPr>
    </w:p>
    <w:p w:rsidR="006F5E7C" w:rsidRPr="006F5E7C" w:rsidRDefault="006F5E7C" w:rsidP="006F5E7C">
      <w:pPr>
        <w:widowControl w:val="0"/>
        <w:autoSpaceDE w:val="0"/>
        <w:autoSpaceDN w:val="0"/>
        <w:adjustRightInd w:val="0"/>
        <w:ind w:firstLine="540"/>
        <w:jc w:val="both"/>
        <w:rPr>
          <w:rFonts w:ascii="Arial" w:hAnsi="Arial" w:cs="Arial"/>
          <w:b/>
          <w:bCs/>
          <w:sz w:val="24"/>
          <w:szCs w:val="24"/>
        </w:rPr>
      </w:pPr>
      <w:r w:rsidRPr="006F5E7C">
        <w:rPr>
          <w:rFonts w:ascii="Arial" w:hAnsi="Arial" w:cs="Arial"/>
          <w:b/>
          <w:bCs/>
          <w:sz w:val="24"/>
          <w:szCs w:val="24"/>
        </w:rPr>
        <w:t xml:space="preserve">Статья </w:t>
      </w:r>
      <w:r w:rsidR="00F80824">
        <w:rPr>
          <w:rFonts w:ascii="Arial" w:hAnsi="Arial" w:cs="Arial"/>
          <w:b/>
          <w:bCs/>
          <w:sz w:val="24"/>
          <w:szCs w:val="24"/>
        </w:rPr>
        <w:t>43</w:t>
      </w:r>
      <w:r w:rsidRPr="006F5E7C">
        <w:rPr>
          <w:rFonts w:ascii="Arial" w:hAnsi="Arial" w:cs="Arial"/>
          <w:b/>
          <w:bCs/>
          <w:sz w:val="24"/>
          <w:szCs w:val="24"/>
        </w:rPr>
        <w:t xml:space="preserve">. Полномочия комиссии по землепользованию и застройке в области организации и проведения публичных слушаний </w:t>
      </w:r>
    </w:p>
    <w:p w:rsidR="006F5E7C" w:rsidRPr="006F5E7C" w:rsidRDefault="006F5E7C" w:rsidP="006F5E7C">
      <w:pPr>
        <w:widowControl w:val="0"/>
        <w:autoSpaceDE w:val="0"/>
        <w:autoSpaceDN w:val="0"/>
        <w:adjustRightInd w:val="0"/>
        <w:ind w:firstLine="540"/>
        <w:rPr>
          <w:rFonts w:ascii="Arial" w:hAnsi="Arial" w:cs="Arial"/>
          <w:b/>
          <w:bCs/>
          <w:sz w:val="24"/>
          <w:szCs w:val="24"/>
        </w:rPr>
      </w:pP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Со дня принятия решения о проведении публичных слушаний комиссия по землепользованию и застройке:</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1) определяет перечень конкретных вопросов, выносимых на обсуждение по теме публичных слушаний;</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2) обеспечивает заблаговременную публикацию темы и перечня вопросов публичных слушаний в муниципальных средствах массовой информации и размещает на официальном сайте поселения (при наличии официального сайта поселения) в сети «Интернет»;</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в печатных средствах массовой информации, по радио и телевидению;</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5) 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публичные слушания;</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6)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7) составляет список экспертов публичных слушаний и направляет им приглашения. В состав экспертов в обязательном порядке включаются все лица, подготовившие рекомендации и предложения для проекта заключения публичных слушаний;</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8) назначает ведущего и секретаря публичных слушаний для ведения публичных слушаний и составления протокола публичных слушаний;</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9) оповещает население поселения и средства массовой информации об инициаторах, дате, месте проведения, теме и вопросах, выносимых на публичные слушания, не позднее 7 дней до даты проведения, обеспечивает гражданам возможность предварительного ознакомления с материалами. В случаях, когда решаются вопросы о границах зон изъятия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w:t>
      </w:r>
      <w:r w:rsidRPr="006F5E7C">
        <w:rPr>
          <w:rFonts w:ascii="Arial" w:hAnsi="Arial" w:cs="Arial"/>
          <w:sz w:val="24"/>
          <w:szCs w:val="24"/>
        </w:rPr>
        <w:lastRenderedPageBreak/>
        <w:t>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10)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11) организует регистрацию участников публичных слушаний и обеспечивает их проектом заключения публичных слушаний;</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12) осуществляет иные полномочия.</w:t>
      </w:r>
    </w:p>
    <w:p w:rsidR="006B25CD" w:rsidRDefault="006B25CD" w:rsidP="008C32F4">
      <w:pPr>
        <w:widowControl w:val="0"/>
        <w:autoSpaceDE w:val="0"/>
        <w:autoSpaceDN w:val="0"/>
        <w:adjustRightInd w:val="0"/>
        <w:jc w:val="both"/>
        <w:rPr>
          <w:rFonts w:ascii="Arial" w:hAnsi="Arial" w:cs="Arial"/>
          <w:b/>
          <w:bCs/>
          <w:sz w:val="24"/>
          <w:szCs w:val="24"/>
        </w:rPr>
      </w:pPr>
    </w:p>
    <w:p w:rsidR="006F5E7C" w:rsidRPr="006F5E7C" w:rsidRDefault="006F5E7C" w:rsidP="006F5E7C">
      <w:pPr>
        <w:widowControl w:val="0"/>
        <w:autoSpaceDE w:val="0"/>
        <w:autoSpaceDN w:val="0"/>
        <w:adjustRightInd w:val="0"/>
        <w:ind w:firstLine="540"/>
        <w:jc w:val="both"/>
        <w:rPr>
          <w:rFonts w:ascii="Arial" w:hAnsi="Arial" w:cs="Arial"/>
          <w:b/>
          <w:bCs/>
          <w:sz w:val="24"/>
          <w:szCs w:val="24"/>
        </w:rPr>
      </w:pPr>
      <w:r w:rsidRPr="006F5E7C">
        <w:rPr>
          <w:rFonts w:ascii="Arial" w:hAnsi="Arial" w:cs="Arial"/>
          <w:b/>
          <w:bCs/>
          <w:sz w:val="24"/>
          <w:szCs w:val="24"/>
        </w:rPr>
        <w:t xml:space="preserve">Статья </w:t>
      </w:r>
      <w:r w:rsidR="00F80824">
        <w:rPr>
          <w:rFonts w:ascii="Arial" w:hAnsi="Arial" w:cs="Arial"/>
          <w:b/>
          <w:bCs/>
          <w:sz w:val="24"/>
          <w:szCs w:val="24"/>
        </w:rPr>
        <w:t>44</w:t>
      </w:r>
      <w:r w:rsidRPr="006F5E7C">
        <w:rPr>
          <w:rFonts w:ascii="Arial" w:hAnsi="Arial" w:cs="Arial"/>
          <w:b/>
          <w:bCs/>
          <w:sz w:val="24"/>
          <w:szCs w:val="24"/>
        </w:rPr>
        <w:t xml:space="preserve">. Проведение публичных слушаний по вопросу внесения изменений в настоящие Правила </w:t>
      </w:r>
    </w:p>
    <w:p w:rsidR="006F5E7C" w:rsidRPr="006F5E7C" w:rsidRDefault="006F5E7C" w:rsidP="006F5E7C">
      <w:pPr>
        <w:widowControl w:val="0"/>
        <w:autoSpaceDE w:val="0"/>
        <w:autoSpaceDN w:val="0"/>
        <w:adjustRightInd w:val="0"/>
        <w:ind w:firstLine="540"/>
        <w:jc w:val="both"/>
        <w:rPr>
          <w:rFonts w:ascii="Arial" w:hAnsi="Arial" w:cs="Arial"/>
          <w:sz w:val="24"/>
          <w:szCs w:val="24"/>
        </w:rPr>
      </w:pP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1. После завершения публичных слушаний по проекту о внесении изменений в настоящие Правила комиссия по землепользованию и застройке с учетом результатов таких публичных слушаний обеспечивает внесение изменений в настоящие Правила и представляет указанный проект Главе поселения. </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Обязательными приложениями к проекту о внесении изменений в настоящие Правила являются протоколы публичных слушаний и заключение о результатах публичных слушаний.</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2. Глава поселения в течение десяти дней после представления ему проекта о внесении изменений в настоящие Правила и обязательных приложений к нему должен принять решение о направлении указанного проекта в Собрание депутатов или об отклонении такого проекта и о направлении его на доработку с указанием даты его повторного представления.</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3. Комиссия по землепользованию и застройке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поселения.</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4. Глава поселения  с учетом рекомендаций, содержащихся в заключении комиссии по землепользованию и застройке, в течение тридцати дней принимает решение о внесении изменений в настоящие Правила, о проведении публичных слушаний или об отклонении предложения с указанием причин отклонения и направляет копию решения заявителям.</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5. Решение о подготовке проекта изменений и о проведении публичных слушаний подлежит официальному опубликованию.</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6. 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7. Комиссия по землепользованию и застройке направляет извещения о проведении публичных слушаний по проекту о внесении изменений в настоящие Правила правообладателям земельных участков, имеющих общую границу с </w:t>
      </w:r>
      <w:r w:rsidRPr="006F5E7C">
        <w:rPr>
          <w:rFonts w:ascii="Arial" w:hAnsi="Arial" w:cs="Arial"/>
          <w:sz w:val="24"/>
          <w:szCs w:val="24"/>
        </w:rPr>
        <w:lastRenderedPageBreak/>
        <w:t>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Указанные извещения направляются комиссией по землепользованию и застройке в срок не позднее чем через пятнадцать дней со дня принятия Главой поселения решения о проведении публичных слушаний по предложениям о внесении изменений в настоящие Правила.</w:t>
      </w:r>
    </w:p>
    <w:p w:rsidR="006F5E7C" w:rsidRPr="006F5E7C" w:rsidRDefault="006F5E7C" w:rsidP="006F5E7C">
      <w:pPr>
        <w:widowControl w:val="0"/>
        <w:autoSpaceDE w:val="0"/>
        <w:autoSpaceDN w:val="0"/>
        <w:adjustRightInd w:val="0"/>
        <w:ind w:firstLine="540"/>
        <w:jc w:val="both"/>
        <w:rPr>
          <w:rFonts w:ascii="Arial" w:hAnsi="Arial" w:cs="Arial"/>
          <w:b/>
          <w:bCs/>
          <w:sz w:val="24"/>
          <w:szCs w:val="24"/>
        </w:rPr>
      </w:pPr>
    </w:p>
    <w:p w:rsidR="006F5E7C" w:rsidRPr="006F5E7C" w:rsidRDefault="006F5E7C" w:rsidP="006F5E7C">
      <w:pPr>
        <w:widowControl w:val="0"/>
        <w:autoSpaceDE w:val="0"/>
        <w:autoSpaceDN w:val="0"/>
        <w:adjustRightInd w:val="0"/>
        <w:ind w:firstLine="540"/>
        <w:jc w:val="both"/>
        <w:rPr>
          <w:rFonts w:ascii="Arial" w:hAnsi="Arial" w:cs="Arial"/>
          <w:b/>
          <w:bCs/>
          <w:sz w:val="24"/>
          <w:szCs w:val="24"/>
        </w:rPr>
      </w:pPr>
      <w:r w:rsidRPr="006F5E7C">
        <w:rPr>
          <w:rFonts w:ascii="Arial" w:hAnsi="Arial" w:cs="Arial"/>
          <w:b/>
          <w:bCs/>
          <w:sz w:val="24"/>
          <w:szCs w:val="24"/>
        </w:rPr>
        <w:t xml:space="preserve">Статья </w:t>
      </w:r>
      <w:r w:rsidR="00F80824">
        <w:rPr>
          <w:rFonts w:ascii="Arial" w:hAnsi="Arial" w:cs="Arial"/>
          <w:b/>
          <w:bCs/>
          <w:sz w:val="24"/>
          <w:szCs w:val="24"/>
        </w:rPr>
        <w:t>45</w:t>
      </w:r>
      <w:r w:rsidRPr="006F5E7C">
        <w:rPr>
          <w:rFonts w:ascii="Arial" w:hAnsi="Arial" w:cs="Arial"/>
          <w:b/>
          <w:bCs/>
          <w:sz w:val="24"/>
          <w:szCs w:val="24"/>
        </w:rPr>
        <w:t>. Проведение публичных слушаний по вопросу отклонения от предельных параметров разрешенного строительства, реконструкции объектов капитального строительства</w:t>
      </w:r>
    </w:p>
    <w:p w:rsidR="006F5E7C" w:rsidRPr="006F5E7C" w:rsidRDefault="006F5E7C" w:rsidP="006F5E7C">
      <w:pPr>
        <w:widowControl w:val="0"/>
        <w:autoSpaceDE w:val="0"/>
        <w:autoSpaceDN w:val="0"/>
        <w:adjustRightInd w:val="0"/>
        <w:ind w:firstLine="540"/>
        <w:jc w:val="both"/>
        <w:rPr>
          <w:rFonts w:ascii="Arial" w:hAnsi="Arial" w:cs="Arial"/>
          <w:b/>
          <w:sz w:val="24"/>
          <w:szCs w:val="24"/>
        </w:rPr>
      </w:pP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1. 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 проведении публичных слушаний в комиссию по землепользованию и застройке.</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2. Публичные слушания проводятся комиссией по землепользованию и застройке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 </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3. Комиссия по землепользованию и застройке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4. Порядок организации и проведения публичных слушаний, участие в них определяются в соответствии с настоящей главой.</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5. На основании заключения о результатах публичных слушаний по вопросу предоставления разрешения комиссия по землепользованию и застройке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поселения.</w:t>
      </w:r>
    </w:p>
    <w:p w:rsidR="006B25CD" w:rsidRPr="008C32F4" w:rsidRDefault="006F5E7C" w:rsidP="008C32F4">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6. На основании рекомендаций комиссии по землепользованию и застройке Глава поселения в течение трех дней со дня поступления указанных </w:t>
      </w:r>
      <w:r w:rsidRPr="006F5E7C">
        <w:rPr>
          <w:rFonts w:ascii="Arial" w:hAnsi="Arial" w:cs="Arial"/>
          <w:sz w:val="24"/>
          <w:szCs w:val="24"/>
        </w:rPr>
        <w:lastRenderedPageBreak/>
        <w:t>рекомендаций в отношении предоставления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официальному опубликованию и размещению на официальном сайте поселения (при наличии официального сайта поселения) в сети «Интернет».</w:t>
      </w:r>
    </w:p>
    <w:p w:rsidR="006B25CD" w:rsidRDefault="006B25CD" w:rsidP="006F5E7C">
      <w:pPr>
        <w:widowControl w:val="0"/>
        <w:autoSpaceDE w:val="0"/>
        <w:autoSpaceDN w:val="0"/>
        <w:adjustRightInd w:val="0"/>
        <w:ind w:firstLine="540"/>
        <w:jc w:val="both"/>
        <w:rPr>
          <w:rFonts w:ascii="Arial" w:hAnsi="Arial" w:cs="Arial"/>
          <w:b/>
          <w:bCs/>
          <w:sz w:val="24"/>
          <w:szCs w:val="24"/>
        </w:rPr>
      </w:pPr>
    </w:p>
    <w:p w:rsidR="006F5E7C" w:rsidRPr="006F5E7C" w:rsidRDefault="006F5E7C" w:rsidP="006F5E7C">
      <w:pPr>
        <w:widowControl w:val="0"/>
        <w:autoSpaceDE w:val="0"/>
        <w:autoSpaceDN w:val="0"/>
        <w:adjustRightInd w:val="0"/>
        <w:ind w:firstLine="540"/>
        <w:jc w:val="both"/>
        <w:rPr>
          <w:rFonts w:ascii="Arial" w:hAnsi="Arial" w:cs="Arial"/>
          <w:b/>
          <w:bCs/>
          <w:sz w:val="24"/>
          <w:szCs w:val="24"/>
        </w:rPr>
      </w:pPr>
      <w:r w:rsidRPr="006F5E7C">
        <w:rPr>
          <w:rFonts w:ascii="Arial" w:hAnsi="Arial" w:cs="Arial"/>
          <w:b/>
          <w:bCs/>
          <w:sz w:val="24"/>
          <w:szCs w:val="24"/>
        </w:rPr>
        <w:t xml:space="preserve">Статья </w:t>
      </w:r>
      <w:r w:rsidR="00F80824">
        <w:rPr>
          <w:rFonts w:ascii="Arial" w:hAnsi="Arial" w:cs="Arial"/>
          <w:b/>
          <w:bCs/>
          <w:sz w:val="24"/>
          <w:szCs w:val="24"/>
        </w:rPr>
        <w:t>46</w:t>
      </w:r>
      <w:r w:rsidRPr="006F5E7C">
        <w:rPr>
          <w:rFonts w:ascii="Arial" w:hAnsi="Arial" w:cs="Arial"/>
          <w:b/>
          <w:bCs/>
          <w:sz w:val="24"/>
          <w:szCs w:val="24"/>
        </w:rPr>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p>
    <w:p w:rsidR="006F5E7C" w:rsidRPr="006F5E7C" w:rsidRDefault="006F5E7C" w:rsidP="006F5E7C">
      <w:pPr>
        <w:widowControl w:val="0"/>
        <w:autoSpaceDE w:val="0"/>
        <w:autoSpaceDN w:val="0"/>
        <w:adjustRightInd w:val="0"/>
        <w:ind w:firstLine="540"/>
        <w:jc w:val="both"/>
        <w:rPr>
          <w:rFonts w:ascii="Arial" w:hAnsi="Arial" w:cs="Arial"/>
          <w:sz w:val="24"/>
          <w:szCs w:val="24"/>
        </w:rPr>
      </w:pP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1. Публичные слушания по вопросу рассмотрения проектов планировки территории и проектов межевания территории проводятся комиссией по землепользованию и застройке по решению Главы поселения.</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2. Организация и проведение публичных слушаний осуществляются в соответствии с положениями настоящей главы.</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 xml:space="preserve">3. Не позднее чем через пятнадцать дней со дня проведения публичных слушаний </w:t>
      </w:r>
      <w:r w:rsidR="008C32F4">
        <w:rPr>
          <w:rFonts w:ascii="Arial" w:hAnsi="Arial" w:cs="Arial"/>
          <w:sz w:val="24"/>
          <w:szCs w:val="24"/>
        </w:rPr>
        <w:t>а</w:t>
      </w:r>
      <w:r w:rsidRPr="006F5E7C">
        <w:rPr>
          <w:rFonts w:ascii="Arial" w:hAnsi="Arial" w:cs="Arial"/>
          <w:sz w:val="24"/>
          <w:szCs w:val="24"/>
        </w:rPr>
        <w:t>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p>
    <w:p w:rsidR="006F5E7C" w:rsidRPr="006F5E7C" w:rsidRDefault="006F5E7C" w:rsidP="006F5E7C">
      <w:pPr>
        <w:widowControl w:val="0"/>
        <w:autoSpaceDE w:val="0"/>
        <w:autoSpaceDN w:val="0"/>
        <w:adjustRightInd w:val="0"/>
        <w:ind w:firstLine="540"/>
        <w:jc w:val="both"/>
        <w:rPr>
          <w:rFonts w:ascii="Arial" w:hAnsi="Arial" w:cs="Arial"/>
          <w:sz w:val="24"/>
          <w:szCs w:val="24"/>
        </w:rPr>
      </w:pPr>
      <w:r w:rsidRPr="006F5E7C">
        <w:rPr>
          <w:rFonts w:ascii="Arial" w:hAnsi="Arial" w:cs="Arial"/>
          <w:sz w:val="24"/>
          <w:szCs w:val="24"/>
        </w:rPr>
        <w:t>4. Глава поселения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sectPr w:rsidR="006F5E7C" w:rsidRPr="006F5E7C" w:rsidSect="00593E33">
      <w:headerReference w:type="default" r:id="rId8"/>
      <w:foot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56E" w:rsidRDefault="004E656E" w:rsidP="00593E33">
      <w:r>
        <w:separator/>
      </w:r>
    </w:p>
  </w:endnote>
  <w:endnote w:type="continuationSeparator" w:id="1">
    <w:p w:rsidR="004E656E" w:rsidRDefault="004E656E" w:rsidP="00593E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talic">
    <w:panose1 w:val="00000400000000000000"/>
    <w:charset w:val="CC"/>
    <w:family w:val="auto"/>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39064"/>
      <w:docPartObj>
        <w:docPartGallery w:val="Page Numbers (Bottom of Page)"/>
        <w:docPartUnique/>
      </w:docPartObj>
    </w:sdtPr>
    <w:sdtContent>
      <w:p w:rsidR="007E00A8" w:rsidRDefault="00742FEA">
        <w:pPr>
          <w:pStyle w:val="a4"/>
          <w:jc w:val="center"/>
        </w:pPr>
        <w:fldSimple w:instr=" PAGE   \* MERGEFORMAT ">
          <w:r w:rsidR="00445907">
            <w:rPr>
              <w:noProof/>
            </w:rPr>
            <w:t>39</w:t>
          </w:r>
        </w:fldSimple>
      </w:p>
    </w:sdtContent>
  </w:sdt>
  <w:p w:rsidR="007E00A8" w:rsidRDefault="007E00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56E" w:rsidRDefault="004E656E" w:rsidP="00593E33">
      <w:r>
        <w:separator/>
      </w:r>
    </w:p>
  </w:footnote>
  <w:footnote w:type="continuationSeparator" w:id="1">
    <w:p w:rsidR="004E656E" w:rsidRDefault="004E656E" w:rsidP="00593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A8" w:rsidRDefault="007E00A8">
    <w:pPr>
      <w:pStyle w:val="a7"/>
      <w:pBdr>
        <w:bottom w:val="thickThinSmallGap" w:sz="24" w:space="1" w:color="585858" w:themeColor="accent2" w:themeShade="7F"/>
      </w:pBdr>
      <w:jc w:val="center"/>
      <w:rPr>
        <w:rFonts w:asciiTheme="majorHAnsi" w:eastAsiaTheme="majorEastAsia" w:hAnsiTheme="majorHAnsi" w:cstheme="majorBidi"/>
        <w:sz w:val="32"/>
        <w:szCs w:val="32"/>
      </w:rPr>
    </w:pPr>
  </w:p>
  <w:sdt>
    <w:sdtPr>
      <w:rPr>
        <w:rStyle w:val="af2"/>
        <w:rFonts w:eastAsiaTheme="majorEastAsia"/>
        <w:color w:val="auto"/>
        <w:sz w:val="24"/>
        <w:szCs w:val="24"/>
      </w:rPr>
      <w:alias w:val="Заголовок"/>
      <w:id w:val="25139063"/>
      <w:placeholder>
        <w:docPart w:val="E16BBF6247CC42E3A99D4AA391AAB04D"/>
      </w:placeholder>
      <w:dataBinding w:prefixMappings="xmlns:ns0='http://schemas.openxmlformats.org/package/2006/metadata/core-properties' xmlns:ns1='http://purl.org/dc/elements/1.1/'" w:xpath="/ns0:coreProperties[1]/ns1:title[1]" w:storeItemID="{6C3C8BC8-F283-45AE-878A-BAB7291924A1}"/>
      <w:text/>
    </w:sdtPr>
    <w:sdtContent>
      <w:p w:rsidR="007E00A8" w:rsidRDefault="007E00A8">
        <w:pPr>
          <w:pStyle w:val="a7"/>
          <w:pBdr>
            <w:bottom w:val="thickThinSmallGap" w:sz="24" w:space="1" w:color="585858" w:themeColor="accent2" w:themeShade="7F"/>
          </w:pBdr>
          <w:jc w:val="center"/>
          <w:rPr>
            <w:rFonts w:asciiTheme="majorHAnsi" w:eastAsiaTheme="majorEastAsia" w:hAnsiTheme="majorHAnsi" w:cstheme="majorBidi"/>
            <w:sz w:val="32"/>
            <w:szCs w:val="32"/>
          </w:rPr>
        </w:pPr>
        <w:r w:rsidRPr="00593E33">
          <w:rPr>
            <w:rStyle w:val="af2"/>
            <w:rFonts w:eastAsiaTheme="majorEastAsia"/>
            <w:color w:val="808080" w:themeColor="background1" w:themeShade="80"/>
            <w:sz w:val="24"/>
            <w:szCs w:val="24"/>
          </w:rPr>
          <w:t xml:space="preserve">Правила землепользования и застройки </w:t>
        </w:r>
        <w:r>
          <w:rPr>
            <w:rStyle w:val="af2"/>
            <w:rFonts w:eastAsiaTheme="majorEastAsia"/>
            <w:color w:val="808080" w:themeColor="background1" w:themeShade="80"/>
            <w:sz w:val="24"/>
            <w:szCs w:val="24"/>
          </w:rPr>
          <w:t>Новоцимлянского сельского поселения                 Цимлянского района Ростовской области</w:t>
        </w:r>
      </w:p>
    </w:sdtContent>
  </w:sdt>
  <w:p w:rsidR="007E00A8" w:rsidRDefault="007E00A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A8" w:rsidRPr="00933C37" w:rsidRDefault="007E00A8" w:rsidP="007A629B">
    <w:pPr>
      <w:pStyle w:val="a7"/>
      <w:rPr>
        <w:caps/>
        <w:sz w:val="18"/>
        <w:szCs w:val="18"/>
      </w:rPr>
    </w:pPr>
    <w:r>
      <w:rPr>
        <w:caps/>
        <w:noProof/>
        <w:sz w:val="18"/>
        <w:szCs w:val="18"/>
      </w:rPr>
      <w:drawing>
        <wp:anchor distT="0" distB="0" distL="114935" distR="114935" simplePos="0" relativeHeight="251655680" behindDoc="1" locked="0" layoutInCell="0" allowOverlap="1">
          <wp:simplePos x="0" y="0"/>
          <wp:positionH relativeFrom="page">
            <wp:posOffset>3810635</wp:posOffset>
          </wp:positionH>
          <wp:positionV relativeFrom="page">
            <wp:posOffset>230505</wp:posOffset>
          </wp:positionV>
          <wp:extent cx="346710" cy="254000"/>
          <wp:effectExtent l="19050" t="0" r="0" b="0"/>
          <wp:wrapTight wrapText="bothSides">
            <wp:wrapPolygon edited="0">
              <wp:start x="-1187" y="0"/>
              <wp:lineTo x="-1187" y="19440"/>
              <wp:lineTo x="21363" y="19440"/>
              <wp:lineTo x="21363" y="0"/>
              <wp:lineTo x="-1187" y="0"/>
            </wp:wrapPolygon>
          </wp:wrapTight>
          <wp:docPr id="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
                  <a:srcRect/>
                  <a:stretch>
                    <a:fillRect/>
                  </a:stretch>
                </pic:blipFill>
                <pic:spPr bwMode="auto">
                  <a:xfrm>
                    <a:off x="0" y="0"/>
                    <a:ext cx="346710" cy="254000"/>
                  </a:xfrm>
                  <a:prstGeom prst="rect">
                    <a:avLst/>
                  </a:prstGeom>
                  <a:solidFill>
                    <a:srgbClr val="FFFFFF"/>
                  </a:solidFill>
                  <a:ln w="9525">
                    <a:noFill/>
                    <a:miter lim="800000"/>
                    <a:headEnd/>
                    <a:tailEnd/>
                  </a:ln>
                </pic:spPr>
              </pic:pic>
            </a:graphicData>
          </a:graphic>
        </wp:anchor>
      </w:drawing>
    </w:r>
  </w:p>
  <w:p w:rsidR="007E00A8" w:rsidRPr="00933C37" w:rsidRDefault="00742FEA" w:rsidP="007A629B">
    <w:pPr>
      <w:pStyle w:val="a7"/>
      <w:ind w:left="113"/>
      <w:jc w:val="center"/>
      <w:rPr>
        <w:caps/>
        <w:spacing w:val="4"/>
      </w:rPr>
    </w:pPr>
    <w:r w:rsidRPr="00742FEA">
      <w:rPr>
        <w:caps/>
        <w:spacing w:val="10"/>
      </w:rPr>
      <w:pict>
        <v:shapetype id="_x0000_t32" coordsize="21600,21600" o:spt="32" o:oned="t" path="m,l21600,21600e" filled="f">
          <v:path arrowok="t" fillok="f" o:connecttype="none"/>
          <o:lock v:ext="edit" shapetype="t"/>
        </v:shapetype>
        <v:shape id="_x0000_s64516" type="#_x0000_t32" style="position:absolute;left:0;text-align:left;margin-left:556.45pt;margin-top:-11.65pt;width:0;height:838.9pt;z-index:251656704" o:connectortype="straight"/>
      </w:pict>
    </w:r>
    <w:r w:rsidRPr="00742FEA">
      <w:rPr>
        <w:caps/>
        <w:spacing w:val="10"/>
      </w:rPr>
      <w:pict>
        <v:shapetype id="_x0000_t202" coordsize="21600,21600" o:spt="202" path="m,l,21600r21600,l21600,xe">
          <v:stroke joinstyle="miter"/>
          <v:path gradientshapeok="t" o:connecttype="rect"/>
        </v:shapetype>
        <v:shape id="_x0000_s64514" type="#_x0000_t202" style="position:absolute;left:0;text-align:left;margin-left:551.65pt;margin-top:9.4pt;width:34.65pt;height:29.4pt;z-index:251657728;mso-height-percent:200;mso-height-percent:200;mso-width-relative:margin;mso-height-relative:margin" filled="f" stroked="f">
          <v:textbox style="mso-next-textbox:#_x0000_s64514;mso-fit-shape-to-text:t">
            <w:txbxContent>
              <w:p w:rsidR="007E00A8" w:rsidRPr="0078333E" w:rsidRDefault="007E00A8" w:rsidP="007A629B">
                <w:r w:rsidRPr="0078333E">
                  <w:t>10</w:t>
                </w:r>
              </w:p>
            </w:txbxContent>
          </v:textbox>
        </v:shape>
      </w:pict>
    </w:r>
    <w:r w:rsidRPr="00742FEA">
      <w:rPr>
        <w:caps/>
        <w:spacing w:val="10"/>
      </w:rPr>
      <w:pict>
        <v:shape id="_x0000_s64513" type="#_x0000_t32" style="position:absolute;left:0;text-align:left;margin-left:557.1pt;margin-top:2.8pt;width:26.35pt;height:0;flip:x;z-index:251658752" o:connectortype="straight">
          <v:stroke startarrow="block" endarrow="block"/>
        </v:shape>
      </w:pict>
    </w:r>
    <w:r w:rsidR="007E00A8" w:rsidRPr="00933C37">
      <w:rPr>
        <w:caps/>
        <w:spacing w:val="4"/>
      </w:rPr>
      <w:t>ГОСУДАРСТВЕННОЕ АВТОНОМНОЕ УЧРЕЖДЕНИЕ РОСТОВСКОЙ ОБЛАСТИ</w:t>
    </w:r>
  </w:p>
  <w:p w:rsidR="007E00A8" w:rsidRDefault="007E00A8" w:rsidP="007A629B">
    <w:pPr>
      <w:pStyle w:val="a7"/>
      <w:jc w:val="center"/>
      <w:rPr>
        <w:caps/>
        <w:spacing w:val="-26"/>
      </w:rPr>
    </w:pPr>
    <w:r w:rsidRPr="006B3021">
      <w:rPr>
        <w:caps/>
        <w:spacing w:val="-25"/>
      </w:rPr>
      <w:t>РЕГИОНАЛЬНЫЙ ИНСТИТУТ ТЕРРИТОРИАЛЬНО</w:t>
    </w:r>
    <w:r>
      <w:rPr>
        <w:caps/>
        <w:spacing w:val="-25"/>
      </w:rPr>
      <w:t xml:space="preserve"> · </w:t>
    </w:r>
    <w:r w:rsidRPr="006B3021">
      <w:rPr>
        <w:caps/>
        <w:spacing w:val="-25"/>
      </w:rPr>
      <w:t>ГР</w:t>
    </w:r>
    <w:r>
      <w:rPr>
        <w:caps/>
        <w:spacing w:val="-25"/>
      </w:rPr>
      <w:t xml:space="preserve">АДОСТРОИТЕЛЬНОГО </w:t>
    </w:r>
    <w:r w:rsidRPr="00602C5F">
      <w:rPr>
        <w:caps/>
        <w:spacing w:val="-26"/>
      </w:rPr>
      <w:t>ПРОЕКТИРОВАНИЯ</w:t>
    </w:r>
  </w:p>
  <w:p w:rsidR="007E00A8" w:rsidRPr="006B3021" w:rsidRDefault="00742FEA" w:rsidP="007A629B">
    <w:pPr>
      <w:pStyle w:val="a7"/>
      <w:rPr>
        <w:caps/>
        <w:spacing w:val="-25"/>
      </w:rPr>
    </w:pPr>
    <w:r>
      <w:rPr>
        <w:caps/>
        <w:spacing w:val="-25"/>
      </w:rPr>
      <w:pict>
        <v:shape id="_x0000_s64515" type="#_x0000_t32" style="position:absolute;margin-left:-.1pt;margin-top:13.5pt;width:.05pt;height:677.5pt;flip:x;z-index:251659776" o:connectortype="straight" strokecolor="#bfbfbf"/>
      </w:pict>
    </w:r>
  </w:p>
  <w:p w:rsidR="007E00A8" w:rsidRPr="00933C37" w:rsidRDefault="007E00A8" w:rsidP="007A629B">
    <w:pPr>
      <w:pStyle w:val="a7"/>
      <w:spacing w:line="288" w:lineRule="auto"/>
      <w:jc w:val="center"/>
      <w:rPr>
        <w:caps/>
        <w:spacing w:val="140"/>
        <w:sz w:val="18"/>
        <w:szCs w:val="18"/>
      </w:rPr>
    </w:pPr>
    <w:r w:rsidRPr="00933C37">
      <w:rPr>
        <w:caps/>
        <w:spacing w:val="140"/>
        <w:sz w:val="18"/>
        <w:szCs w:val="18"/>
      </w:rPr>
      <w:t>АДМИНИСТРАЦИЯ РОСТОВСКОЙ ОБЛАСТИ</w:t>
    </w:r>
  </w:p>
  <w:p w:rsidR="007E00A8" w:rsidRDefault="007E00A8" w:rsidP="007A629B">
    <w:pPr>
      <w:pStyle w:val="a7"/>
      <w:jc w:val="center"/>
      <w:rPr>
        <w:caps/>
        <w:sz w:val="18"/>
        <w:szCs w:val="18"/>
      </w:rPr>
    </w:pPr>
    <w:r w:rsidRPr="008611F5">
      <w:rPr>
        <w:caps/>
        <w:sz w:val="18"/>
        <w:szCs w:val="18"/>
      </w:rPr>
      <w:t>МИНИСТЕРСТВО ТЕРРИТОРИАЛЬНого РАЗВиТиЯ,  АРХИ</w:t>
    </w:r>
    <w:r>
      <w:rPr>
        <w:caps/>
        <w:sz w:val="18"/>
        <w:szCs w:val="18"/>
      </w:rPr>
      <w:t>ТЕКТУРЫ  И  гРАДОСТРОИТЕЛЬСТВА</w:t>
    </w:r>
  </w:p>
  <w:p w:rsidR="007E00A8" w:rsidRDefault="007E00A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05A8E"/>
    <w:multiLevelType w:val="multilevel"/>
    <w:tmpl w:val="2E28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3C5DF0"/>
    <w:multiLevelType w:val="multilevel"/>
    <w:tmpl w:val="FCB8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6D6C5C"/>
    <w:multiLevelType w:val="multilevel"/>
    <w:tmpl w:val="CC72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00"/>
  <w:displayHorizontalDrawingGridEvery w:val="2"/>
  <w:characterSpacingControl w:val="doNotCompress"/>
  <w:hdrShapeDefaults>
    <o:shapedefaults v:ext="edit" spidmax="92162"/>
    <o:shapelayout v:ext="edit">
      <o:idmap v:ext="edit" data="63"/>
      <o:rules v:ext="edit">
        <o:r id="V:Rule4" type="connector" idref="#_x0000_s64513"/>
        <o:r id="V:Rule5" type="connector" idref="#_x0000_s64515"/>
        <o:r id="V:Rule6" type="connector" idref="#_x0000_s64516"/>
      </o:rules>
    </o:shapelayout>
  </w:hdrShapeDefaults>
  <w:footnotePr>
    <w:footnote w:id="0"/>
    <w:footnote w:id="1"/>
  </w:footnotePr>
  <w:endnotePr>
    <w:endnote w:id="0"/>
    <w:endnote w:id="1"/>
  </w:endnotePr>
  <w:compat/>
  <w:rsids>
    <w:rsidRoot w:val="00565841"/>
    <w:rsid w:val="00004B09"/>
    <w:rsid w:val="00013942"/>
    <w:rsid w:val="000219AB"/>
    <w:rsid w:val="00030223"/>
    <w:rsid w:val="00044819"/>
    <w:rsid w:val="00044B52"/>
    <w:rsid w:val="00055D48"/>
    <w:rsid w:val="0008721A"/>
    <w:rsid w:val="000A0D3F"/>
    <w:rsid w:val="000A5A0A"/>
    <w:rsid w:val="000C16CA"/>
    <w:rsid w:val="000D15F1"/>
    <w:rsid w:val="000D41E8"/>
    <w:rsid w:val="000D41ED"/>
    <w:rsid w:val="000D6DF3"/>
    <w:rsid w:val="000E2B31"/>
    <w:rsid w:val="000F4855"/>
    <w:rsid w:val="00100D44"/>
    <w:rsid w:val="00124BD0"/>
    <w:rsid w:val="0013038A"/>
    <w:rsid w:val="001307CC"/>
    <w:rsid w:val="00132E4A"/>
    <w:rsid w:val="001331FF"/>
    <w:rsid w:val="00134DB8"/>
    <w:rsid w:val="00142B44"/>
    <w:rsid w:val="0014694C"/>
    <w:rsid w:val="00150B75"/>
    <w:rsid w:val="001558E6"/>
    <w:rsid w:val="0015713E"/>
    <w:rsid w:val="0016185D"/>
    <w:rsid w:val="00165FE5"/>
    <w:rsid w:val="00166EBB"/>
    <w:rsid w:val="00177F7B"/>
    <w:rsid w:val="0018063F"/>
    <w:rsid w:val="00186EC0"/>
    <w:rsid w:val="001A2681"/>
    <w:rsid w:val="001A2B3F"/>
    <w:rsid w:val="001B183E"/>
    <w:rsid w:val="001C1B89"/>
    <w:rsid w:val="001C20E0"/>
    <w:rsid w:val="001C2A99"/>
    <w:rsid w:val="001C4B40"/>
    <w:rsid w:val="001C550F"/>
    <w:rsid w:val="001C6404"/>
    <w:rsid w:val="001D2CA1"/>
    <w:rsid w:val="001D698E"/>
    <w:rsid w:val="001E1D62"/>
    <w:rsid w:val="001E4447"/>
    <w:rsid w:val="001F0286"/>
    <w:rsid w:val="001F3104"/>
    <w:rsid w:val="00216EC2"/>
    <w:rsid w:val="00231CF7"/>
    <w:rsid w:val="002340AD"/>
    <w:rsid w:val="00237A85"/>
    <w:rsid w:val="00244CE9"/>
    <w:rsid w:val="00250DB7"/>
    <w:rsid w:val="00270A19"/>
    <w:rsid w:val="00290117"/>
    <w:rsid w:val="002A3C79"/>
    <w:rsid w:val="002A6381"/>
    <w:rsid w:val="002B16FB"/>
    <w:rsid w:val="002B34C9"/>
    <w:rsid w:val="002B7F6F"/>
    <w:rsid w:val="002C12AF"/>
    <w:rsid w:val="002C1673"/>
    <w:rsid w:val="002D342E"/>
    <w:rsid w:val="002E0726"/>
    <w:rsid w:val="002F062F"/>
    <w:rsid w:val="002F188E"/>
    <w:rsid w:val="002F219A"/>
    <w:rsid w:val="00301CBB"/>
    <w:rsid w:val="00312DFB"/>
    <w:rsid w:val="00313C7C"/>
    <w:rsid w:val="00316821"/>
    <w:rsid w:val="00330D46"/>
    <w:rsid w:val="00335910"/>
    <w:rsid w:val="00336286"/>
    <w:rsid w:val="0034102A"/>
    <w:rsid w:val="00345A33"/>
    <w:rsid w:val="0035050C"/>
    <w:rsid w:val="00352FE6"/>
    <w:rsid w:val="00361EC0"/>
    <w:rsid w:val="0037603C"/>
    <w:rsid w:val="003903EA"/>
    <w:rsid w:val="00393CE4"/>
    <w:rsid w:val="003C0D9E"/>
    <w:rsid w:val="003C52FD"/>
    <w:rsid w:val="003D2162"/>
    <w:rsid w:val="003D371A"/>
    <w:rsid w:val="003E1BBD"/>
    <w:rsid w:val="003E62C5"/>
    <w:rsid w:val="0040064E"/>
    <w:rsid w:val="004061C2"/>
    <w:rsid w:val="0040636C"/>
    <w:rsid w:val="004123B7"/>
    <w:rsid w:val="00415230"/>
    <w:rsid w:val="004204E6"/>
    <w:rsid w:val="00427840"/>
    <w:rsid w:val="00437B43"/>
    <w:rsid w:val="004431A4"/>
    <w:rsid w:val="00445661"/>
    <w:rsid w:val="00445907"/>
    <w:rsid w:val="00452794"/>
    <w:rsid w:val="004605B7"/>
    <w:rsid w:val="004614C0"/>
    <w:rsid w:val="004620C9"/>
    <w:rsid w:val="00463455"/>
    <w:rsid w:val="00466674"/>
    <w:rsid w:val="004722C5"/>
    <w:rsid w:val="004809DB"/>
    <w:rsid w:val="00496C9B"/>
    <w:rsid w:val="004A01B0"/>
    <w:rsid w:val="004A0C0D"/>
    <w:rsid w:val="004B04C2"/>
    <w:rsid w:val="004B154B"/>
    <w:rsid w:val="004C02F8"/>
    <w:rsid w:val="004C6109"/>
    <w:rsid w:val="004E5C2C"/>
    <w:rsid w:val="004E656E"/>
    <w:rsid w:val="004F1E8E"/>
    <w:rsid w:val="004F48FC"/>
    <w:rsid w:val="00500B3D"/>
    <w:rsid w:val="00505459"/>
    <w:rsid w:val="00513AB8"/>
    <w:rsid w:val="005216DF"/>
    <w:rsid w:val="00522CE6"/>
    <w:rsid w:val="00523528"/>
    <w:rsid w:val="00526EA8"/>
    <w:rsid w:val="0053279C"/>
    <w:rsid w:val="00537069"/>
    <w:rsid w:val="00544224"/>
    <w:rsid w:val="005458CB"/>
    <w:rsid w:val="00547604"/>
    <w:rsid w:val="00547B82"/>
    <w:rsid w:val="00552122"/>
    <w:rsid w:val="005530DA"/>
    <w:rsid w:val="0056021A"/>
    <w:rsid w:val="00565841"/>
    <w:rsid w:val="005705FF"/>
    <w:rsid w:val="00570D5E"/>
    <w:rsid w:val="00583A4B"/>
    <w:rsid w:val="00584FC4"/>
    <w:rsid w:val="00586F36"/>
    <w:rsid w:val="00591389"/>
    <w:rsid w:val="00593E33"/>
    <w:rsid w:val="00594C13"/>
    <w:rsid w:val="005969EF"/>
    <w:rsid w:val="005A6CA6"/>
    <w:rsid w:val="005C57CF"/>
    <w:rsid w:val="005D0873"/>
    <w:rsid w:val="005E50F0"/>
    <w:rsid w:val="005E5B45"/>
    <w:rsid w:val="005E70A3"/>
    <w:rsid w:val="005F0D8C"/>
    <w:rsid w:val="005F11A0"/>
    <w:rsid w:val="005F37E7"/>
    <w:rsid w:val="00614694"/>
    <w:rsid w:val="00616AFF"/>
    <w:rsid w:val="00630B9D"/>
    <w:rsid w:val="00636AA6"/>
    <w:rsid w:val="00642703"/>
    <w:rsid w:val="00654F3E"/>
    <w:rsid w:val="0065554F"/>
    <w:rsid w:val="0066068B"/>
    <w:rsid w:val="0069345F"/>
    <w:rsid w:val="006B25CD"/>
    <w:rsid w:val="006C7D88"/>
    <w:rsid w:val="006E4F55"/>
    <w:rsid w:val="006F5BBA"/>
    <w:rsid w:val="006F5E7C"/>
    <w:rsid w:val="0070002F"/>
    <w:rsid w:val="007078AF"/>
    <w:rsid w:val="00717AB0"/>
    <w:rsid w:val="007208C2"/>
    <w:rsid w:val="00725FC5"/>
    <w:rsid w:val="007264BB"/>
    <w:rsid w:val="00734AD8"/>
    <w:rsid w:val="00736080"/>
    <w:rsid w:val="00736441"/>
    <w:rsid w:val="00742FEA"/>
    <w:rsid w:val="00744985"/>
    <w:rsid w:val="00767BAC"/>
    <w:rsid w:val="0077117A"/>
    <w:rsid w:val="00785B06"/>
    <w:rsid w:val="00787669"/>
    <w:rsid w:val="007A32F1"/>
    <w:rsid w:val="007A460D"/>
    <w:rsid w:val="007A629B"/>
    <w:rsid w:val="007A799B"/>
    <w:rsid w:val="007B0554"/>
    <w:rsid w:val="007B21B8"/>
    <w:rsid w:val="007B41AE"/>
    <w:rsid w:val="007D163E"/>
    <w:rsid w:val="007E00A8"/>
    <w:rsid w:val="007E0EB8"/>
    <w:rsid w:val="007E286C"/>
    <w:rsid w:val="007E3CFB"/>
    <w:rsid w:val="007E499C"/>
    <w:rsid w:val="007E5E3C"/>
    <w:rsid w:val="007E6B26"/>
    <w:rsid w:val="008015EE"/>
    <w:rsid w:val="008021E2"/>
    <w:rsid w:val="0080276F"/>
    <w:rsid w:val="00803414"/>
    <w:rsid w:val="00805D4B"/>
    <w:rsid w:val="00815643"/>
    <w:rsid w:val="00817614"/>
    <w:rsid w:val="00830921"/>
    <w:rsid w:val="00843F9B"/>
    <w:rsid w:val="008508DB"/>
    <w:rsid w:val="00862996"/>
    <w:rsid w:val="00865AC0"/>
    <w:rsid w:val="0086777C"/>
    <w:rsid w:val="00871915"/>
    <w:rsid w:val="008801C5"/>
    <w:rsid w:val="00881B8E"/>
    <w:rsid w:val="008826B4"/>
    <w:rsid w:val="008844DE"/>
    <w:rsid w:val="00891F99"/>
    <w:rsid w:val="00895A16"/>
    <w:rsid w:val="008A25EE"/>
    <w:rsid w:val="008A6266"/>
    <w:rsid w:val="008A7F0A"/>
    <w:rsid w:val="008B6624"/>
    <w:rsid w:val="008C32F4"/>
    <w:rsid w:val="008D7EDB"/>
    <w:rsid w:val="008E252E"/>
    <w:rsid w:val="008E30DB"/>
    <w:rsid w:val="00915ECE"/>
    <w:rsid w:val="009212FA"/>
    <w:rsid w:val="00923F7B"/>
    <w:rsid w:val="009257A9"/>
    <w:rsid w:val="0092765F"/>
    <w:rsid w:val="00930DB8"/>
    <w:rsid w:val="009312F6"/>
    <w:rsid w:val="00937FB7"/>
    <w:rsid w:val="00941256"/>
    <w:rsid w:val="009618D1"/>
    <w:rsid w:val="00961A81"/>
    <w:rsid w:val="00974A0A"/>
    <w:rsid w:val="009750B0"/>
    <w:rsid w:val="00980127"/>
    <w:rsid w:val="00995C9A"/>
    <w:rsid w:val="009A1C33"/>
    <w:rsid w:val="009A237C"/>
    <w:rsid w:val="009A4824"/>
    <w:rsid w:val="009B0ED1"/>
    <w:rsid w:val="009B16FF"/>
    <w:rsid w:val="009C03FA"/>
    <w:rsid w:val="009C274A"/>
    <w:rsid w:val="009C4A60"/>
    <w:rsid w:val="009D78BE"/>
    <w:rsid w:val="009F1EE8"/>
    <w:rsid w:val="00A00AE2"/>
    <w:rsid w:val="00A11EDE"/>
    <w:rsid w:val="00A2187F"/>
    <w:rsid w:val="00A22081"/>
    <w:rsid w:val="00A2442D"/>
    <w:rsid w:val="00A24BEC"/>
    <w:rsid w:val="00A43D76"/>
    <w:rsid w:val="00A5324D"/>
    <w:rsid w:val="00A5649F"/>
    <w:rsid w:val="00A650A1"/>
    <w:rsid w:val="00A71EAD"/>
    <w:rsid w:val="00A87C1E"/>
    <w:rsid w:val="00A9213E"/>
    <w:rsid w:val="00AA3B86"/>
    <w:rsid w:val="00AB17BC"/>
    <w:rsid w:val="00AB27BD"/>
    <w:rsid w:val="00AB4E56"/>
    <w:rsid w:val="00AC1241"/>
    <w:rsid w:val="00AD220E"/>
    <w:rsid w:val="00AE09CB"/>
    <w:rsid w:val="00AE1891"/>
    <w:rsid w:val="00AF1104"/>
    <w:rsid w:val="00B04911"/>
    <w:rsid w:val="00B160D2"/>
    <w:rsid w:val="00B24A54"/>
    <w:rsid w:val="00B25B3F"/>
    <w:rsid w:val="00B275DD"/>
    <w:rsid w:val="00B36DB8"/>
    <w:rsid w:val="00B4252F"/>
    <w:rsid w:val="00B57B8B"/>
    <w:rsid w:val="00B751BA"/>
    <w:rsid w:val="00B77F3B"/>
    <w:rsid w:val="00B9189F"/>
    <w:rsid w:val="00B93849"/>
    <w:rsid w:val="00B9560F"/>
    <w:rsid w:val="00BA3016"/>
    <w:rsid w:val="00BA4ECF"/>
    <w:rsid w:val="00BB0C2E"/>
    <w:rsid w:val="00BB52BD"/>
    <w:rsid w:val="00BC116B"/>
    <w:rsid w:val="00BC24CB"/>
    <w:rsid w:val="00BC4532"/>
    <w:rsid w:val="00BC61EE"/>
    <w:rsid w:val="00BD333C"/>
    <w:rsid w:val="00BD4146"/>
    <w:rsid w:val="00BE2E5C"/>
    <w:rsid w:val="00BF2B2B"/>
    <w:rsid w:val="00BF2DD1"/>
    <w:rsid w:val="00BF50B0"/>
    <w:rsid w:val="00C003E8"/>
    <w:rsid w:val="00C00DCF"/>
    <w:rsid w:val="00C06FA1"/>
    <w:rsid w:val="00C11B4E"/>
    <w:rsid w:val="00C2748B"/>
    <w:rsid w:val="00C44B89"/>
    <w:rsid w:val="00C477EE"/>
    <w:rsid w:val="00C5199C"/>
    <w:rsid w:val="00C53F62"/>
    <w:rsid w:val="00C57397"/>
    <w:rsid w:val="00C608CF"/>
    <w:rsid w:val="00C61FAB"/>
    <w:rsid w:val="00C71FB2"/>
    <w:rsid w:val="00C72F36"/>
    <w:rsid w:val="00CB0587"/>
    <w:rsid w:val="00CB35E0"/>
    <w:rsid w:val="00CC44B5"/>
    <w:rsid w:val="00CD0CCB"/>
    <w:rsid w:val="00CD30F8"/>
    <w:rsid w:val="00CD36C9"/>
    <w:rsid w:val="00CD4269"/>
    <w:rsid w:val="00CD5766"/>
    <w:rsid w:val="00CD79C6"/>
    <w:rsid w:val="00CF175C"/>
    <w:rsid w:val="00CF2CAD"/>
    <w:rsid w:val="00D02EA5"/>
    <w:rsid w:val="00D15759"/>
    <w:rsid w:val="00D218D4"/>
    <w:rsid w:val="00D268A1"/>
    <w:rsid w:val="00D26B35"/>
    <w:rsid w:val="00D4333B"/>
    <w:rsid w:val="00D46001"/>
    <w:rsid w:val="00D46FC1"/>
    <w:rsid w:val="00D47C17"/>
    <w:rsid w:val="00D5227C"/>
    <w:rsid w:val="00D55440"/>
    <w:rsid w:val="00D56F50"/>
    <w:rsid w:val="00D57EDF"/>
    <w:rsid w:val="00D604D4"/>
    <w:rsid w:val="00D61A76"/>
    <w:rsid w:val="00D670E9"/>
    <w:rsid w:val="00D720A4"/>
    <w:rsid w:val="00D757D7"/>
    <w:rsid w:val="00D86D18"/>
    <w:rsid w:val="00D9602E"/>
    <w:rsid w:val="00DA02BC"/>
    <w:rsid w:val="00DB233D"/>
    <w:rsid w:val="00DB42DD"/>
    <w:rsid w:val="00DB735F"/>
    <w:rsid w:val="00DC68FD"/>
    <w:rsid w:val="00DE779D"/>
    <w:rsid w:val="00E04854"/>
    <w:rsid w:val="00E06550"/>
    <w:rsid w:val="00E202EC"/>
    <w:rsid w:val="00E33FE9"/>
    <w:rsid w:val="00E46749"/>
    <w:rsid w:val="00E838D8"/>
    <w:rsid w:val="00E93CF8"/>
    <w:rsid w:val="00EA1DC6"/>
    <w:rsid w:val="00EA673E"/>
    <w:rsid w:val="00EB1969"/>
    <w:rsid w:val="00EE636F"/>
    <w:rsid w:val="00EF463F"/>
    <w:rsid w:val="00F00D00"/>
    <w:rsid w:val="00F02B4F"/>
    <w:rsid w:val="00F03B81"/>
    <w:rsid w:val="00F06974"/>
    <w:rsid w:val="00F07CB1"/>
    <w:rsid w:val="00F10C2A"/>
    <w:rsid w:val="00F11588"/>
    <w:rsid w:val="00F11B92"/>
    <w:rsid w:val="00F20E9D"/>
    <w:rsid w:val="00F23C04"/>
    <w:rsid w:val="00F32D20"/>
    <w:rsid w:val="00F33605"/>
    <w:rsid w:val="00F35821"/>
    <w:rsid w:val="00F413D8"/>
    <w:rsid w:val="00F476CF"/>
    <w:rsid w:val="00F50D2C"/>
    <w:rsid w:val="00F60598"/>
    <w:rsid w:val="00F61869"/>
    <w:rsid w:val="00F63EC1"/>
    <w:rsid w:val="00F673EE"/>
    <w:rsid w:val="00F764C1"/>
    <w:rsid w:val="00F80824"/>
    <w:rsid w:val="00F814AF"/>
    <w:rsid w:val="00F8224B"/>
    <w:rsid w:val="00F86C5F"/>
    <w:rsid w:val="00F94528"/>
    <w:rsid w:val="00F9675B"/>
    <w:rsid w:val="00FA02C0"/>
    <w:rsid w:val="00FA052B"/>
    <w:rsid w:val="00FA223F"/>
    <w:rsid w:val="00FB5A09"/>
    <w:rsid w:val="00FC7035"/>
    <w:rsid w:val="00FD330B"/>
    <w:rsid w:val="00FE0F34"/>
    <w:rsid w:val="00FE77CA"/>
    <w:rsid w:val="00FF4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84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93E3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nhideWhenUsed/>
    <w:qFormat/>
    <w:rsid w:val="00923F7B"/>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qFormat/>
    <w:rsid w:val="00923F7B"/>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923F7B"/>
    <w:pPr>
      <w:keepNext/>
      <w:widowControl w:val="0"/>
      <w:shd w:val="clear" w:color="auto" w:fill="FFFFFF"/>
      <w:autoSpaceDE w:val="0"/>
      <w:autoSpaceDN w:val="0"/>
      <w:adjustRightInd w:val="0"/>
      <w:spacing w:before="108"/>
      <w:ind w:left="12"/>
      <w:jc w:val="both"/>
      <w:outlineLvl w:val="3"/>
    </w:pPr>
    <w:rPr>
      <w:b/>
      <w:bCs/>
      <w:color w:val="000000"/>
      <w:spacing w:val="-6"/>
      <w:sz w:val="24"/>
      <w:szCs w:val="24"/>
    </w:rPr>
  </w:style>
  <w:style w:type="paragraph" w:styleId="5">
    <w:name w:val="heading 5"/>
    <w:basedOn w:val="a"/>
    <w:next w:val="a"/>
    <w:link w:val="50"/>
    <w:unhideWhenUsed/>
    <w:qFormat/>
    <w:rsid w:val="00923F7B"/>
    <w:pPr>
      <w:keepNext/>
      <w:keepLines/>
      <w:spacing w:before="200"/>
      <w:outlineLvl w:val="4"/>
    </w:pPr>
    <w:rPr>
      <w:rFonts w:asciiTheme="majorHAnsi" w:eastAsiaTheme="majorEastAsia" w:hAnsiTheme="majorHAnsi" w:cstheme="majorBidi"/>
      <w:color w:val="6E6E6E"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65841"/>
  </w:style>
  <w:style w:type="paragraph" w:styleId="a4">
    <w:name w:val="footer"/>
    <w:basedOn w:val="a"/>
    <w:link w:val="a5"/>
    <w:rsid w:val="00565841"/>
    <w:pPr>
      <w:tabs>
        <w:tab w:val="center" w:pos="4677"/>
        <w:tab w:val="right" w:pos="9355"/>
      </w:tabs>
    </w:pPr>
    <w:rPr>
      <w:sz w:val="24"/>
    </w:rPr>
  </w:style>
  <w:style w:type="character" w:customStyle="1" w:styleId="a5">
    <w:name w:val="Нижний колонтитул Знак"/>
    <w:basedOn w:val="a0"/>
    <w:link w:val="a4"/>
    <w:rsid w:val="00565841"/>
    <w:rPr>
      <w:rFonts w:ascii="Times New Roman" w:eastAsia="Times New Roman" w:hAnsi="Times New Roman" w:cs="Times New Roman"/>
      <w:sz w:val="24"/>
      <w:szCs w:val="20"/>
      <w:lang w:eastAsia="ru-RU"/>
    </w:rPr>
  </w:style>
  <w:style w:type="table" w:styleId="a6">
    <w:name w:val="Table Grid"/>
    <w:basedOn w:val="a1"/>
    <w:rsid w:val="005658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565841"/>
    <w:pPr>
      <w:tabs>
        <w:tab w:val="center" w:pos="4677"/>
        <w:tab w:val="right" w:pos="9355"/>
      </w:tabs>
    </w:pPr>
  </w:style>
  <w:style w:type="character" w:customStyle="1" w:styleId="a8">
    <w:name w:val="Верхний колонтитул Знак"/>
    <w:basedOn w:val="a0"/>
    <w:link w:val="a7"/>
    <w:uiPriority w:val="99"/>
    <w:rsid w:val="00565841"/>
    <w:rPr>
      <w:rFonts w:ascii="Times New Roman" w:eastAsia="Times New Roman" w:hAnsi="Times New Roman" w:cs="Times New Roman"/>
      <w:sz w:val="20"/>
      <w:szCs w:val="20"/>
      <w:lang w:eastAsia="ru-RU"/>
    </w:rPr>
  </w:style>
  <w:style w:type="paragraph" w:styleId="a9">
    <w:name w:val="Plain Text"/>
    <w:basedOn w:val="a"/>
    <w:link w:val="aa"/>
    <w:rsid w:val="00565841"/>
    <w:rPr>
      <w:rFonts w:ascii="Courier New" w:hAnsi="Courier New" w:cs="Courier New"/>
    </w:rPr>
  </w:style>
  <w:style w:type="character" w:customStyle="1" w:styleId="aa">
    <w:name w:val="Текст Знак"/>
    <w:basedOn w:val="a0"/>
    <w:link w:val="a9"/>
    <w:rsid w:val="00565841"/>
    <w:rPr>
      <w:rFonts w:ascii="Courier New" w:eastAsia="Times New Roman" w:hAnsi="Courier New" w:cs="Courier New"/>
      <w:sz w:val="20"/>
      <w:szCs w:val="20"/>
      <w:lang w:eastAsia="ru-RU"/>
    </w:rPr>
  </w:style>
  <w:style w:type="paragraph" w:styleId="11">
    <w:name w:val="toc 1"/>
    <w:basedOn w:val="a"/>
    <w:next w:val="a"/>
    <w:autoRedefine/>
    <w:semiHidden/>
    <w:rsid w:val="00565841"/>
    <w:pPr>
      <w:spacing w:before="120" w:after="120"/>
    </w:pPr>
    <w:rPr>
      <w:b/>
      <w:bCs/>
      <w:caps/>
    </w:rPr>
  </w:style>
  <w:style w:type="paragraph" w:styleId="21">
    <w:name w:val="toc 2"/>
    <w:basedOn w:val="a"/>
    <w:next w:val="a"/>
    <w:autoRedefine/>
    <w:semiHidden/>
    <w:rsid w:val="00785B06"/>
    <w:pPr>
      <w:tabs>
        <w:tab w:val="right" w:leader="dot" w:pos="9679"/>
      </w:tabs>
      <w:spacing w:line="360" w:lineRule="auto"/>
      <w:ind w:left="200"/>
      <w:jc w:val="center"/>
    </w:pPr>
    <w:rPr>
      <w:rFonts w:ascii="Arial" w:hAnsi="Arial" w:cs="Arial"/>
      <w:b/>
      <w:smallCaps/>
      <w:noProof/>
      <w:color w:val="0070C0"/>
      <w:sz w:val="24"/>
      <w:szCs w:val="24"/>
    </w:rPr>
  </w:style>
  <w:style w:type="paragraph" w:styleId="31">
    <w:name w:val="toc 3"/>
    <w:basedOn w:val="a"/>
    <w:next w:val="a"/>
    <w:autoRedefine/>
    <w:semiHidden/>
    <w:rsid w:val="00DB735F"/>
    <w:pPr>
      <w:tabs>
        <w:tab w:val="right" w:leader="dot" w:pos="9679"/>
      </w:tabs>
      <w:spacing w:line="360" w:lineRule="auto"/>
      <w:jc w:val="center"/>
    </w:pPr>
    <w:rPr>
      <w:iCs/>
      <w:noProof/>
      <w:sz w:val="24"/>
      <w:szCs w:val="24"/>
    </w:rPr>
  </w:style>
  <w:style w:type="paragraph" w:styleId="41">
    <w:name w:val="toc 4"/>
    <w:basedOn w:val="a"/>
    <w:next w:val="a"/>
    <w:autoRedefine/>
    <w:semiHidden/>
    <w:rsid w:val="00565841"/>
    <w:pPr>
      <w:ind w:left="600"/>
    </w:pPr>
    <w:rPr>
      <w:sz w:val="18"/>
      <w:szCs w:val="18"/>
    </w:rPr>
  </w:style>
  <w:style w:type="paragraph" w:styleId="51">
    <w:name w:val="toc 5"/>
    <w:basedOn w:val="a"/>
    <w:next w:val="a"/>
    <w:autoRedefine/>
    <w:semiHidden/>
    <w:rsid w:val="00565841"/>
    <w:pPr>
      <w:ind w:left="800"/>
    </w:pPr>
    <w:rPr>
      <w:sz w:val="18"/>
      <w:szCs w:val="18"/>
    </w:rPr>
  </w:style>
  <w:style w:type="paragraph" w:styleId="6">
    <w:name w:val="toc 6"/>
    <w:basedOn w:val="a"/>
    <w:next w:val="a"/>
    <w:autoRedefine/>
    <w:semiHidden/>
    <w:rsid w:val="00565841"/>
    <w:pPr>
      <w:ind w:left="1000"/>
    </w:pPr>
    <w:rPr>
      <w:sz w:val="18"/>
      <w:szCs w:val="18"/>
    </w:rPr>
  </w:style>
  <w:style w:type="paragraph" w:styleId="7">
    <w:name w:val="toc 7"/>
    <w:basedOn w:val="a"/>
    <w:next w:val="a"/>
    <w:autoRedefine/>
    <w:semiHidden/>
    <w:rsid w:val="00565841"/>
    <w:pPr>
      <w:ind w:left="1200"/>
    </w:pPr>
    <w:rPr>
      <w:sz w:val="18"/>
      <w:szCs w:val="18"/>
    </w:rPr>
  </w:style>
  <w:style w:type="paragraph" w:styleId="8">
    <w:name w:val="toc 8"/>
    <w:basedOn w:val="a"/>
    <w:next w:val="a"/>
    <w:autoRedefine/>
    <w:semiHidden/>
    <w:rsid w:val="00565841"/>
    <w:pPr>
      <w:ind w:left="1400"/>
    </w:pPr>
    <w:rPr>
      <w:sz w:val="18"/>
      <w:szCs w:val="18"/>
    </w:rPr>
  </w:style>
  <w:style w:type="paragraph" w:styleId="9">
    <w:name w:val="toc 9"/>
    <w:basedOn w:val="a"/>
    <w:next w:val="a"/>
    <w:autoRedefine/>
    <w:semiHidden/>
    <w:rsid w:val="00565841"/>
    <w:pPr>
      <w:ind w:left="1600"/>
    </w:pPr>
    <w:rPr>
      <w:sz w:val="18"/>
      <w:szCs w:val="18"/>
    </w:rPr>
  </w:style>
  <w:style w:type="character" w:styleId="ab">
    <w:name w:val="Hyperlink"/>
    <w:basedOn w:val="a0"/>
    <w:rsid w:val="00565841"/>
    <w:rPr>
      <w:color w:val="0000FF"/>
      <w:u w:val="single"/>
    </w:rPr>
  </w:style>
  <w:style w:type="paragraph" w:customStyle="1" w:styleId="ac">
    <w:name w:val="основной"/>
    <w:basedOn w:val="a"/>
    <w:rsid w:val="00565841"/>
    <w:pPr>
      <w:keepNext/>
    </w:pPr>
    <w:rPr>
      <w:sz w:val="24"/>
    </w:rPr>
  </w:style>
  <w:style w:type="paragraph" w:customStyle="1" w:styleId="Iauiue">
    <w:name w:val="Iau?iue"/>
    <w:rsid w:val="00565841"/>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rsid w:val="00565841"/>
    <w:pPr>
      <w:widowControl/>
      <w:ind w:firstLine="284"/>
      <w:jc w:val="both"/>
    </w:pPr>
    <w:rPr>
      <w:rFonts w:ascii="Peterburg" w:hAnsi="Peterburg"/>
    </w:rPr>
  </w:style>
  <w:style w:type="paragraph" w:customStyle="1" w:styleId="nienie">
    <w:name w:val="nienie"/>
    <w:basedOn w:val="Iauiue"/>
    <w:rsid w:val="00565841"/>
    <w:pPr>
      <w:keepLines/>
      <w:ind w:left="709" w:hanging="284"/>
      <w:jc w:val="both"/>
    </w:pPr>
    <w:rPr>
      <w:rFonts w:ascii="Peterburg" w:hAnsi="Peterburg"/>
      <w:sz w:val="24"/>
    </w:rPr>
  </w:style>
  <w:style w:type="paragraph" w:customStyle="1" w:styleId="Heading">
    <w:name w:val="Heading"/>
    <w:rsid w:val="00565841"/>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d">
    <w:name w:val="Balloon Text"/>
    <w:basedOn w:val="a"/>
    <w:link w:val="ae"/>
    <w:rsid w:val="00565841"/>
    <w:rPr>
      <w:rFonts w:ascii="Tahoma" w:hAnsi="Tahoma" w:cs="Tahoma"/>
      <w:sz w:val="16"/>
      <w:szCs w:val="16"/>
    </w:rPr>
  </w:style>
  <w:style w:type="character" w:customStyle="1" w:styleId="ae">
    <w:name w:val="Текст выноски Знак"/>
    <w:basedOn w:val="a0"/>
    <w:link w:val="ad"/>
    <w:rsid w:val="00565841"/>
    <w:rPr>
      <w:rFonts w:ascii="Tahoma" w:eastAsia="Times New Roman" w:hAnsi="Tahoma" w:cs="Tahoma"/>
      <w:sz w:val="16"/>
      <w:szCs w:val="16"/>
      <w:lang w:eastAsia="ru-RU"/>
    </w:rPr>
  </w:style>
  <w:style w:type="paragraph" w:styleId="af">
    <w:name w:val="Normal (Web)"/>
    <w:basedOn w:val="a"/>
    <w:uiPriority w:val="99"/>
    <w:rsid w:val="00565841"/>
    <w:pPr>
      <w:ind w:firstLine="240"/>
      <w:jc w:val="both"/>
    </w:pPr>
    <w:rPr>
      <w:sz w:val="18"/>
      <w:szCs w:val="18"/>
    </w:rPr>
  </w:style>
  <w:style w:type="paragraph" w:styleId="af0">
    <w:name w:val="Title"/>
    <w:basedOn w:val="a"/>
    <w:link w:val="af1"/>
    <w:qFormat/>
    <w:rsid w:val="00565841"/>
    <w:pPr>
      <w:spacing w:line="360" w:lineRule="auto"/>
      <w:jc w:val="center"/>
    </w:pPr>
    <w:rPr>
      <w:b/>
      <w:bCs/>
      <w:sz w:val="24"/>
      <w:szCs w:val="24"/>
    </w:rPr>
  </w:style>
  <w:style w:type="character" w:customStyle="1" w:styleId="af1">
    <w:name w:val="Название Знак"/>
    <w:basedOn w:val="a0"/>
    <w:link w:val="af0"/>
    <w:rsid w:val="00565841"/>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593E33"/>
    <w:rPr>
      <w:rFonts w:asciiTheme="majorHAnsi" w:eastAsiaTheme="majorEastAsia" w:hAnsiTheme="majorHAnsi" w:cstheme="majorBidi"/>
      <w:b/>
      <w:bCs/>
      <w:color w:val="A5A5A5" w:themeColor="accent1" w:themeShade="BF"/>
      <w:sz w:val="28"/>
      <w:szCs w:val="28"/>
      <w:lang w:eastAsia="ru-RU"/>
    </w:rPr>
  </w:style>
  <w:style w:type="character" w:styleId="af2">
    <w:name w:val="Subtle Emphasis"/>
    <w:basedOn w:val="a0"/>
    <w:uiPriority w:val="19"/>
    <w:qFormat/>
    <w:rsid w:val="00593E33"/>
    <w:rPr>
      <w:i/>
      <w:iCs/>
      <w:color w:val="808080" w:themeColor="text1" w:themeTint="7F"/>
    </w:rPr>
  </w:style>
  <w:style w:type="character" w:styleId="af3">
    <w:name w:val="FollowedHyperlink"/>
    <w:basedOn w:val="a0"/>
    <w:uiPriority w:val="99"/>
    <w:semiHidden/>
    <w:unhideWhenUsed/>
    <w:rsid w:val="005458CB"/>
    <w:rPr>
      <w:color w:val="919191" w:themeColor="followedHyperlink"/>
      <w:u w:val="single"/>
    </w:rPr>
  </w:style>
  <w:style w:type="paragraph" w:styleId="af4">
    <w:name w:val="List Paragraph"/>
    <w:basedOn w:val="a"/>
    <w:uiPriority w:val="34"/>
    <w:qFormat/>
    <w:rsid w:val="009212FA"/>
    <w:pPr>
      <w:ind w:left="720"/>
      <w:contextualSpacing/>
    </w:pPr>
  </w:style>
  <w:style w:type="character" w:styleId="af5">
    <w:name w:val="annotation reference"/>
    <w:basedOn w:val="a0"/>
    <w:uiPriority w:val="99"/>
    <w:semiHidden/>
    <w:unhideWhenUsed/>
    <w:rsid w:val="00244CE9"/>
    <w:rPr>
      <w:sz w:val="16"/>
      <w:szCs w:val="16"/>
    </w:rPr>
  </w:style>
  <w:style w:type="paragraph" w:styleId="af6">
    <w:name w:val="annotation text"/>
    <w:basedOn w:val="a"/>
    <w:link w:val="af7"/>
    <w:uiPriority w:val="99"/>
    <w:semiHidden/>
    <w:unhideWhenUsed/>
    <w:rsid w:val="00244CE9"/>
  </w:style>
  <w:style w:type="character" w:customStyle="1" w:styleId="af7">
    <w:name w:val="Текст примечания Знак"/>
    <w:basedOn w:val="a0"/>
    <w:link w:val="af6"/>
    <w:uiPriority w:val="99"/>
    <w:semiHidden/>
    <w:rsid w:val="00244CE9"/>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244CE9"/>
    <w:rPr>
      <w:b/>
      <w:bCs/>
    </w:rPr>
  </w:style>
  <w:style w:type="character" w:customStyle="1" w:styleId="af9">
    <w:name w:val="Тема примечания Знак"/>
    <w:basedOn w:val="af7"/>
    <w:link w:val="af8"/>
    <w:uiPriority w:val="99"/>
    <w:semiHidden/>
    <w:rsid w:val="00244CE9"/>
    <w:rPr>
      <w:b/>
      <w:bCs/>
    </w:rPr>
  </w:style>
  <w:style w:type="character" w:customStyle="1" w:styleId="20">
    <w:name w:val="Заголовок 2 Знак"/>
    <w:basedOn w:val="a0"/>
    <w:link w:val="2"/>
    <w:rsid w:val="00923F7B"/>
    <w:rPr>
      <w:rFonts w:asciiTheme="majorHAnsi" w:eastAsiaTheme="majorEastAsia" w:hAnsiTheme="majorHAnsi" w:cstheme="majorBidi"/>
      <w:b/>
      <w:bCs/>
      <w:color w:val="DDDDDD" w:themeColor="accent1"/>
      <w:sz w:val="26"/>
      <w:szCs w:val="26"/>
      <w:lang w:eastAsia="ru-RU"/>
    </w:rPr>
  </w:style>
  <w:style w:type="character" w:customStyle="1" w:styleId="50">
    <w:name w:val="Заголовок 5 Знак"/>
    <w:basedOn w:val="a0"/>
    <w:link w:val="5"/>
    <w:rsid w:val="00923F7B"/>
    <w:rPr>
      <w:rFonts w:asciiTheme="majorHAnsi" w:eastAsiaTheme="majorEastAsia" w:hAnsiTheme="majorHAnsi" w:cstheme="majorBidi"/>
      <w:color w:val="6E6E6E" w:themeColor="accent1" w:themeShade="7F"/>
      <w:sz w:val="20"/>
      <w:szCs w:val="20"/>
      <w:lang w:eastAsia="ru-RU"/>
    </w:rPr>
  </w:style>
  <w:style w:type="character" w:customStyle="1" w:styleId="30">
    <w:name w:val="Заголовок 3 Знак"/>
    <w:basedOn w:val="a0"/>
    <w:link w:val="3"/>
    <w:rsid w:val="00923F7B"/>
    <w:rPr>
      <w:rFonts w:ascii="Arial" w:eastAsia="Times New Roman" w:hAnsi="Arial" w:cs="Arial"/>
      <w:b/>
      <w:bCs/>
      <w:sz w:val="26"/>
      <w:szCs w:val="26"/>
      <w:lang w:eastAsia="ru-RU"/>
    </w:rPr>
  </w:style>
  <w:style w:type="character" w:customStyle="1" w:styleId="40">
    <w:name w:val="Заголовок 4 Знак"/>
    <w:basedOn w:val="a0"/>
    <w:link w:val="4"/>
    <w:rsid w:val="00923F7B"/>
    <w:rPr>
      <w:rFonts w:ascii="Times New Roman" w:eastAsia="Times New Roman" w:hAnsi="Times New Roman" w:cs="Times New Roman"/>
      <w:b/>
      <w:bCs/>
      <w:color w:val="000000"/>
      <w:spacing w:val="-6"/>
      <w:sz w:val="24"/>
      <w:szCs w:val="24"/>
      <w:shd w:val="clear" w:color="auto" w:fill="FFFFFF"/>
      <w:lang w:eastAsia="ru-RU"/>
    </w:rPr>
  </w:style>
  <w:style w:type="paragraph" w:customStyle="1" w:styleId="afa">
    <w:name w:val="Îáû÷íûé"/>
    <w:rsid w:val="00923F7B"/>
    <w:pPr>
      <w:spacing w:after="0" w:line="240" w:lineRule="auto"/>
    </w:pPr>
    <w:rPr>
      <w:rFonts w:ascii="Times New Roman" w:eastAsia="Times New Roman" w:hAnsi="Times New Roman" w:cs="Times New Roman"/>
      <w:sz w:val="20"/>
      <w:szCs w:val="20"/>
      <w:lang w:val="en-US" w:eastAsia="ru-RU"/>
    </w:rPr>
  </w:style>
  <w:style w:type="paragraph" w:customStyle="1" w:styleId="ConsNormal">
    <w:name w:val="ConsNormal"/>
    <w:rsid w:val="00923F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23F7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b">
    <w:name w:val="Постановление"/>
    <w:basedOn w:val="a"/>
    <w:rsid w:val="00923F7B"/>
    <w:pPr>
      <w:spacing w:line="360" w:lineRule="atLeast"/>
      <w:jc w:val="center"/>
    </w:pPr>
    <w:rPr>
      <w:spacing w:val="6"/>
      <w:sz w:val="32"/>
      <w:szCs w:val="32"/>
    </w:rPr>
  </w:style>
  <w:style w:type="paragraph" w:customStyle="1" w:styleId="12">
    <w:name w:val="Вертикальный отступ 1"/>
    <w:basedOn w:val="a"/>
    <w:rsid w:val="00923F7B"/>
    <w:pPr>
      <w:jc w:val="center"/>
    </w:pPr>
    <w:rPr>
      <w:sz w:val="28"/>
      <w:szCs w:val="28"/>
      <w:lang w:val="en-US"/>
    </w:rPr>
  </w:style>
  <w:style w:type="paragraph" w:customStyle="1" w:styleId="42">
    <w:name w:val="Вертикальный отступ 4"/>
    <w:basedOn w:val="12"/>
    <w:rsid w:val="00923F7B"/>
    <w:rPr>
      <w:sz w:val="22"/>
      <w:szCs w:val="22"/>
    </w:rPr>
  </w:style>
  <w:style w:type="paragraph" w:customStyle="1" w:styleId="ConsNonformat">
    <w:name w:val="ConsNonformat"/>
    <w:rsid w:val="00923F7B"/>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styleId="afc">
    <w:name w:val="endnote text"/>
    <w:basedOn w:val="a"/>
    <w:link w:val="afd"/>
    <w:uiPriority w:val="99"/>
    <w:semiHidden/>
    <w:unhideWhenUsed/>
    <w:rsid w:val="00AC1241"/>
  </w:style>
  <w:style w:type="character" w:customStyle="1" w:styleId="afd">
    <w:name w:val="Текст концевой сноски Знак"/>
    <w:basedOn w:val="a0"/>
    <w:link w:val="afc"/>
    <w:uiPriority w:val="99"/>
    <w:semiHidden/>
    <w:rsid w:val="00AC1241"/>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C1241"/>
    <w:rPr>
      <w:vertAlign w:val="superscript"/>
    </w:rPr>
  </w:style>
  <w:style w:type="paragraph" w:styleId="aff">
    <w:name w:val="Document Map"/>
    <w:basedOn w:val="a"/>
    <w:link w:val="aff0"/>
    <w:uiPriority w:val="99"/>
    <w:semiHidden/>
    <w:unhideWhenUsed/>
    <w:rsid w:val="002B7F6F"/>
    <w:rPr>
      <w:rFonts w:ascii="Tahoma" w:hAnsi="Tahoma" w:cs="Tahoma"/>
      <w:sz w:val="16"/>
      <w:szCs w:val="16"/>
    </w:rPr>
  </w:style>
  <w:style w:type="character" w:customStyle="1" w:styleId="aff0">
    <w:name w:val="Схема документа Знак"/>
    <w:basedOn w:val="a0"/>
    <w:link w:val="aff"/>
    <w:uiPriority w:val="99"/>
    <w:semiHidden/>
    <w:rsid w:val="002B7F6F"/>
    <w:rPr>
      <w:rFonts w:ascii="Tahoma" w:eastAsia="Times New Roman" w:hAnsi="Tahoma" w:cs="Tahoma"/>
      <w:sz w:val="16"/>
      <w:szCs w:val="16"/>
      <w:lang w:eastAsia="ru-RU"/>
    </w:rPr>
  </w:style>
  <w:style w:type="character" w:styleId="aff1">
    <w:name w:val="Strong"/>
    <w:basedOn w:val="a0"/>
    <w:uiPriority w:val="22"/>
    <w:qFormat/>
    <w:rsid w:val="0069345F"/>
    <w:rPr>
      <w:b/>
      <w:bCs/>
    </w:rPr>
  </w:style>
  <w:style w:type="paragraph" w:customStyle="1" w:styleId="ConsCell">
    <w:name w:val="ConsCell"/>
    <w:rsid w:val="006F5E7C"/>
    <w:pPr>
      <w:widowControl w:val="0"/>
      <w:autoSpaceDE w:val="0"/>
      <w:autoSpaceDN w:val="0"/>
      <w:adjustRightInd w:val="0"/>
      <w:spacing w:after="0" w:line="240" w:lineRule="auto"/>
      <w:ind w:right="19772"/>
    </w:pPr>
    <w:rPr>
      <w:rFonts w:ascii="Arial" w:eastAsia="SimSun" w:hAnsi="Arial" w:cs="Arial"/>
      <w:sz w:val="20"/>
      <w:szCs w:val="20"/>
      <w:lang w:eastAsia="zh-CN"/>
    </w:rPr>
  </w:style>
  <w:style w:type="paragraph" w:customStyle="1" w:styleId="ConsDocList">
    <w:name w:val="ConsDocList"/>
    <w:rsid w:val="006F5E7C"/>
    <w:pPr>
      <w:widowControl w:val="0"/>
      <w:autoSpaceDE w:val="0"/>
      <w:autoSpaceDN w:val="0"/>
      <w:adjustRightInd w:val="0"/>
      <w:spacing w:after="0" w:line="240" w:lineRule="auto"/>
      <w:ind w:right="19772"/>
    </w:pPr>
    <w:rPr>
      <w:rFonts w:ascii="Courier New" w:eastAsia="SimSun" w:hAnsi="Courier New" w:cs="Courier New"/>
      <w:sz w:val="20"/>
      <w:szCs w:val="20"/>
      <w:lang w:eastAsia="zh-CN"/>
    </w:rPr>
  </w:style>
  <w:style w:type="paragraph" w:customStyle="1" w:styleId="--">
    <w:name w:val="- СТРАНИЦА -"/>
    <w:rsid w:val="006F5E7C"/>
    <w:pPr>
      <w:spacing w:after="0" w:line="240" w:lineRule="auto"/>
    </w:pPr>
    <w:rPr>
      <w:rFonts w:ascii="Times New Roman" w:eastAsia="Times New Roman" w:hAnsi="Times New Roman" w:cs="Times New Roman"/>
      <w:sz w:val="20"/>
      <w:szCs w:val="20"/>
      <w:lang w:eastAsia="ru-RU"/>
    </w:rPr>
  </w:style>
  <w:style w:type="paragraph" w:styleId="aff2">
    <w:name w:val="Body Text"/>
    <w:basedOn w:val="a"/>
    <w:link w:val="aff3"/>
    <w:rsid w:val="006F5E7C"/>
    <w:pPr>
      <w:jc w:val="center"/>
    </w:pPr>
    <w:rPr>
      <w:b/>
      <w:bCs/>
      <w:sz w:val="24"/>
      <w:szCs w:val="24"/>
    </w:rPr>
  </w:style>
  <w:style w:type="character" w:customStyle="1" w:styleId="aff3">
    <w:name w:val="Основной текст Знак"/>
    <w:basedOn w:val="a0"/>
    <w:link w:val="aff2"/>
    <w:rsid w:val="006F5E7C"/>
    <w:rPr>
      <w:rFonts w:ascii="Times New Roman" w:eastAsia="Times New Roman" w:hAnsi="Times New Roman" w:cs="Times New Roman"/>
      <w:b/>
      <w:bCs/>
      <w:sz w:val="24"/>
      <w:szCs w:val="24"/>
      <w:lang w:eastAsia="ru-RU"/>
    </w:rPr>
  </w:style>
  <w:style w:type="paragraph" w:styleId="aff4">
    <w:name w:val="Block Text"/>
    <w:basedOn w:val="a"/>
    <w:rsid w:val="006F5E7C"/>
    <w:pPr>
      <w:tabs>
        <w:tab w:val="left" w:pos="10440"/>
      </w:tabs>
      <w:spacing w:before="120"/>
      <w:ind w:left="360" w:right="333"/>
      <w:jc w:val="both"/>
    </w:pPr>
    <w:rPr>
      <w:b/>
      <w:bCs/>
      <w:sz w:val="24"/>
      <w:szCs w:val="24"/>
    </w:rPr>
  </w:style>
  <w:style w:type="paragraph" w:styleId="aff5">
    <w:name w:val="Body Text Indent"/>
    <w:basedOn w:val="a"/>
    <w:link w:val="aff6"/>
    <w:rsid w:val="006F5E7C"/>
    <w:pPr>
      <w:spacing w:after="120"/>
      <w:ind w:left="283"/>
    </w:pPr>
    <w:rPr>
      <w:sz w:val="24"/>
      <w:szCs w:val="24"/>
    </w:rPr>
  </w:style>
  <w:style w:type="character" w:customStyle="1" w:styleId="aff6">
    <w:name w:val="Основной текст с отступом Знак"/>
    <w:basedOn w:val="a0"/>
    <w:link w:val="aff5"/>
    <w:rsid w:val="006F5E7C"/>
    <w:rPr>
      <w:rFonts w:ascii="Times New Roman" w:eastAsia="Times New Roman" w:hAnsi="Times New Roman" w:cs="Times New Roman"/>
      <w:sz w:val="24"/>
      <w:szCs w:val="24"/>
      <w:lang w:eastAsia="ru-RU"/>
    </w:rPr>
  </w:style>
  <w:style w:type="paragraph" w:styleId="22">
    <w:name w:val="Body Text Indent 2"/>
    <w:basedOn w:val="a"/>
    <w:link w:val="23"/>
    <w:rsid w:val="006F5E7C"/>
    <w:pPr>
      <w:spacing w:after="120" w:line="480" w:lineRule="auto"/>
      <w:ind w:left="283"/>
    </w:pPr>
    <w:rPr>
      <w:sz w:val="24"/>
      <w:szCs w:val="24"/>
    </w:rPr>
  </w:style>
  <w:style w:type="character" w:customStyle="1" w:styleId="23">
    <w:name w:val="Основной текст с отступом 2 Знак"/>
    <w:basedOn w:val="a0"/>
    <w:link w:val="22"/>
    <w:rsid w:val="006F5E7C"/>
    <w:rPr>
      <w:rFonts w:ascii="Times New Roman" w:eastAsia="Times New Roman" w:hAnsi="Times New Roman" w:cs="Times New Roman"/>
      <w:sz w:val="24"/>
      <w:szCs w:val="24"/>
      <w:lang w:eastAsia="ru-RU"/>
    </w:rPr>
  </w:style>
  <w:style w:type="paragraph" w:styleId="24">
    <w:name w:val="Body Text 2"/>
    <w:basedOn w:val="a"/>
    <w:link w:val="25"/>
    <w:rsid w:val="006F5E7C"/>
    <w:pPr>
      <w:widowControl w:val="0"/>
      <w:autoSpaceDE w:val="0"/>
      <w:autoSpaceDN w:val="0"/>
      <w:adjustRightInd w:val="0"/>
      <w:ind w:left="540" w:firstLine="720"/>
      <w:jc w:val="both"/>
    </w:pPr>
    <w:rPr>
      <w:color w:val="FF0000"/>
      <w:sz w:val="22"/>
      <w:szCs w:val="22"/>
    </w:rPr>
  </w:style>
  <w:style w:type="character" w:customStyle="1" w:styleId="25">
    <w:name w:val="Основной текст 2 Знак"/>
    <w:basedOn w:val="a0"/>
    <w:link w:val="24"/>
    <w:rsid w:val="006F5E7C"/>
    <w:rPr>
      <w:rFonts w:ascii="Times New Roman" w:eastAsia="Times New Roman" w:hAnsi="Times New Roman" w:cs="Times New Roman"/>
      <w:color w:val="FF0000"/>
      <w:lang w:eastAsia="ru-RU"/>
    </w:rPr>
  </w:style>
  <w:style w:type="paragraph" w:styleId="32">
    <w:name w:val="Body Text Indent 3"/>
    <w:basedOn w:val="a"/>
    <w:link w:val="33"/>
    <w:rsid w:val="006F5E7C"/>
    <w:pPr>
      <w:ind w:left="540" w:firstLine="720"/>
      <w:jc w:val="both"/>
    </w:pPr>
    <w:rPr>
      <w:sz w:val="22"/>
      <w:szCs w:val="22"/>
    </w:rPr>
  </w:style>
  <w:style w:type="character" w:customStyle="1" w:styleId="33">
    <w:name w:val="Основной текст с отступом 3 Знак"/>
    <w:basedOn w:val="a0"/>
    <w:link w:val="32"/>
    <w:rsid w:val="006F5E7C"/>
    <w:rPr>
      <w:rFonts w:ascii="Times New Roman" w:eastAsia="Times New Roman" w:hAnsi="Times New Roman" w:cs="Times New Roman"/>
      <w:lang w:eastAsia="ru-RU"/>
    </w:rPr>
  </w:style>
  <w:style w:type="character" w:customStyle="1" w:styleId="13">
    <w:name w:val="Заголовок 1 Знак Знак"/>
    <w:basedOn w:val="a0"/>
    <w:rsid w:val="006F5E7C"/>
    <w:rPr>
      <w:b/>
      <w:bCs/>
      <w:sz w:val="28"/>
      <w:szCs w:val="28"/>
      <w:lang w:val="ru-RU" w:eastAsia="ru-RU" w:bidi="ar-SA"/>
    </w:rPr>
  </w:style>
  <w:style w:type="character" w:styleId="aff7">
    <w:name w:val="Emphasis"/>
    <w:basedOn w:val="a0"/>
    <w:qFormat/>
    <w:rsid w:val="006F5E7C"/>
    <w:rPr>
      <w:i/>
      <w:iCs/>
    </w:rPr>
  </w:style>
  <w:style w:type="paragraph" w:customStyle="1" w:styleId="ConsPlusNormal">
    <w:name w:val="ConsPlusNormal"/>
    <w:rsid w:val="006F5E7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F5E7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F5E7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текст 1"/>
    <w:basedOn w:val="a"/>
    <w:next w:val="a"/>
    <w:rsid w:val="006F5E7C"/>
    <w:pPr>
      <w:ind w:firstLine="540"/>
      <w:jc w:val="both"/>
    </w:pPr>
    <w:rPr>
      <w:szCs w:val="24"/>
    </w:rPr>
  </w:style>
  <w:style w:type="paragraph" w:customStyle="1" w:styleId="aff8">
    <w:name w:val="Таблица"/>
    <w:basedOn w:val="a"/>
    <w:rsid w:val="006F5E7C"/>
    <w:pPr>
      <w:jc w:val="both"/>
    </w:pPr>
    <w:rPr>
      <w:sz w:val="24"/>
      <w:szCs w:val="24"/>
    </w:rPr>
  </w:style>
  <w:style w:type="paragraph" w:customStyle="1" w:styleId="S">
    <w:name w:val="S_Титульный"/>
    <w:basedOn w:val="a"/>
    <w:rsid w:val="006F5E7C"/>
    <w:pPr>
      <w:spacing w:line="360" w:lineRule="auto"/>
      <w:ind w:left="3060"/>
      <w:jc w:val="right"/>
    </w:pPr>
    <w:rPr>
      <w:b/>
      <w:caps/>
      <w:sz w:val="24"/>
      <w:szCs w:val="24"/>
    </w:rPr>
  </w:style>
  <w:style w:type="character" w:customStyle="1" w:styleId="110">
    <w:name w:val="Заголовок 1 Знак1"/>
    <w:basedOn w:val="a0"/>
    <w:rsid w:val="006F5E7C"/>
    <w:rPr>
      <w:rFonts w:ascii="Times New Roman" w:eastAsia="Times New Roman" w:hAnsi="Times New Roman" w:cs="Times New Roman"/>
      <w:b/>
      <w:bCs/>
      <w:sz w:val="28"/>
      <w:szCs w:val="28"/>
      <w:lang w:eastAsia="ru-RU"/>
    </w:rPr>
  </w:style>
  <w:style w:type="paragraph" w:styleId="aff9">
    <w:name w:val="footnote text"/>
    <w:basedOn w:val="a"/>
    <w:link w:val="affa"/>
    <w:rsid w:val="006F5E7C"/>
  </w:style>
  <w:style w:type="character" w:customStyle="1" w:styleId="affa">
    <w:name w:val="Текст сноски Знак"/>
    <w:basedOn w:val="a0"/>
    <w:link w:val="aff9"/>
    <w:rsid w:val="006F5E7C"/>
    <w:rPr>
      <w:rFonts w:ascii="Times New Roman" w:eastAsia="Times New Roman" w:hAnsi="Times New Roman" w:cs="Times New Roman"/>
      <w:sz w:val="20"/>
      <w:szCs w:val="20"/>
      <w:lang w:eastAsia="ru-RU"/>
    </w:rPr>
  </w:style>
  <w:style w:type="character" w:styleId="affb">
    <w:name w:val="footnote reference"/>
    <w:basedOn w:val="a0"/>
    <w:rsid w:val="006F5E7C"/>
    <w:rPr>
      <w:vertAlign w:val="superscript"/>
    </w:rPr>
  </w:style>
</w:styles>
</file>

<file path=word/webSettings.xml><?xml version="1.0" encoding="utf-8"?>
<w:webSettings xmlns:r="http://schemas.openxmlformats.org/officeDocument/2006/relationships" xmlns:w="http://schemas.openxmlformats.org/wordprocessingml/2006/main">
  <w:divs>
    <w:div w:id="659388015">
      <w:bodyDiv w:val="1"/>
      <w:marLeft w:val="0"/>
      <w:marRight w:val="0"/>
      <w:marTop w:val="0"/>
      <w:marBottom w:val="0"/>
      <w:divBdr>
        <w:top w:val="none" w:sz="0" w:space="0" w:color="auto"/>
        <w:left w:val="none" w:sz="0" w:space="0" w:color="auto"/>
        <w:bottom w:val="none" w:sz="0" w:space="0" w:color="auto"/>
        <w:right w:val="none" w:sz="0" w:space="0" w:color="auto"/>
      </w:divBdr>
    </w:div>
    <w:div w:id="829445058">
      <w:bodyDiv w:val="1"/>
      <w:marLeft w:val="0"/>
      <w:marRight w:val="0"/>
      <w:marTop w:val="0"/>
      <w:marBottom w:val="0"/>
      <w:divBdr>
        <w:top w:val="none" w:sz="0" w:space="0" w:color="auto"/>
        <w:left w:val="none" w:sz="0" w:space="0" w:color="auto"/>
        <w:bottom w:val="none" w:sz="0" w:space="0" w:color="auto"/>
        <w:right w:val="none" w:sz="0" w:space="0" w:color="auto"/>
      </w:divBdr>
    </w:div>
    <w:div w:id="843589934">
      <w:bodyDiv w:val="1"/>
      <w:marLeft w:val="0"/>
      <w:marRight w:val="0"/>
      <w:marTop w:val="0"/>
      <w:marBottom w:val="0"/>
      <w:divBdr>
        <w:top w:val="none" w:sz="0" w:space="0" w:color="auto"/>
        <w:left w:val="none" w:sz="0" w:space="0" w:color="auto"/>
        <w:bottom w:val="none" w:sz="0" w:space="0" w:color="auto"/>
        <w:right w:val="none" w:sz="0" w:space="0" w:color="auto"/>
      </w:divBdr>
    </w:div>
    <w:div w:id="1676808927">
      <w:bodyDiv w:val="1"/>
      <w:marLeft w:val="0"/>
      <w:marRight w:val="0"/>
      <w:marTop w:val="0"/>
      <w:marBottom w:val="0"/>
      <w:divBdr>
        <w:top w:val="none" w:sz="0" w:space="0" w:color="auto"/>
        <w:left w:val="none" w:sz="0" w:space="0" w:color="auto"/>
        <w:bottom w:val="none" w:sz="0" w:space="0" w:color="auto"/>
        <w:right w:val="none" w:sz="0" w:space="0" w:color="auto"/>
      </w:divBdr>
    </w:div>
    <w:div w:id="1760171833">
      <w:bodyDiv w:val="1"/>
      <w:marLeft w:val="0"/>
      <w:marRight w:val="0"/>
      <w:marTop w:val="0"/>
      <w:marBottom w:val="0"/>
      <w:divBdr>
        <w:top w:val="none" w:sz="0" w:space="0" w:color="auto"/>
        <w:left w:val="none" w:sz="0" w:space="0" w:color="auto"/>
        <w:bottom w:val="none" w:sz="0" w:space="0" w:color="auto"/>
        <w:right w:val="none" w:sz="0" w:space="0" w:color="auto"/>
      </w:divBdr>
    </w:div>
    <w:div w:id="1940943042">
      <w:bodyDiv w:val="1"/>
      <w:marLeft w:val="0"/>
      <w:marRight w:val="0"/>
      <w:marTop w:val="0"/>
      <w:marBottom w:val="0"/>
      <w:divBdr>
        <w:top w:val="none" w:sz="0" w:space="0" w:color="auto"/>
        <w:left w:val="none" w:sz="0" w:space="0" w:color="auto"/>
        <w:bottom w:val="none" w:sz="0" w:space="0" w:color="auto"/>
        <w:right w:val="none" w:sz="0" w:space="0" w:color="auto"/>
      </w:divBdr>
    </w:div>
    <w:div w:id="2014797978">
      <w:bodyDiv w:val="1"/>
      <w:marLeft w:val="0"/>
      <w:marRight w:val="0"/>
      <w:marTop w:val="0"/>
      <w:marBottom w:val="0"/>
      <w:divBdr>
        <w:top w:val="none" w:sz="0" w:space="0" w:color="auto"/>
        <w:left w:val="none" w:sz="0" w:space="0" w:color="auto"/>
        <w:bottom w:val="none" w:sz="0" w:space="0" w:color="auto"/>
        <w:right w:val="none" w:sz="0" w:space="0" w:color="auto"/>
      </w:divBdr>
    </w:div>
    <w:div w:id="207712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16BBF6247CC42E3A99D4AA391AAB04D"/>
        <w:category>
          <w:name w:val="Общие"/>
          <w:gallery w:val="placeholder"/>
        </w:category>
        <w:types>
          <w:type w:val="bbPlcHdr"/>
        </w:types>
        <w:behaviors>
          <w:behavior w:val="content"/>
        </w:behaviors>
        <w:guid w:val="{73506A11-0CB1-4265-BC37-A1A20DF9EB44}"/>
      </w:docPartPr>
      <w:docPartBody>
        <w:p w:rsidR="00E16F61" w:rsidRDefault="00E16F61" w:rsidP="00E16F61">
          <w:pPr>
            <w:pStyle w:val="E16BBF6247CC42E3A99D4AA391AAB04D"/>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talic">
    <w:panose1 w:val="00000400000000000000"/>
    <w:charset w:val="CC"/>
    <w:family w:val="auto"/>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16F61"/>
    <w:rsid w:val="000665C4"/>
    <w:rsid w:val="00095717"/>
    <w:rsid w:val="000E6159"/>
    <w:rsid w:val="001305A4"/>
    <w:rsid w:val="002A27B7"/>
    <w:rsid w:val="003307EE"/>
    <w:rsid w:val="00357CFF"/>
    <w:rsid w:val="0036380E"/>
    <w:rsid w:val="0039421C"/>
    <w:rsid w:val="003E5B27"/>
    <w:rsid w:val="00430B54"/>
    <w:rsid w:val="00555032"/>
    <w:rsid w:val="00580C8E"/>
    <w:rsid w:val="0058597C"/>
    <w:rsid w:val="005B3F22"/>
    <w:rsid w:val="005D2033"/>
    <w:rsid w:val="00651146"/>
    <w:rsid w:val="0075203F"/>
    <w:rsid w:val="00767704"/>
    <w:rsid w:val="007D3717"/>
    <w:rsid w:val="00812D84"/>
    <w:rsid w:val="008639A7"/>
    <w:rsid w:val="008912E7"/>
    <w:rsid w:val="008E669A"/>
    <w:rsid w:val="008F256F"/>
    <w:rsid w:val="00942B0B"/>
    <w:rsid w:val="00970B8A"/>
    <w:rsid w:val="00BF466A"/>
    <w:rsid w:val="00C57A72"/>
    <w:rsid w:val="00C7164F"/>
    <w:rsid w:val="00C72BED"/>
    <w:rsid w:val="00CE57E8"/>
    <w:rsid w:val="00D4404F"/>
    <w:rsid w:val="00D750DA"/>
    <w:rsid w:val="00DE2ABD"/>
    <w:rsid w:val="00E16F61"/>
    <w:rsid w:val="00E73A1F"/>
    <w:rsid w:val="00F030B6"/>
    <w:rsid w:val="00F95DDB"/>
    <w:rsid w:val="00FE6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16BBF6247CC42E3A99D4AA391AAB04D">
    <w:name w:val="E16BBF6247CC42E3A99D4AA391AAB04D"/>
    <w:rsid w:val="00E16F6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1">
      <a:majorFont>
        <a:latin typeface="Italic"/>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3A693-F055-4C0B-B885-33EA15D2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39</Pages>
  <Words>14496</Words>
  <Characters>82633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Новоцимлянского сельского поселения                 Цимлянского района Ростовской области</vt:lpstr>
    </vt:vector>
  </TitlesOfParts>
  <Company/>
  <LinksUpToDate>false</LinksUpToDate>
  <CharactersWithSpaces>96936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Новоцимлянского сельского поселения                 Цимлянского района Ростовской области</dc:title>
  <dc:subject/>
  <dc:creator>Рудь</dc:creator>
  <cp:keywords/>
  <dc:description/>
  <cp:lastModifiedBy>кристина</cp:lastModifiedBy>
  <cp:revision>22</cp:revision>
  <cp:lastPrinted>2012-06-18T06:10:00Z</cp:lastPrinted>
  <dcterms:created xsi:type="dcterms:W3CDTF">2011-08-25T10:18:00Z</dcterms:created>
  <dcterms:modified xsi:type="dcterms:W3CDTF">2012-06-18T06:13:00Z</dcterms:modified>
</cp:coreProperties>
</file>