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4DD" w:rsidRDefault="007F54DD" w:rsidP="006E1DE3">
      <w:pPr>
        <w:pStyle w:val="ac"/>
        <w:ind w:firstLine="709"/>
        <w:jc w:val="center"/>
        <w:rPr>
          <w:b/>
          <w:szCs w:val="28"/>
        </w:rPr>
      </w:pPr>
    </w:p>
    <w:p w:rsidR="007F54DD" w:rsidRDefault="007F54DD" w:rsidP="006E1DE3">
      <w:pPr>
        <w:pStyle w:val="ac"/>
        <w:ind w:firstLine="709"/>
        <w:jc w:val="center"/>
        <w:rPr>
          <w:b/>
          <w:szCs w:val="28"/>
        </w:rPr>
      </w:pPr>
    </w:p>
    <w:p w:rsidR="007F54DD" w:rsidRDefault="007F54DD" w:rsidP="006E1DE3">
      <w:pPr>
        <w:pStyle w:val="ac"/>
        <w:ind w:firstLine="709"/>
        <w:jc w:val="center"/>
        <w:rPr>
          <w:b/>
          <w:szCs w:val="28"/>
        </w:rPr>
      </w:pPr>
    </w:p>
    <w:p w:rsidR="007F54DD" w:rsidRPr="007F54DD" w:rsidRDefault="007F54DD" w:rsidP="006E1DE3">
      <w:pPr>
        <w:pStyle w:val="ac"/>
        <w:ind w:firstLine="709"/>
        <w:jc w:val="center"/>
        <w:rPr>
          <w:b/>
          <w:sz w:val="40"/>
          <w:szCs w:val="28"/>
        </w:rPr>
      </w:pPr>
    </w:p>
    <w:p w:rsidR="006E1DE3" w:rsidRPr="007F54DD" w:rsidRDefault="006E1DE3" w:rsidP="006E1DE3">
      <w:pPr>
        <w:pStyle w:val="ac"/>
        <w:ind w:firstLine="709"/>
        <w:jc w:val="center"/>
        <w:rPr>
          <w:b/>
          <w:sz w:val="40"/>
          <w:szCs w:val="28"/>
        </w:rPr>
      </w:pPr>
      <w:r w:rsidRPr="007F54DD">
        <w:rPr>
          <w:b/>
          <w:sz w:val="40"/>
          <w:szCs w:val="28"/>
        </w:rPr>
        <w:t>Итоги торгов</w:t>
      </w:r>
    </w:p>
    <w:p w:rsidR="007F54DD" w:rsidRDefault="007F54DD" w:rsidP="006E1DE3">
      <w:pPr>
        <w:pStyle w:val="ac"/>
        <w:ind w:firstLine="709"/>
        <w:jc w:val="center"/>
        <w:rPr>
          <w:b/>
          <w:szCs w:val="28"/>
        </w:rPr>
      </w:pPr>
    </w:p>
    <w:p w:rsidR="006E1DE3" w:rsidRDefault="006E1DE3" w:rsidP="00172082">
      <w:pPr>
        <w:pStyle w:val="ac"/>
        <w:ind w:firstLine="709"/>
        <w:rPr>
          <w:szCs w:val="28"/>
        </w:rPr>
      </w:pPr>
      <w:r>
        <w:rPr>
          <w:szCs w:val="28"/>
        </w:rPr>
        <w:t>На основании постановления Администрации Новоцимлянского сельского поселения №</w:t>
      </w:r>
      <w:r w:rsidR="00CF6042" w:rsidRPr="00CF6042">
        <w:rPr>
          <w:szCs w:val="28"/>
        </w:rPr>
        <w:t>11</w:t>
      </w:r>
      <w:r w:rsidR="00E76AF2" w:rsidRPr="00E76AF2">
        <w:rPr>
          <w:szCs w:val="28"/>
        </w:rPr>
        <w:t xml:space="preserve">/1 </w:t>
      </w:r>
      <w:r w:rsidR="00E76AF2">
        <w:rPr>
          <w:szCs w:val="28"/>
        </w:rPr>
        <w:t>от 30.01.2020г. «О проведен</w:t>
      </w:r>
      <w:proofErr w:type="gramStart"/>
      <w:r w:rsidR="00E76AF2">
        <w:rPr>
          <w:szCs w:val="28"/>
        </w:rPr>
        <w:t>ии ау</w:t>
      </w:r>
      <w:proofErr w:type="gramEnd"/>
      <w:r w:rsidR="00E76AF2">
        <w:rPr>
          <w:szCs w:val="28"/>
        </w:rPr>
        <w:t>кциона по продаже права на заключение договора аренды муниципального имущества, находящегося в муниципальной собственности муниципального образования «Новоцимлянское сельское поселение» был назначен аукцион на 20.03.2020г.</w:t>
      </w:r>
    </w:p>
    <w:p w:rsidR="00E76AF2" w:rsidRDefault="00E76AF2" w:rsidP="00172082">
      <w:pPr>
        <w:pStyle w:val="ac"/>
        <w:ind w:firstLine="709"/>
        <w:rPr>
          <w:szCs w:val="28"/>
        </w:rPr>
      </w:pPr>
      <w:r>
        <w:rPr>
          <w:szCs w:val="28"/>
        </w:rPr>
        <w:t>Аукцион на право заключения договора аренды</w:t>
      </w:r>
      <w:r w:rsidR="00F60C74">
        <w:rPr>
          <w:szCs w:val="28"/>
        </w:rPr>
        <w:t xml:space="preserve"> </w:t>
      </w:r>
      <w:r w:rsidR="00F60C74" w:rsidRPr="00F60C74">
        <w:rPr>
          <w:b/>
          <w:szCs w:val="28"/>
        </w:rPr>
        <w:t>Л</w:t>
      </w:r>
      <w:r w:rsidR="00172082" w:rsidRPr="00F60C74">
        <w:rPr>
          <w:b/>
          <w:szCs w:val="28"/>
        </w:rPr>
        <w:t>от №1</w:t>
      </w:r>
      <w:r>
        <w:rPr>
          <w:szCs w:val="28"/>
        </w:rPr>
        <w:t xml:space="preserve"> признан несостоявшимся, в связи с единственно поданной заявки на участие в аукционе. Администрация Новоцимлянского сельского поселения </w:t>
      </w:r>
      <w:r w:rsidR="00172082">
        <w:rPr>
          <w:szCs w:val="28"/>
        </w:rPr>
        <w:t>заключен договор аренды с ООО «Новоцимлянское» на срок три года, с суммой годовой арендной платы 153000,00 (сто пятьдесят три тысячи) рублей 00 копеек.</w:t>
      </w:r>
    </w:p>
    <w:p w:rsidR="008E6527" w:rsidRDefault="00172082" w:rsidP="00172082">
      <w:pPr>
        <w:pStyle w:val="ac"/>
        <w:ind w:firstLine="709"/>
      </w:pPr>
      <w:r w:rsidRPr="00172082">
        <w:rPr>
          <w:b/>
          <w:szCs w:val="28"/>
        </w:rPr>
        <w:t>Лот №2,</w:t>
      </w:r>
      <w:r>
        <w:rPr>
          <w:szCs w:val="28"/>
        </w:rPr>
        <w:t xml:space="preserve"> на право заключения договора аренды </w:t>
      </w:r>
      <w:r>
        <w:t xml:space="preserve">нежилое помещение площадью 9,5 кв. м. для размещения сетей связи и </w:t>
      </w:r>
      <w:r>
        <w:rPr>
          <w:b/>
        </w:rPr>
        <w:t>Л</w:t>
      </w:r>
      <w:r w:rsidRPr="00172082">
        <w:rPr>
          <w:b/>
        </w:rPr>
        <w:t>от №3</w:t>
      </w:r>
      <w:r w:rsidRPr="00172082">
        <w:rPr>
          <w:b/>
          <w:szCs w:val="28"/>
        </w:rPr>
        <w:t xml:space="preserve"> </w:t>
      </w:r>
      <w:r>
        <w:rPr>
          <w:szCs w:val="28"/>
        </w:rPr>
        <w:t xml:space="preserve">на право заключения договора аренды </w:t>
      </w:r>
      <w:r>
        <w:t>нежилое помещение площадью 12,8 кв. м., для осуществления банковской деятельности признаны несостоявшимися в связи с тем, что</w:t>
      </w:r>
      <w:r w:rsidR="00005DC4">
        <w:t xml:space="preserve"> заявок на участие не поступало.</w:t>
      </w:r>
    </w:p>
    <w:p w:rsidR="006A56DD" w:rsidRPr="001114E2" w:rsidRDefault="00055F83" w:rsidP="007F54DD">
      <w:pPr>
        <w:ind w:right="283" w:firstLine="567"/>
        <w:jc w:val="both"/>
        <w:rPr>
          <w:b/>
        </w:rPr>
      </w:pPr>
      <w:r>
        <w:rPr>
          <w:b/>
        </w:rPr>
        <w:pict>
          <v:line id="_x0000_s1026" style="position:absolute;left:0;text-align:left;z-index:251660288;mso-position-horizontal-relative:margin" from="743.5pt,-3.35pt" to="743.5pt,481.7pt" o:allowincell="f" strokeweight=".95pt">
            <w10:wrap anchorx="margin"/>
          </v:line>
        </w:pict>
      </w:r>
      <w:r>
        <w:rPr>
          <w:b/>
        </w:rPr>
        <w:pict>
          <v:line id="_x0000_s1027" style="position:absolute;left:0;text-align:left;z-index:251661312;mso-position-horizontal-relative:margin" from="743.5pt,-3.35pt" to="743.5pt,481.7pt" o:allowincell="f" strokeweight=".95pt">
            <w10:wrap anchorx="margin"/>
          </v:line>
        </w:pict>
      </w:r>
    </w:p>
    <w:p w:rsidR="006A56DD" w:rsidRDefault="006A56DD" w:rsidP="006A56DD">
      <w:pPr>
        <w:ind w:right="283"/>
        <w:rPr>
          <w:bCs/>
          <w:sz w:val="28"/>
          <w:szCs w:val="28"/>
        </w:rPr>
      </w:pPr>
    </w:p>
    <w:p w:rsidR="00C91902" w:rsidRDefault="00C91902" w:rsidP="00C91902">
      <w:pPr>
        <w:ind w:firstLine="540"/>
        <w:jc w:val="both"/>
      </w:pPr>
    </w:p>
    <w:p w:rsidR="00C91902" w:rsidRPr="006B63C2" w:rsidRDefault="00C91902" w:rsidP="00C91902">
      <w:pPr>
        <w:ind w:firstLine="540"/>
        <w:jc w:val="both"/>
        <w:rPr>
          <w:sz w:val="28"/>
          <w:szCs w:val="28"/>
        </w:rPr>
      </w:pPr>
      <w:r w:rsidRPr="006B63C2">
        <w:rPr>
          <w:sz w:val="28"/>
          <w:szCs w:val="28"/>
        </w:rPr>
        <w:t>Глава Администрации</w:t>
      </w:r>
    </w:p>
    <w:p w:rsidR="00C91902" w:rsidRDefault="00C91902" w:rsidP="00C919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Новоцимлянского</w:t>
      </w:r>
    </w:p>
    <w:p w:rsidR="00C91902" w:rsidRDefault="00F4202E" w:rsidP="00C919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91902">
        <w:rPr>
          <w:sz w:val="28"/>
          <w:szCs w:val="28"/>
        </w:rPr>
        <w:t xml:space="preserve">ельского поселения                                                                </w:t>
      </w:r>
      <w:r w:rsidR="00C91902" w:rsidRPr="006B63C2">
        <w:rPr>
          <w:sz w:val="28"/>
          <w:szCs w:val="28"/>
        </w:rPr>
        <w:t>С.Ф. Текутьев</w:t>
      </w:r>
    </w:p>
    <w:p w:rsidR="00172082" w:rsidRDefault="00172082" w:rsidP="00C91902">
      <w:pPr>
        <w:ind w:firstLine="540"/>
        <w:jc w:val="both"/>
        <w:rPr>
          <w:sz w:val="28"/>
          <w:szCs w:val="28"/>
        </w:rPr>
      </w:pPr>
    </w:p>
    <w:p w:rsidR="00172082" w:rsidRDefault="007F54DD" w:rsidP="007F54DD">
      <w:pPr>
        <w:tabs>
          <w:tab w:val="left" w:pos="624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91902" w:rsidRPr="006B63C2" w:rsidRDefault="00C91902" w:rsidP="00C91902">
      <w:pPr>
        <w:ind w:firstLine="540"/>
        <w:jc w:val="both"/>
        <w:rPr>
          <w:sz w:val="28"/>
          <w:szCs w:val="28"/>
        </w:rPr>
      </w:pPr>
    </w:p>
    <w:p w:rsidR="00547183" w:rsidRPr="00C91902" w:rsidRDefault="00C91902" w:rsidP="00C91902">
      <w:pPr>
        <w:jc w:val="both"/>
        <w:rPr>
          <w:sz w:val="28"/>
          <w:szCs w:val="28"/>
        </w:rPr>
      </w:pPr>
      <w:r w:rsidRPr="006B63C2">
        <w:rPr>
          <w:sz w:val="28"/>
          <w:szCs w:val="28"/>
        </w:rPr>
        <w:t xml:space="preserve"> </w:t>
      </w:r>
    </w:p>
    <w:sectPr w:rsidR="00547183" w:rsidRPr="00C91902" w:rsidSect="0017208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ACE" w:rsidRDefault="00862ACE" w:rsidP="00946E42">
      <w:r>
        <w:separator/>
      </w:r>
    </w:p>
  </w:endnote>
  <w:endnote w:type="continuationSeparator" w:id="0">
    <w:p w:rsidR="00862ACE" w:rsidRDefault="00862ACE" w:rsidP="00946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ACE" w:rsidRDefault="00862ACE" w:rsidP="00946E42">
      <w:r>
        <w:separator/>
      </w:r>
    </w:p>
  </w:footnote>
  <w:footnote w:type="continuationSeparator" w:id="0">
    <w:p w:rsidR="00862ACE" w:rsidRDefault="00862ACE" w:rsidP="00946E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2D43"/>
    <w:multiLevelType w:val="hybridMultilevel"/>
    <w:tmpl w:val="2C900538"/>
    <w:lvl w:ilvl="0" w:tplc="588A16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14918"/>
    <w:multiLevelType w:val="hybridMultilevel"/>
    <w:tmpl w:val="DD800A06"/>
    <w:lvl w:ilvl="0" w:tplc="890E4A3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CB2987"/>
    <w:multiLevelType w:val="hybridMultilevel"/>
    <w:tmpl w:val="0450BD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2EF"/>
    <w:rsid w:val="000029E8"/>
    <w:rsid w:val="00005DC4"/>
    <w:rsid w:val="00006081"/>
    <w:rsid w:val="00040E12"/>
    <w:rsid w:val="00055F83"/>
    <w:rsid w:val="0005779B"/>
    <w:rsid w:val="0009768E"/>
    <w:rsid w:val="000B0F03"/>
    <w:rsid w:val="000C00CF"/>
    <w:rsid w:val="000D7C0C"/>
    <w:rsid w:val="001138E8"/>
    <w:rsid w:val="00117A85"/>
    <w:rsid w:val="00127429"/>
    <w:rsid w:val="00142524"/>
    <w:rsid w:val="001713E9"/>
    <w:rsid w:val="00172082"/>
    <w:rsid w:val="00192529"/>
    <w:rsid w:val="001B077F"/>
    <w:rsid w:val="001D535B"/>
    <w:rsid w:val="001E69AE"/>
    <w:rsid w:val="00227419"/>
    <w:rsid w:val="002359D9"/>
    <w:rsid w:val="002508DA"/>
    <w:rsid w:val="00255FF7"/>
    <w:rsid w:val="00256F76"/>
    <w:rsid w:val="00262277"/>
    <w:rsid w:val="00272BA9"/>
    <w:rsid w:val="00292982"/>
    <w:rsid w:val="002A662F"/>
    <w:rsid w:val="002C0AAF"/>
    <w:rsid w:val="002C0EA8"/>
    <w:rsid w:val="002C7688"/>
    <w:rsid w:val="002D3AF1"/>
    <w:rsid w:val="002D7328"/>
    <w:rsid w:val="002E0DCF"/>
    <w:rsid w:val="002E7709"/>
    <w:rsid w:val="003017D3"/>
    <w:rsid w:val="003124A2"/>
    <w:rsid w:val="0033121F"/>
    <w:rsid w:val="0033269D"/>
    <w:rsid w:val="00333E52"/>
    <w:rsid w:val="0035255C"/>
    <w:rsid w:val="00363041"/>
    <w:rsid w:val="00363A29"/>
    <w:rsid w:val="00367260"/>
    <w:rsid w:val="003765A1"/>
    <w:rsid w:val="00382C50"/>
    <w:rsid w:val="003963BA"/>
    <w:rsid w:val="003E6EB2"/>
    <w:rsid w:val="003E7DEB"/>
    <w:rsid w:val="00401C47"/>
    <w:rsid w:val="00407F67"/>
    <w:rsid w:val="0041536F"/>
    <w:rsid w:val="00426465"/>
    <w:rsid w:val="00462260"/>
    <w:rsid w:val="00467091"/>
    <w:rsid w:val="004812BF"/>
    <w:rsid w:val="0049247B"/>
    <w:rsid w:val="004A0651"/>
    <w:rsid w:val="004A298D"/>
    <w:rsid w:val="004A58DB"/>
    <w:rsid w:val="004D6E90"/>
    <w:rsid w:val="004E1988"/>
    <w:rsid w:val="004F2ABA"/>
    <w:rsid w:val="004F3E89"/>
    <w:rsid w:val="00506950"/>
    <w:rsid w:val="00511DB9"/>
    <w:rsid w:val="00515F05"/>
    <w:rsid w:val="00531A97"/>
    <w:rsid w:val="005411B7"/>
    <w:rsid w:val="00547183"/>
    <w:rsid w:val="00566340"/>
    <w:rsid w:val="005731D2"/>
    <w:rsid w:val="00575E32"/>
    <w:rsid w:val="00592857"/>
    <w:rsid w:val="0059451E"/>
    <w:rsid w:val="005C3C62"/>
    <w:rsid w:val="005E4976"/>
    <w:rsid w:val="00610497"/>
    <w:rsid w:val="00616302"/>
    <w:rsid w:val="0063058D"/>
    <w:rsid w:val="00640D14"/>
    <w:rsid w:val="00655CFC"/>
    <w:rsid w:val="006818D0"/>
    <w:rsid w:val="00687BFA"/>
    <w:rsid w:val="0069062A"/>
    <w:rsid w:val="006A56DD"/>
    <w:rsid w:val="006A6819"/>
    <w:rsid w:val="006B331F"/>
    <w:rsid w:val="006B4A31"/>
    <w:rsid w:val="006B5DBF"/>
    <w:rsid w:val="006E1DE3"/>
    <w:rsid w:val="006E71AF"/>
    <w:rsid w:val="00706647"/>
    <w:rsid w:val="007558FC"/>
    <w:rsid w:val="007647C5"/>
    <w:rsid w:val="00784FF5"/>
    <w:rsid w:val="007A3873"/>
    <w:rsid w:val="007A7F99"/>
    <w:rsid w:val="007B7AE8"/>
    <w:rsid w:val="007F54DD"/>
    <w:rsid w:val="008248AF"/>
    <w:rsid w:val="00844FB1"/>
    <w:rsid w:val="0084674F"/>
    <w:rsid w:val="00862ACE"/>
    <w:rsid w:val="00890EEA"/>
    <w:rsid w:val="008B3434"/>
    <w:rsid w:val="008D4795"/>
    <w:rsid w:val="008E6527"/>
    <w:rsid w:val="008F1528"/>
    <w:rsid w:val="00930482"/>
    <w:rsid w:val="00946E42"/>
    <w:rsid w:val="0095265B"/>
    <w:rsid w:val="00982472"/>
    <w:rsid w:val="009933B7"/>
    <w:rsid w:val="009A39B1"/>
    <w:rsid w:val="009A73A5"/>
    <w:rsid w:val="009B3BD6"/>
    <w:rsid w:val="009E47FB"/>
    <w:rsid w:val="00A131F1"/>
    <w:rsid w:val="00A24EF1"/>
    <w:rsid w:val="00A3004A"/>
    <w:rsid w:val="00A8194D"/>
    <w:rsid w:val="00A8754E"/>
    <w:rsid w:val="00AA2EBF"/>
    <w:rsid w:val="00AB2B29"/>
    <w:rsid w:val="00AB6426"/>
    <w:rsid w:val="00AC5A01"/>
    <w:rsid w:val="00AE7C72"/>
    <w:rsid w:val="00B020FB"/>
    <w:rsid w:val="00B13882"/>
    <w:rsid w:val="00B34A19"/>
    <w:rsid w:val="00B45417"/>
    <w:rsid w:val="00B66BAA"/>
    <w:rsid w:val="00B7274E"/>
    <w:rsid w:val="00B81CD6"/>
    <w:rsid w:val="00B907F1"/>
    <w:rsid w:val="00BA5B9F"/>
    <w:rsid w:val="00BC1659"/>
    <w:rsid w:val="00BE7A9F"/>
    <w:rsid w:val="00BF7CE4"/>
    <w:rsid w:val="00C17718"/>
    <w:rsid w:val="00C21EBA"/>
    <w:rsid w:val="00C2339F"/>
    <w:rsid w:val="00C30469"/>
    <w:rsid w:val="00C5743B"/>
    <w:rsid w:val="00C64BCC"/>
    <w:rsid w:val="00C860FF"/>
    <w:rsid w:val="00C91902"/>
    <w:rsid w:val="00CD3848"/>
    <w:rsid w:val="00CD3D52"/>
    <w:rsid w:val="00CF000A"/>
    <w:rsid w:val="00CF0D7A"/>
    <w:rsid w:val="00CF6042"/>
    <w:rsid w:val="00D14ED4"/>
    <w:rsid w:val="00D216C3"/>
    <w:rsid w:val="00D21ADD"/>
    <w:rsid w:val="00D34264"/>
    <w:rsid w:val="00D44DA8"/>
    <w:rsid w:val="00D50EF3"/>
    <w:rsid w:val="00D5467F"/>
    <w:rsid w:val="00D62624"/>
    <w:rsid w:val="00D84B22"/>
    <w:rsid w:val="00D96E7C"/>
    <w:rsid w:val="00DE7EE5"/>
    <w:rsid w:val="00E1122E"/>
    <w:rsid w:val="00E14F5C"/>
    <w:rsid w:val="00E21134"/>
    <w:rsid w:val="00E432EF"/>
    <w:rsid w:val="00E50D91"/>
    <w:rsid w:val="00E76AF2"/>
    <w:rsid w:val="00E802FF"/>
    <w:rsid w:val="00E82F93"/>
    <w:rsid w:val="00EC3A3B"/>
    <w:rsid w:val="00EF0519"/>
    <w:rsid w:val="00EF0768"/>
    <w:rsid w:val="00F0073F"/>
    <w:rsid w:val="00F02D87"/>
    <w:rsid w:val="00F136E0"/>
    <w:rsid w:val="00F20E67"/>
    <w:rsid w:val="00F4202E"/>
    <w:rsid w:val="00F52759"/>
    <w:rsid w:val="00F55EB4"/>
    <w:rsid w:val="00F60C74"/>
    <w:rsid w:val="00F6320A"/>
    <w:rsid w:val="00F83906"/>
    <w:rsid w:val="00FB19D1"/>
    <w:rsid w:val="00FD01F1"/>
    <w:rsid w:val="00FF4E48"/>
    <w:rsid w:val="00FF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A9"/>
    <w:rPr>
      <w:sz w:val="24"/>
      <w:szCs w:val="24"/>
    </w:rPr>
  </w:style>
  <w:style w:type="paragraph" w:styleId="1">
    <w:name w:val="heading 1"/>
    <w:basedOn w:val="a"/>
    <w:next w:val="a"/>
    <w:qFormat/>
    <w:rsid w:val="00E1122E"/>
    <w:pPr>
      <w:keepNext/>
      <w:framePr w:w="3943" w:h="2881" w:hSpace="141" w:wrap="around" w:vAnchor="text" w:hAnchor="page" w:x="1060" w:y="-141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1122E"/>
    <w:pPr>
      <w:framePr w:w="3943" w:h="2881" w:hSpace="141" w:wrap="around" w:vAnchor="text" w:hAnchor="page" w:x="1060" w:y="-1410"/>
      <w:jc w:val="center"/>
    </w:pPr>
    <w:rPr>
      <w:b/>
      <w:sz w:val="20"/>
      <w:szCs w:val="20"/>
    </w:rPr>
  </w:style>
  <w:style w:type="character" w:styleId="a4">
    <w:name w:val="Hyperlink"/>
    <w:rsid w:val="00655C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39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9B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50D9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946E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46E42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946E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46E42"/>
    <w:rPr>
      <w:sz w:val="24"/>
      <w:szCs w:val="24"/>
    </w:rPr>
  </w:style>
  <w:style w:type="paragraph" w:styleId="ac">
    <w:name w:val="Body Text Indent"/>
    <w:basedOn w:val="a"/>
    <w:link w:val="ad"/>
    <w:rsid w:val="00C91902"/>
    <w:pPr>
      <w:ind w:firstLine="180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C91902"/>
    <w:rPr>
      <w:sz w:val="28"/>
      <w:szCs w:val="24"/>
    </w:rPr>
  </w:style>
  <w:style w:type="paragraph" w:customStyle="1" w:styleId="Default">
    <w:name w:val="Default"/>
    <w:rsid w:val="00F4202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0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 ООО «Земля»</vt:lpstr>
    </vt:vector>
  </TitlesOfParts>
  <Company>Дом</Company>
  <LinksUpToDate>false</LinksUpToDate>
  <CharactersWithSpaces>1148</CharactersWithSpaces>
  <SharedDoc>false</SharedDoc>
  <HLinks>
    <vt:vector size="6" baseType="variant">
      <vt:variant>
        <vt:i4>1507447</vt:i4>
      </vt:variant>
      <vt:variant>
        <vt:i4>0</vt:i4>
      </vt:variant>
      <vt:variant>
        <vt:i4>0</vt:i4>
      </vt:variant>
      <vt:variant>
        <vt:i4>5</vt:i4>
      </vt:variant>
      <vt:variant>
        <vt:lpwstr>mailto:sp41426@donpac.ru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 ООО «Земля»</dc:title>
  <dc:creator>пользователь</dc:creator>
  <cp:lastModifiedBy>Admin</cp:lastModifiedBy>
  <cp:revision>2</cp:revision>
  <cp:lastPrinted>2020-03-19T06:01:00Z</cp:lastPrinted>
  <dcterms:created xsi:type="dcterms:W3CDTF">2020-03-20T12:14:00Z</dcterms:created>
  <dcterms:modified xsi:type="dcterms:W3CDTF">2020-03-20T12:14:00Z</dcterms:modified>
</cp:coreProperties>
</file>