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159251E1" w:rsidR="00010F32" w:rsidRPr="00E24ACE" w:rsidRDefault="00773496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>11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30471583" w14:textId="1270EF62" w:rsidR="00E92E3F" w:rsidRDefault="00E92E3F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E92E3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E92E3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E92E3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7F528893" w14:textId="663ECAC3" w:rsidR="00A2422A" w:rsidRPr="00A2422A" w:rsidRDefault="0052221D" w:rsidP="0052221D">
      <w:pPr>
        <w:spacing w:line="276" w:lineRule="auto"/>
        <w:ind w:left="709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 ВОДЕ И СНЕГУ</w:t>
      </w:r>
      <w:r w:rsidR="003E761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: </w:t>
      </w:r>
      <w:r w:rsidR="00F82D47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ПЕРВЫЙ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МЕСЯЦ ПЕРЕПИСИ НАСЕЛЕНИЯ В ТРУДНОДОСТУПНЫХ РАЙОНАХ</w:t>
      </w:r>
    </w:p>
    <w:p w14:paraId="5F8A3EE2" w14:textId="54844ABB" w:rsidR="003E761B" w:rsidRPr="003E761B" w:rsidRDefault="003E761B" w:rsidP="003E761B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18 труднодоступных деревень и сел посетили переписчики в октябре в Томской области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 еще 5 — в ЯНАО. Д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об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раться до многих </w:t>
      </w:r>
      <w:r w:rsidR="0080159A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поселений приходилось </w:t>
      </w:r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>по воде — на моторных лодках. С остановкой навигации переписчики переходят  на другие виды транспорта и отправляются в новые отдаленные районы</w:t>
      </w:r>
      <w:bookmarkStart w:id="0" w:name="_GoBack"/>
      <w:bookmarkEnd w:id="0"/>
      <w:r w:rsidR="00961383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416515BD" w14:textId="5CD5EC48" w:rsidR="00E92E3F" w:rsidRPr="00E92E3F" w:rsidRDefault="0080159A" w:rsidP="008410E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Томской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области перепись в октябре охватила три района — </w:t>
      </w:r>
      <w:r w:rsidR="00773496" w:rsidRPr="00773496">
        <w:rPr>
          <w:rFonts w:ascii="Arial" w:eastAsia="Calibri" w:hAnsi="Arial" w:cs="Arial"/>
          <w:color w:val="525252"/>
          <w:sz w:val="24"/>
          <w:szCs w:val="24"/>
        </w:rPr>
        <w:t>Александровский</w:t>
      </w:r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Кривошеинский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="00773496">
        <w:rPr>
          <w:rFonts w:ascii="Arial" w:eastAsia="Calibri" w:hAnsi="Arial" w:cs="Arial"/>
          <w:color w:val="525252"/>
          <w:sz w:val="24"/>
          <w:szCs w:val="24"/>
        </w:rPr>
        <w:t>Тегульдетский</w:t>
      </w:r>
      <w:proofErr w:type="spellEnd"/>
      <w:r w:rsidR="00773496">
        <w:rPr>
          <w:rFonts w:ascii="Arial" w:eastAsia="Calibri" w:hAnsi="Arial" w:cs="Arial"/>
          <w:color w:val="525252"/>
          <w:sz w:val="24"/>
          <w:szCs w:val="24"/>
        </w:rPr>
        <w:t xml:space="preserve">. Достаточно сложным оказался Александровский.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Он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находится на севере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региона и  традиционно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считается труднодоступным. Все населенные пункты расположены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 по берегам реки Обь. Постоянного транспортного сообщения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>с ними нет</w:t>
      </w:r>
      <w:r w:rsidR="00177011" w:rsidRPr="0017701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— зачастую добраться до окраин района можно либо по реке, либо вертолетом.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177011">
        <w:rPr>
          <w:rFonts w:ascii="Arial" w:eastAsia="Calibri" w:hAnsi="Arial" w:cs="Arial"/>
          <w:color w:val="525252"/>
          <w:sz w:val="24"/>
          <w:szCs w:val="24"/>
        </w:rPr>
        <w:t>Но р</w:t>
      </w:r>
      <w:r w:rsidR="008410EF">
        <w:rPr>
          <w:rFonts w:ascii="Arial" w:eastAsia="Calibri" w:hAnsi="Arial" w:cs="Arial"/>
          <w:color w:val="525252"/>
          <w:sz w:val="24"/>
          <w:szCs w:val="24"/>
        </w:rPr>
        <w:t xml:space="preserve">ечная навигация прекращается с первыми ночными морозами. В этом году ее закрыли уже 18 октября. </w:t>
      </w:r>
    </w:p>
    <w:p w14:paraId="661A5579" w14:textId="252E3D78" w:rsidR="009316AB" w:rsidRDefault="00177011" w:rsidP="008D1308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Отрезаны водой от «большой земли»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 xml:space="preserve"> и пять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поселений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Кривошеинского</w:t>
      </w:r>
      <w:proofErr w:type="spell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района.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Октябрь оказался самым удобным месяцем для переписи здесь. В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зимний период добраться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, например,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</w:t>
      </w:r>
      <w:proofErr w:type="gramEnd"/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 с. Красный Яр может помешать поздний </w:t>
      </w:r>
      <w:r w:rsidR="009316AB">
        <w:rPr>
          <w:rFonts w:ascii="Arial" w:eastAsia="Calibri" w:hAnsi="Arial" w:cs="Arial"/>
          <w:color w:val="525252"/>
          <w:sz w:val="24"/>
          <w:szCs w:val="24"/>
        </w:rPr>
        <w:t>ледостав и теплая погода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, что сделает лед на реке Обь слишком опасным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. В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есной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ряд сел района берет в «блокаду»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разлив реки </w:t>
      </w:r>
      <w:proofErr w:type="spellStart"/>
      <w:r w:rsidR="007676B8">
        <w:rPr>
          <w:rFonts w:ascii="Arial" w:eastAsia="Calibri" w:hAnsi="Arial" w:cs="Arial"/>
          <w:color w:val="525252"/>
          <w:sz w:val="24"/>
          <w:szCs w:val="24"/>
        </w:rPr>
        <w:t>Мингерь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— вышедшая из берегов вода перерезает несколько участков 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 xml:space="preserve">единственной 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>дороги</w:t>
      </w:r>
      <w:r w:rsidR="007676B8">
        <w:rPr>
          <w:rFonts w:ascii="Arial" w:eastAsia="Calibri" w:hAnsi="Arial" w:cs="Arial"/>
          <w:color w:val="525252"/>
          <w:sz w:val="24"/>
          <w:szCs w:val="24"/>
        </w:rPr>
        <w:t>. П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ри неблагоприятных погодных условиях (затяжные заморозки, обильные осадки) дорожное полотно может быть восстановлено только в июне. </w:t>
      </w:r>
    </w:p>
    <w:p w14:paraId="2E9E4F37" w14:textId="79F8EDCC" w:rsidR="00D7579F" w:rsidRDefault="00E92E3F" w:rsidP="00F82D4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В д.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Старосайнаково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 добраться в весенний период также мешает разлив реки </w:t>
      </w:r>
      <w:proofErr w:type="spellStart"/>
      <w:r w:rsidRPr="00E92E3F">
        <w:rPr>
          <w:rFonts w:ascii="Arial" w:eastAsia="Calibri" w:hAnsi="Arial" w:cs="Arial"/>
          <w:color w:val="525252"/>
          <w:sz w:val="24"/>
          <w:szCs w:val="24"/>
        </w:rPr>
        <w:t>Шегарка</w:t>
      </w:r>
      <w:proofErr w:type="spellEnd"/>
      <w:r w:rsidRPr="00E92E3F">
        <w:rPr>
          <w:rFonts w:ascii="Arial" w:eastAsia="Calibri" w:hAnsi="Arial" w:cs="Arial"/>
          <w:color w:val="525252"/>
          <w:sz w:val="24"/>
          <w:szCs w:val="24"/>
        </w:rPr>
        <w:t>, русло которой рас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положено рядом с дорогой и часто подтопляет ее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пять населенных пунктов </w:t>
      </w:r>
      <w:proofErr w:type="spellStart"/>
      <w:r w:rsidR="00002E74">
        <w:rPr>
          <w:rFonts w:ascii="Arial" w:eastAsia="Calibri" w:hAnsi="Arial" w:cs="Arial"/>
          <w:color w:val="525252"/>
          <w:sz w:val="24"/>
          <w:szCs w:val="24"/>
        </w:rPr>
        <w:t>Тегульдетско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го</w:t>
      </w:r>
      <w:proofErr w:type="spellEnd"/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район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а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отличие от апреля, в октябре еще 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можно доб</w:t>
      </w:r>
      <w:r w:rsidR="00002E74">
        <w:rPr>
          <w:rFonts w:ascii="Arial" w:eastAsia="Calibri" w:hAnsi="Arial" w:cs="Arial"/>
          <w:color w:val="525252"/>
          <w:sz w:val="24"/>
          <w:szCs w:val="24"/>
        </w:rPr>
        <w:t xml:space="preserve">раться </w:t>
      </w:r>
      <w:r w:rsidR="00F82D47">
        <w:rPr>
          <w:rFonts w:ascii="Arial" w:eastAsia="Calibri" w:hAnsi="Arial" w:cs="Arial"/>
          <w:color w:val="525252"/>
          <w:sz w:val="24"/>
          <w:szCs w:val="24"/>
        </w:rPr>
        <w:t>паромной переправой</w:t>
      </w:r>
      <w:r w:rsidRPr="00E92E3F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E135E22" w14:textId="711B23F3" w:rsidR="00FF2D6E" w:rsidRPr="00FF2D6E" w:rsidRDefault="00EE3DCF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E3DCF">
        <w:rPr>
          <w:rFonts w:ascii="Arial" w:eastAsia="Calibri" w:hAnsi="Arial" w:cs="Arial"/>
          <w:color w:val="525252"/>
          <w:sz w:val="24"/>
          <w:szCs w:val="24"/>
        </w:rPr>
        <w:t xml:space="preserve">Все население в этих районах </w:t>
      </w:r>
      <w:r>
        <w:rPr>
          <w:rFonts w:ascii="Arial" w:eastAsia="Calibri" w:hAnsi="Arial" w:cs="Arial"/>
          <w:color w:val="525252"/>
          <w:sz w:val="24"/>
          <w:szCs w:val="24"/>
        </w:rPr>
        <w:t>сельское. Традиционно м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ужская часть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большинстве занимается рыбной ловлей и охотой. Женщины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огородничеством и сбором 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дикоросов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>грибов, ягод, лекарственных трав, кедровой и сосн</w:t>
      </w:r>
      <w:r w:rsidR="00FF2D6E">
        <w:rPr>
          <w:rFonts w:ascii="Arial" w:eastAsia="Calibri" w:hAnsi="Arial" w:cs="Arial"/>
          <w:color w:val="525252"/>
          <w:sz w:val="24"/>
          <w:szCs w:val="24"/>
        </w:rPr>
        <w:t>овой шишки, корня лопуха, чаги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. Из собранного листа иван-чая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с</w:t>
      </w:r>
      <w:proofErr w:type="gramEnd"/>
      <w:r w:rsidRPr="00EE3DCF">
        <w:rPr>
          <w:rFonts w:ascii="Arial" w:eastAsia="Calibri" w:hAnsi="Arial" w:cs="Arial"/>
          <w:iCs/>
          <w:color w:val="525252"/>
          <w:sz w:val="24"/>
          <w:szCs w:val="24"/>
        </w:rPr>
        <w:t>. Красный Яр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F2D6E" w:rsidRPr="00FF2D6E">
        <w:rPr>
          <w:rFonts w:ascii="Arial" w:eastAsia="Calibri" w:hAnsi="Arial" w:cs="Arial"/>
          <w:color w:val="525252"/>
          <w:sz w:val="24"/>
          <w:szCs w:val="24"/>
        </w:rPr>
        <w:t xml:space="preserve">делается ферментированный чай, который отправляется в Москву и в дальнейшем на экспорт. </w:t>
      </w:r>
    </w:p>
    <w:p w14:paraId="0BDEF53E" w14:textId="3BBBADAC" w:rsidR="00EE3DCF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color w:val="525252"/>
          <w:sz w:val="24"/>
          <w:szCs w:val="24"/>
        </w:rPr>
        <w:t>На работу сюда привлекаются жители соседних сел, районов и даже регионов России. Для этог</w:t>
      </w:r>
      <w:r w:rsidR="00EE3DCF">
        <w:rPr>
          <w:rFonts w:ascii="Arial" w:eastAsia="Calibri" w:hAnsi="Arial" w:cs="Arial"/>
          <w:color w:val="525252"/>
          <w:sz w:val="24"/>
          <w:szCs w:val="24"/>
        </w:rPr>
        <w:t>о имеется общежитие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, предприятие арендует квартиры для специалистов из Красноярска, Казани, Барнаула.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Задача переписчиков – учесть все население территории, в том числе приезжих на временные работы.</w:t>
      </w:r>
    </w:p>
    <w:p w14:paraId="32966A36" w14:textId="128EC6F9" w:rsidR="00FF2D6E" w:rsidRPr="00FF2D6E" w:rsidRDefault="00FF2D6E" w:rsidP="00EE3DCF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В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Карнаухово</w:t>
      </w:r>
      <w:proofErr w:type="spellEnd"/>
      <w:r w:rsidR="009C0597">
        <w:rPr>
          <w:rFonts w:ascii="Arial" w:eastAsia="Calibri" w:hAnsi="Arial" w:cs="Arial"/>
          <w:iCs/>
          <w:color w:val="525252"/>
          <w:sz w:val="24"/>
          <w:szCs w:val="24"/>
        </w:rPr>
        <w:t>, напротив,</w:t>
      </w: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живут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в основном пенсионеры, поскольку здесь нет ни школы, ни магазина, ни почты. Люди занимаются домашним хозяйством и реализуют излишки продукции на ярмарках в Томске. Мужчины работоспособного возраста работают вахтовым методом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 w:rsidRPr="00FF2D6E">
        <w:rPr>
          <w:rFonts w:ascii="Arial" w:eastAsia="Calibri" w:hAnsi="Arial" w:cs="Arial"/>
          <w:color w:val="525252"/>
          <w:sz w:val="24"/>
          <w:szCs w:val="24"/>
        </w:rPr>
        <w:t>с</w:t>
      </w:r>
      <w:proofErr w:type="gramEnd"/>
      <w:r w:rsidRPr="00FF2D6E">
        <w:rPr>
          <w:rFonts w:ascii="Arial" w:eastAsia="Calibri" w:hAnsi="Arial" w:cs="Arial"/>
          <w:color w:val="525252"/>
          <w:sz w:val="24"/>
          <w:szCs w:val="24"/>
        </w:rPr>
        <w:t>. Красный Яр или на предприятиях нефтедобычи в других регионах.</w:t>
      </w:r>
    </w:p>
    <w:p w14:paraId="4F756CC9" w14:textId="7B8B161D" w:rsidR="00FF2D6E" w:rsidRPr="00FF2D6E" w:rsidRDefault="00FF2D6E" w:rsidP="00FF2D6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Жители д. </w:t>
      </w:r>
      <w:proofErr w:type="spell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Старосайнаково</w:t>
      </w:r>
      <w:proofErr w:type="spell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 работают преимущественно в соседнем, более крупном селе </w:t>
      </w:r>
      <w:proofErr w:type="gramStart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>Володино</w:t>
      </w:r>
      <w:proofErr w:type="gramEnd"/>
      <w:r w:rsidRPr="00FF2D6E">
        <w:rPr>
          <w:rFonts w:ascii="Arial" w:eastAsia="Calibri" w:hAnsi="Arial" w:cs="Arial"/>
          <w:iCs/>
          <w:color w:val="525252"/>
          <w:sz w:val="24"/>
          <w:szCs w:val="24"/>
        </w:rPr>
        <w:t xml:space="preserve">. Оно находится в 3 километрах, но здесь </w:t>
      </w:r>
      <w:r w:rsidRPr="00FF2D6E">
        <w:rPr>
          <w:rFonts w:ascii="Arial" w:eastAsia="Calibri" w:hAnsi="Arial" w:cs="Arial"/>
          <w:color w:val="525252"/>
          <w:sz w:val="24"/>
          <w:szCs w:val="24"/>
        </w:rPr>
        <w:t xml:space="preserve">есть 2 больших предприятия и бюджетные учреждения (администрация поселения, школа, медпункт, почта, дом культуры, музыкальная школа), что порождает ежедневную маятниковую трудовую миграцию — в масштабах одной труднодоступной территории. 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Сколько точно людей участвует в этой миграции, чем занимаются и какие источники дохода имеют, станет ясно только после полной обработки всех полученных данных</w:t>
      </w:r>
      <w:r w:rsidR="009C0597" w:rsidRPr="009C0597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</w:t>
      </w:r>
      <w:r w:rsidR="009C0597">
        <w:rPr>
          <w:rFonts w:ascii="Arial" w:eastAsia="Calibri" w:hAnsi="Arial" w:cs="Arial"/>
          <w:color w:val="525252"/>
          <w:sz w:val="24"/>
          <w:szCs w:val="24"/>
        </w:rPr>
        <w:t>. Статистика покажет и национальный состав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62B619" w14:textId="695273B8" w:rsidR="00BC61CE" w:rsidRDefault="009C0597" w:rsidP="00637597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Известно, что на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труднодоступных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>территориях</w:t>
      </w:r>
      <w:r w:rsidR="00E0416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Томской 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проживают люди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разной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национальности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:</w:t>
      </w:r>
      <w:r w:rsidR="008D130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7579F">
        <w:rPr>
          <w:rFonts w:ascii="Arial" w:eastAsia="Calibri" w:hAnsi="Arial" w:cs="Arial"/>
          <w:color w:val="525252"/>
          <w:sz w:val="24"/>
          <w:szCs w:val="24"/>
        </w:rPr>
        <w:t xml:space="preserve">русские,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>ханты, не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>м</w:t>
      </w:r>
      <w:r w:rsidR="00E92E3F" w:rsidRPr="00E92E3F">
        <w:rPr>
          <w:rFonts w:ascii="Arial" w:eastAsia="Calibri" w:hAnsi="Arial" w:cs="Arial"/>
          <w:color w:val="525252"/>
          <w:sz w:val="24"/>
          <w:szCs w:val="24"/>
        </w:rPr>
        <w:t xml:space="preserve">цы, армяне.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Есть и малочисленный народ  </w:t>
      </w:r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тюркского происхождения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proofErr w:type="spellStart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>чулымцы</w:t>
      </w:r>
      <w:proofErr w:type="spellEnd"/>
      <w:r w:rsidR="005D1825" w:rsidRPr="005D1825">
        <w:rPr>
          <w:rFonts w:ascii="Arial" w:eastAsia="Calibri" w:hAnsi="Arial" w:cs="Arial"/>
          <w:color w:val="525252"/>
          <w:sz w:val="24"/>
          <w:szCs w:val="24"/>
        </w:rPr>
        <w:t xml:space="preserve">. Название происходит от реки Чулым (приток Оби), в среднем и нижнем течении которой они и проживали веками.  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По итогам перепись 2010 года, в России насчитывалось 355 </w:t>
      </w:r>
      <w:proofErr w:type="spellStart"/>
      <w:r w:rsidR="005D1825">
        <w:rPr>
          <w:rFonts w:ascii="Arial" w:eastAsia="Calibri" w:hAnsi="Arial" w:cs="Arial"/>
          <w:color w:val="525252"/>
          <w:sz w:val="24"/>
          <w:szCs w:val="24"/>
        </w:rPr>
        <w:t>чулымцев</w:t>
      </w:r>
      <w:proofErr w:type="spellEnd"/>
      <w:r w:rsidR="005D1825">
        <w:rPr>
          <w:rFonts w:ascii="Arial" w:eastAsia="Calibri" w:hAnsi="Arial" w:cs="Arial"/>
          <w:color w:val="525252"/>
          <w:sz w:val="24"/>
          <w:szCs w:val="24"/>
        </w:rPr>
        <w:t>. Как изменилась их численность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>, мы можем узнать уже в следующем году.</w:t>
      </w:r>
      <w:r w:rsidR="005D1825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70BB3C68" w14:textId="1B2E3EDA" w:rsidR="00BC61CE" w:rsidRDefault="00B8381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Всего в 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октябре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в труднодоступных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>районах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8744E">
        <w:rPr>
          <w:rFonts w:ascii="Arial" w:eastAsia="Calibri" w:hAnsi="Arial" w:cs="Arial"/>
          <w:color w:val="525252"/>
          <w:sz w:val="24"/>
          <w:szCs w:val="24"/>
        </w:rPr>
        <w:t xml:space="preserve">региона 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работало 39 переписчиков </w:t>
      </w:r>
      <w:r w:rsidR="001B0A41">
        <w:rPr>
          <w:rFonts w:ascii="Arial" w:eastAsia="Calibri" w:hAnsi="Arial" w:cs="Arial"/>
          <w:color w:val="525252"/>
          <w:sz w:val="24"/>
          <w:szCs w:val="24"/>
        </w:rPr>
        <w:t>—</w:t>
      </w:r>
      <w:r w:rsidR="00637597">
        <w:rPr>
          <w:rFonts w:ascii="Arial" w:eastAsia="Calibri" w:hAnsi="Arial" w:cs="Arial"/>
          <w:color w:val="525252"/>
          <w:sz w:val="24"/>
          <w:szCs w:val="24"/>
        </w:rPr>
        <w:t xml:space="preserve"> преимущественно 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жен</w:t>
      </w:r>
      <w:r w:rsidR="00BC61CE">
        <w:rPr>
          <w:rFonts w:ascii="Arial" w:eastAsia="Calibri" w:hAnsi="Arial" w:cs="Arial"/>
          <w:color w:val="525252"/>
          <w:sz w:val="24"/>
          <w:szCs w:val="24"/>
        </w:rPr>
        <w:t>щины в возрасте от 19 до 45 лет</w:t>
      </w:r>
      <w:r w:rsidRPr="00B83811">
        <w:rPr>
          <w:rFonts w:ascii="Arial" w:eastAsia="Calibri" w:hAnsi="Arial" w:cs="Arial"/>
          <w:color w:val="525252"/>
          <w:sz w:val="24"/>
          <w:szCs w:val="24"/>
        </w:rPr>
        <w:t>.</w:t>
      </w:r>
      <w:r w:rsidR="001B0A41" w:rsidRPr="001B0A4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1DBB0F3F" w14:textId="5A0952C6" w:rsidR="00B83811" w:rsidRDefault="001B0A41" w:rsidP="00BC61CE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B0A41">
        <w:rPr>
          <w:rFonts w:ascii="Arial" w:eastAsia="Calibri" w:hAnsi="Arial" w:cs="Arial"/>
          <w:color w:val="525252"/>
          <w:sz w:val="24"/>
          <w:szCs w:val="24"/>
        </w:rPr>
        <w:t>Передвижения пе</w:t>
      </w:r>
      <w:r>
        <w:rPr>
          <w:rFonts w:ascii="Arial" w:eastAsia="Calibri" w:hAnsi="Arial" w:cs="Arial"/>
          <w:color w:val="525252"/>
          <w:sz w:val="24"/>
          <w:szCs w:val="24"/>
        </w:rPr>
        <w:t>реписчиков в основном происходило</w:t>
      </w:r>
      <w:r w:rsidRPr="001B0A41">
        <w:rPr>
          <w:rFonts w:ascii="Arial" w:eastAsia="Calibri" w:hAnsi="Arial" w:cs="Arial"/>
          <w:color w:val="525252"/>
          <w:sz w:val="24"/>
          <w:szCs w:val="24"/>
        </w:rPr>
        <w:t xml:space="preserve"> водным и автомобильным транспортом, </w:t>
      </w:r>
      <w:r>
        <w:rPr>
          <w:rFonts w:ascii="Arial" w:eastAsia="Calibri" w:hAnsi="Arial" w:cs="Arial"/>
          <w:color w:val="525252"/>
          <w:sz w:val="24"/>
          <w:szCs w:val="24"/>
        </w:rPr>
        <w:t>а также пешком. Местное население отнеслось к опросу с пониманием и зачастую с интересом отвечало на вопросы. Больше сложностей переписчикам доставила неблагоприятная погода. Так, в ночь на 6 октября на территории районов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выпал обильный снег, который пролежал 3 дня, а затем растаял, оставив после себя непролазную грязь. На протяжении 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lastRenderedPageBreak/>
        <w:t>практически всех дней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шли дожди, что тоже мешало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 xml:space="preserve"> опросу</w:t>
      </w:r>
      <w:r>
        <w:rPr>
          <w:rFonts w:ascii="Arial" w:eastAsia="Calibri" w:hAnsi="Arial" w:cs="Arial"/>
          <w:color w:val="525252"/>
          <w:sz w:val="24"/>
          <w:szCs w:val="24"/>
        </w:rPr>
        <w:t>, если он проходило вне помещений</w:t>
      </w:r>
      <w:r w:rsidR="00B83811" w:rsidRPr="00B83811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5626F85" w14:textId="11F57F52" w:rsidR="00B83811" w:rsidRDefault="001B0A41" w:rsidP="00B8381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Тем не менее, за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октябрь переписчики обошли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практически 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все помещения, указанные в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плане маршрутов. Удалось выявить и некоторые изменения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, когда прежде жилое помещение уже не является таковым, или две квартиры </w:t>
      </w:r>
      <w:r w:rsidR="00B83811">
        <w:rPr>
          <w:rFonts w:ascii="Arial" w:eastAsia="Calibri" w:hAnsi="Arial" w:cs="Arial"/>
          <w:color w:val="525252"/>
          <w:sz w:val="24"/>
          <w:szCs w:val="24"/>
        </w:rPr>
        <w:t>объединились</w:t>
      </w:r>
      <w:r w:rsidR="00873B49">
        <w:rPr>
          <w:rFonts w:ascii="Arial" w:eastAsia="Calibri" w:hAnsi="Arial" w:cs="Arial"/>
          <w:color w:val="525252"/>
          <w:sz w:val="24"/>
          <w:szCs w:val="24"/>
        </w:rPr>
        <w:t xml:space="preserve"> в одну. </w:t>
      </w:r>
    </w:p>
    <w:p w14:paraId="029A90E7" w14:textId="1BAA9AFE" w:rsidR="006C1DB4" w:rsidRPr="0052221D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color w:val="525252"/>
          <w:sz w:val="24"/>
          <w:szCs w:val="24"/>
        </w:rPr>
        <w:t>С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>ледующий этап переписи в Томской области п</w:t>
      </w:r>
      <w:r w:rsidR="00232F29" w:rsidRPr="0052221D">
        <w:rPr>
          <w:rFonts w:ascii="Arial" w:eastAsia="Calibri" w:hAnsi="Arial" w:cs="Arial"/>
          <w:color w:val="525252"/>
          <w:sz w:val="24"/>
          <w:szCs w:val="24"/>
        </w:rPr>
        <w:t xml:space="preserve">ридется на </w:t>
      </w:r>
      <w:r w:rsidR="0052221D" w:rsidRPr="0052221D">
        <w:rPr>
          <w:rFonts w:ascii="Arial" w:eastAsia="Calibri" w:hAnsi="Arial" w:cs="Arial"/>
          <w:color w:val="525252"/>
          <w:sz w:val="24"/>
          <w:szCs w:val="24"/>
        </w:rPr>
        <w:t xml:space="preserve">февраль 2021 года и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охватит уже 59 населенных пунктов 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 xml:space="preserve">еще 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>шести район</w:t>
      </w:r>
      <w:r w:rsidR="008B4EDE" w:rsidRPr="0052221D">
        <w:rPr>
          <w:rFonts w:ascii="Arial" w:eastAsia="Calibri" w:hAnsi="Arial" w:cs="Arial"/>
          <w:color w:val="525252"/>
          <w:sz w:val="24"/>
          <w:szCs w:val="24"/>
        </w:rPr>
        <w:t>ов</w:t>
      </w:r>
      <w:r w:rsidRPr="0052221D">
        <w:rPr>
          <w:rFonts w:ascii="Arial" w:eastAsia="Calibri" w:hAnsi="Arial" w:cs="Arial"/>
          <w:color w:val="525252"/>
          <w:sz w:val="24"/>
          <w:szCs w:val="24"/>
        </w:rPr>
        <w:t xml:space="preserve">. Передвигаться по маршрутам переписчики будут на вездеходах и даже вертолетах. </w:t>
      </w:r>
    </w:p>
    <w:p w14:paraId="3F729B93" w14:textId="7B08B49F" w:rsidR="006C1DB4" w:rsidRPr="0052221D" w:rsidRDefault="006C1DB4" w:rsidP="00232F29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октябре завершился и первый этап переписи в Ямало-Ненецком автономном округе — объезд малонаселенных деревень 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Ишвары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Карвожгорт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Ильягорт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Пословы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 на моторной лодке. Речная навигация в октябре здесь уже прекращается и до мая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будущего года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добраться до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этих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сел будет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>невозможно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  </w:t>
      </w:r>
    </w:p>
    <w:p w14:paraId="71938094" w14:textId="41F9CC57" w:rsidR="006C1DB4" w:rsidRPr="006C1DB4" w:rsidRDefault="006C1DB4" w:rsidP="006C1DB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декабре перепись </w:t>
      </w:r>
      <w:r w:rsidR="00232F29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продолжится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в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других населе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нных пунктах </w:t>
      </w:r>
      <w:proofErr w:type="spellStart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Шурышкарского</w:t>
      </w:r>
      <w:proofErr w:type="spellEnd"/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района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 ЯНАО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а также в местах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проживания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коренных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малочисленных 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народов Крайнего Севера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, куда добраться </w:t>
      </w:r>
      <w:r w:rsidR="0048312A" w:rsidRPr="0052221D"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</w:t>
      </w:r>
      <w:r w:rsidR="00F82D47" w:rsidRPr="0052221D">
        <w:rPr>
          <w:rFonts w:ascii="Arial" w:eastAsia="Calibri" w:hAnsi="Arial" w:cs="Arial"/>
          <w:bCs/>
          <w:color w:val="525252"/>
          <w:sz w:val="24"/>
          <w:szCs w:val="24"/>
        </w:rPr>
        <w:t>по «зимнику» на внедорожниках и вездеходах</w:t>
      </w:r>
      <w:r w:rsidRPr="0052221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591A8B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2704" w14:textId="77777777" w:rsidR="00591A8B" w:rsidRDefault="00591A8B" w:rsidP="00A02726">
      <w:pPr>
        <w:spacing w:after="0" w:line="240" w:lineRule="auto"/>
      </w:pPr>
      <w:r>
        <w:separator/>
      </w:r>
    </w:p>
  </w:endnote>
  <w:endnote w:type="continuationSeparator" w:id="0">
    <w:p w14:paraId="3218A7BA" w14:textId="77777777" w:rsidR="00591A8B" w:rsidRDefault="00591A8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F2DBC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BD70F" w14:textId="77777777" w:rsidR="00591A8B" w:rsidRDefault="00591A8B" w:rsidP="00A02726">
      <w:pPr>
        <w:spacing w:after="0" w:line="240" w:lineRule="auto"/>
      </w:pPr>
      <w:r>
        <w:separator/>
      </w:r>
    </w:p>
  </w:footnote>
  <w:footnote w:type="continuationSeparator" w:id="0">
    <w:p w14:paraId="49BB0EB6" w14:textId="77777777" w:rsidR="00591A8B" w:rsidRDefault="00591A8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591A8B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1A8B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591A8B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C4"/>
    <w:rsid w:val="0018550A"/>
    <w:rsid w:val="00186157"/>
    <w:rsid w:val="00186906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08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12A"/>
    <w:rsid w:val="00484821"/>
    <w:rsid w:val="00486E2E"/>
    <w:rsid w:val="00487B23"/>
    <w:rsid w:val="004908A1"/>
    <w:rsid w:val="0049103B"/>
    <w:rsid w:val="00497029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221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1A8B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825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37597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8744E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DBC"/>
    <w:rsid w:val="007F3186"/>
    <w:rsid w:val="007F3E73"/>
    <w:rsid w:val="007F5E62"/>
    <w:rsid w:val="00800BFB"/>
    <w:rsid w:val="0080159A"/>
    <w:rsid w:val="008019E1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4EDE"/>
    <w:rsid w:val="008B7335"/>
    <w:rsid w:val="008C1281"/>
    <w:rsid w:val="008C2169"/>
    <w:rsid w:val="008C23D2"/>
    <w:rsid w:val="008C3436"/>
    <w:rsid w:val="008C576F"/>
    <w:rsid w:val="008D1308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3C99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597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5EC5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3DCF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D6E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DAE2-6160-4F25-9B3F-2677CB1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3</cp:revision>
  <cp:lastPrinted>2020-02-13T18:03:00Z</cp:lastPrinted>
  <dcterms:created xsi:type="dcterms:W3CDTF">2020-10-30T13:34:00Z</dcterms:created>
  <dcterms:modified xsi:type="dcterms:W3CDTF">2020-11-02T12:40:00Z</dcterms:modified>
</cp:coreProperties>
</file>