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64" w:rsidRPr="00FB0664" w:rsidRDefault="00FB0664" w:rsidP="00FB0664">
      <w:pPr>
        <w:tabs>
          <w:tab w:val="left" w:pos="6379"/>
        </w:tabs>
        <w:jc w:val="right"/>
        <w:rPr>
          <w:b/>
          <w:sz w:val="32"/>
          <w:szCs w:val="32"/>
        </w:rPr>
      </w:pPr>
      <w:r w:rsidRPr="00FB0664">
        <w:rPr>
          <w:b/>
          <w:sz w:val="32"/>
          <w:szCs w:val="32"/>
        </w:rPr>
        <w:t>проект</w:t>
      </w:r>
    </w:p>
    <w:p w:rsidR="00D71D29" w:rsidRDefault="00140CEF" w:rsidP="00D71D29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D29" w:rsidRDefault="00D71D29" w:rsidP="00D71D29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РОССИЙСКАЯ ФЕДЕРАЦИЯ</w:t>
      </w:r>
      <w:r>
        <w:rPr>
          <w:b/>
          <w:sz w:val="32"/>
          <w:szCs w:val="32"/>
        </w:rPr>
        <w:tab/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D71D29" w:rsidRPr="006936F7" w:rsidRDefault="00D71D29" w:rsidP="00D71D29">
      <w:pPr>
        <w:jc w:val="center"/>
        <w:rPr>
          <w:b/>
          <w:sz w:val="28"/>
          <w:szCs w:val="28"/>
        </w:rPr>
      </w:pPr>
    </w:p>
    <w:p w:rsidR="00D71D29" w:rsidRDefault="00AB75EB" w:rsidP="00D71D29">
      <w:pPr>
        <w:rPr>
          <w:sz w:val="28"/>
          <w:szCs w:val="28"/>
        </w:rPr>
      </w:pPr>
      <w:r>
        <w:rPr>
          <w:sz w:val="28"/>
          <w:szCs w:val="28"/>
        </w:rPr>
        <w:t>00.00.2025</w:t>
      </w:r>
      <w:r w:rsidR="00D71D29" w:rsidRPr="006936F7">
        <w:rPr>
          <w:sz w:val="28"/>
          <w:szCs w:val="28"/>
        </w:rPr>
        <w:t xml:space="preserve"> г.        №</w:t>
      </w:r>
      <w:r>
        <w:rPr>
          <w:sz w:val="28"/>
          <w:szCs w:val="28"/>
        </w:rPr>
        <w:t xml:space="preserve"> 00</w:t>
      </w:r>
      <w:r w:rsidR="00D71D29" w:rsidRPr="006936F7">
        <w:rPr>
          <w:sz w:val="28"/>
          <w:szCs w:val="28"/>
        </w:rPr>
        <w:t>ст. Новоцимлянская</w:t>
      </w:r>
    </w:p>
    <w:p w:rsidR="00D71D29" w:rsidRDefault="00D71D29" w:rsidP="00D71D29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828"/>
      </w:tblGrid>
      <w:tr w:rsidR="00D71D29" w:rsidTr="00C603B1">
        <w:tc>
          <w:tcPr>
            <w:tcW w:w="3828" w:type="dxa"/>
            <w:shd w:val="clear" w:color="auto" w:fill="auto"/>
          </w:tcPr>
          <w:p w:rsidR="00D71D29" w:rsidRPr="00C603B1" w:rsidRDefault="00D71D29" w:rsidP="00C603B1">
            <w:pPr>
              <w:jc w:val="both"/>
              <w:rPr>
                <w:sz w:val="28"/>
                <w:szCs w:val="28"/>
              </w:rPr>
            </w:pPr>
            <w:r w:rsidRPr="00C603B1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603B1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C603B1">
              <w:rPr>
                <w:sz w:val="28"/>
                <w:szCs w:val="28"/>
              </w:rPr>
              <w:t>Новоцимлянского сельского поселения «</w:t>
            </w:r>
            <w:r w:rsidR="00F428AB" w:rsidRPr="00C603B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AB75EB">
              <w:rPr>
                <w:sz w:val="28"/>
                <w:szCs w:val="28"/>
              </w:rPr>
              <w:t>» за 2024</w:t>
            </w:r>
            <w:r w:rsidRPr="00C603B1">
              <w:rPr>
                <w:sz w:val="28"/>
                <w:szCs w:val="28"/>
              </w:rPr>
              <w:t xml:space="preserve"> год</w:t>
            </w:r>
          </w:p>
        </w:tc>
      </w:tr>
    </w:tbl>
    <w:p w:rsidR="00D71D29" w:rsidRDefault="00D71D29" w:rsidP="00D71D2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D71D29" w:rsidRDefault="00D71D29" w:rsidP="00D71D29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Новоцимлянского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Новоцимлянского сельского поселения</w:t>
      </w:r>
      <w:r w:rsidRPr="009046E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постановлением Администрации Новоцимлянского сельского поселения от 20.06.2018 №112 «Об утверждении Методических рекомендаций по разработке и реализации муниципальных программ Новоцимлянского сельского поселения» Администрация Новоцимлянского сельского поселения,</w:t>
      </w:r>
    </w:p>
    <w:p w:rsidR="00D71D29" w:rsidRDefault="00D71D29" w:rsidP="00D71D29">
      <w:pPr>
        <w:shd w:val="clear" w:color="auto" w:fill="FFFFFF"/>
        <w:jc w:val="both"/>
        <w:rPr>
          <w:kern w:val="2"/>
          <w:sz w:val="28"/>
          <w:szCs w:val="28"/>
          <w:lang w:eastAsia="en-US"/>
        </w:rPr>
      </w:pPr>
    </w:p>
    <w:p w:rsidR="00D71D29" w:rsidRDefault="00D71D29" w:rsidP="00D71D29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D71D29" w:rsidRDefault="00D71D29" w:rsidP="00D71D29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71D29" w:rsidRPr="005B393D" w:rsidRDefault="00D71D29" w:rsidP="00D71D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отчет ореализации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«</w:t>
      </w:r>
      <w:r w:rsidRPr="00D71D29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 противодействие преступности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AB75EB">
        <w:rPr>
          <w:rFonts w:ascii="Times New Roman" w:hAnsi="Times New Roman" w:cs="Times New Roman"/>
          <w:b w:val="0"/>
          <w:sz w:val="28"/>
          <w:szCs w:val="28"/>
        </w:rPr>
        <w:t xml:space="preserve"> за 2024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приложению № 1 к настоящему постановлению.</w:t>
      </w:r>
    </w:p>
    <w:p w:rsidR="00D71D29" w:rsidRPr="00C603B1" w:rsidRDefault="00D71D29" w:rsidP="00D71D2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603B1">
        <w:rPr>
          <w:color w:val="000000"/>
          <w:kern w:val="2"/>
          <w:sz w:val="28"/>
          <w:szCs w:val="28"/>
        </w:rPr>
        <w:t>2.Постановление вступает в силу с момента его подписания</w:t>
      </w:r>
      <w:r w:rsidR="00816BC5">
        <w:rPr>
          <w:color w:val="000000"/>
          <w:sz w:val="28"/>
          <w:szCs w:val="28"/>
          <w:shd w:val="clear" w:color="auto" w:fill="FFFFFF"/>
        </w:rPr>
        <w:t>.</w:t>
      </w:r>
    </w:p>
    <w:p w:rsidR="00D71D29" w:rsidRPr="005E0970" w:rsidRDefault="00D71D29" w:rsidP="00D71D29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71D29" w:rsidRDefault="00D71D29" w:rsidP="00D71D29">
      <w:pPr>
        <w:ind w:firstLine="709"/>
        <w:jc w:val="both"/>
        <w:rPr>
          <w:sz w:val="28"/>
          <w:szCs w:val="28"/>
        </w:rPr>
      </w:pPr>
    </w:p>
    <w:p w:rsidR="00D71D29" w:rsidRDefault="00D71D29" w:rsidP="00D71D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ГлаваАдминистрации </w:t>
      </w:r>
    </w:p>
    <w:p w:rsidR="00D71D29" w:rsidRPr="00E228C7" w:rsidRDefault="00D71D29" w:rsidP="00D71D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Новоцимлянскогосельского</w:t>
      </w:r>
      <w:proofErr w:type="spellEnd"/>
      <w:r w:rsidRPr="00E228C7">
        <w:rPr>
          <w:sz w:val="28"/>
          <w:szCs w:val="28"/>
        </w:rPr>
        <w:t xml:space="preserve"> поселения                      </w:t>
      </w:r>
      <w:r>
        <w:rPr>
          <w:sz w:val="28"/>
          <w:szCs w:val="28"/>
        </w:rPr>
        <w:t xml:space="preserve">                        С.Ф. </w:t>
      </w:r>
      <w:proofErr w:type="spellStart"/>
      <w:r>
        <w:rPr>
          <w:sz w:val="28"/>
          <w:szCs w:val="28"/>
        </w:rPr>
        <w:t>Текутьев</w:t>
      </w:r>
      <w:proofErr w:type="spellEnd"/>
    </w:p>
    <w:p w:rsidR="00D71D29" w:rsidRDefault="00D71D29" w:rsidP="00D71D29">
      <w:pPr>
        <w:widowControl w:val="0"/>
        <w:autoSpaceDE w:val="0"/>
        <w:autoSpaceDN w:val="0"/>
        <w:adjustRightInd w:val="0"/>
        <w:jc w:val="both"/>
      </w:pPr>
    </w:p>
    <w:p w:rsidR="00D71D29" w:rsidRDefault="00D71D29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D71D29" w:rsidRPr="00FB0664" w:rsidRDefault="00FB0664" w:rsidP="00FB0664">
      <w:pPr>
        <w:widowControl w:val="0"/>
        <w:suppressAutoHyphens/>
        <w:autoSpaceDE w:val="0"/>
        <w:rPr>
          <w:rFonts w:eastAsia="SimSun"/>
          <w:kern w:val="1"/>
          <w:szCs w:val="28"/>
          <w:lang w:eastAsia="hi-IN" w:bidi="hi-IN"/>
        </w:rPr>
      </w:pPr>
      <w:r w:rsidRPr="00FB0664">
        <w:rPr>
          <w:rFonts w:eastAsia="SimSun"/>
          <w:kern w:val="1"/>
          <w:szCs w:val="28"/>
          <w:lang w:eastAsia="hi-IN" w:bidi="hi-IN"/>
        </w:rPr>
        <w:t>Постановление вносит</w:t>
      </w:r>
    </w:p>
    <w:p w:rsidR="00FB0664" w:rsidRPr="00FB0664" w:rsidRDefault="00FB0664" w:rsidP="00FB0664">
      <w:pPr>
        <w:widowControl w:val="0"/>
        <w:suppressAutoHyphens/>
        <w:autoSpaceDE w:val="0"/>
        <w:rPr>
          <w:rFonts w:eastAsia="SimSun"/>
          <w:kern w:val="1"/>
          <w:szCs w:val="28"/>
          <w:lang w:eastAsia="hi-IN" w:bidi="hi-IN"/>
        </w:rPr>
      </w:pPr>
      <w:r w:rsidRPr="00FB0664">
        <w:rPr>
          <w:rFonts w:eastAsia="SimSun"/>
          <w:kern w:val="1"/>
          <w:szCs w:val="28"/>
          <w:lang w:eastAsia="hi-IN" w:bidi="hi-IN"/>
        </w:rPr>
        <w:t xml:space="preserve">Инспектор </w:t>
      </w:r>
      <w:proofErr w:type="spellStart"/>
      <w:r w:rsidRPr="00FB0664">
        <w:rPr>
          <w:rFonts w:eastAsia="SimSun"/>
          <w:kern w:val="1"/>
          <w:szCs w:val="28"/>
          <w:lang w:eastAsia="hi-IN" w:bidi="hi-IN"/>
        </w:rPr>
        <w:t>Хохлачев</w:t>
      </w:r>
      <w:proofErr w:type="spellEnd"/>
      <w:r w:rsidRPr="00FB0664">
        <w:rPr>
          <w:rFonts w:eastAsia="SimSun"/>
          <w:kern w:val="1"/>
          <w:szCs w:val="28"/>
          <w:lang w:eastAsia="hi-IN" w:bidi="hi-IN"/>
        </w:rPr>
        <w:t xml:space="preserve"> С.П.</w:t>
      </w:r>
    </w:p>
    <w:p w:rsidR="00816BC5" w:rsidRDefault="00816BC5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D71D29" w:rsidRDefault="00D71D29" w:rsidP="00D71D29">
      <w:pPr>
        <w:widowControl w:val="0"/>
        <w:suppressAutoHyphens/>
        <w:autoSpaceDE w:val="0"/>
        <w:rPr>
          <w:rFonts w:eastAsia="SimSun"/>
          <w:kern w:val="1"/>
          <w:sz w:val="28"/>
          <w:szCs w:val="28"/>
          <w:lang w:eastAsia="hi-IN" w:bidi="hi-IN"/>
        </w:rPr>
      </w:pPr>
    </w:p>
    <w:p w:rsidR="00D71D29" w:rsidRPr="00927146" w:rsidRDefault="00D71D29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927146">
        <w:rPr>
          <w:sz w:val="28"/>
          <w:szCs w:val="28"/>
        </w:rPr>
        <w:t xml:space="preserve"> 1</w:t>
      </w:r>
    </w:p>
    <w:p w:rsidR="00D71D29" w:rsidRDefault="00AB75EB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проекту</w:t>
      </w:r>
      <w:r w:rsidR="00DA649C">
        <w:rPr>
          <w:sz w:val="28"/>
          <w:szCs w:val="28"/>
        </w:rPr>
        <w:t xml:space="preserve"> постановления</w:t>
      </w:r>
    </w:p>
    <w:p w:rsidR="00D71D29" w:rsidRDefault="00D71D29" w:rsidP="00D71D29">
      <w:pPr>
        <w:ind w:left="623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Администрации</w:t>
      </w:r>
    </w:p>
    <w:p w:rsidR="00E22B7E" w:rsidRDefault="00D71D29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</w:p>
    <w:p w:rsidR="00D71D29" w:rsidRDefault="00D71D29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71D29" w:rsidRPr="00D8154A" w:rsidRDefault="00AB75EB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от 00.00.2025 г. № 00</w:t>
      </w:r>
    </w:p>
    <w:p w:rsidR="00D71D29" w:rsidRDefault="00D71D29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C64AFE" w:rsidRDefault="006D0B14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Отчет</w:t>
      </w:r>
    </w:p>
    <w:p w:rsidR="006D0B14" w:rsidRPr="00C64AFE" w:rsidRDefault="006D0B14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 реализации муниципальной программы</w:t>
      </w:r>
    </w:p>
    <w:p w:rsidR="006D0B14" w:rsidRPr="00C64AFE" w:rsidRDefault="006D0B14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«</w:t>
      </w:r>
      <w:r w:rsidRPr="00212FE8">
        <w:rPr>
          <w:sz w:val="28"/>
          <w:szCs w:val="28"/>
        </w:rPr>
        <w:t>Обеспечение общественного порядка ипротиводействие преступности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» за </w:t>
      </w:r>
      <w:r w:rsidR="00AB75EB">
        <w:rPr>
          <w:rFonts w:eastAsia="SimSu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6D0B14" w:rsidRPr="00C64AFE" w:rsidRDefault="006D0B14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C603B1" w:rsidRDefault="006D0B14" w:rsidP="00D71D29">
      <w:pPr>
        <w:widowControl w:val="0"/>
        <w:tabs>
          <w:tab w:val="left" w:pos="851"/>
        </w:tabs>
        <w:suppressAutoHyphens/>
        <w:jc w:val="center"/>
        <w:rPr>
          <w:rFonts w:eastAsia="SimSun"/>
          <w:b/>
          <w:i/>
          <w:color w:val="000000"/>
          <w:kern w:val="1"/>
          <w:sz w:val="28"/>
          <w:szCs w:val="28"/>
          <w:lang w:eastAsia="hi-IN" w:bidi="hi-IN"/>
        </w:rPr>
      </w:pPr>
      <w:r w:rsidRPr="00C603B1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AB75EB">
        <w:rPr>
          <w:rFonts w:eastAsia="TimesNewRoman"/>
          <w:b/>
          <w:color w:val="000000"/>
          <w:kern w:val="1"/>
          <w:sz w:val="28"/>
          <w:szCs w:val="28"/>
          <w:lang w:eastAsia="hi-IN" w:bidi="hi-IN"/>
        </w:rPr>
        <w:t>2024</w:t>
      </w:r>
      <w:r w:rsidRPr="00C603B1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год</w:t>
      </w:r>
    </w:p>
    <w:p w:rsidR="006D0B14" w:rsidRPr="00C64AFE" w:rsidRDefault="006D0B14" w:rsidP="00497538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6D0B14">
        <w:rPr>
          <w:rFonts w:eastAsia="SimSun"/>
          <w:kern w:val="1"/>
          <w:sz w:val="28"/>
          <w:szCs w:val="28"/>
          <w:lang w:eastAsia="hi-IN" w:bidi="hi-IN"/>
        </w:rPr>
        <w:t xml:space="preserve">В целях создания условий для </w:t>
      </w:r>
      <w:r>
        <w:rPr>
          <w:sz w:val="28"/>
          <w:szCs w:val="28"/>
        </w:rPr>
        <w:t>повышения</w:t>
      </w:r>
      <w:r w:rsidRPr="006D0B14">
        <w:rPr>
          <w:sz w:val="28"/>
          <w:szCs w:val="28"/>
        </w:rPr>
        <w:t xml:space="preserve"> качества и результативности реализуемых мер по охране общественного </w:t>
      </w:r>
      <w:r w:rsidR="00497538">
        <w:rPr>
          <w:sz w:val="28"/>
          <w:szCs w:val="28"/>
        </w:rPr>
        <w:t>порядка, снижения</w:t>
      </w:r>
      <w:r w:rsidRPr="006D0B14">
        <w:rPr>
          <w:sz w:val="28"/>
          <w:szCs w:val="28"/>
        </w:rPr>
        <w:t xml:space="preserve"> уров</w:t>
      </w:r>
      <w:r w:rsidR="00497538">
        <w:rPr>
          <w:sz w:val="28"/>
          <w:szCs w:val="28"/>
        </w:rPr>
        <w:t>ня преступности, противодействия</w:t>
      </w:r>
      <w:r w:rsidRPr="006D0B14">
        <w:rPr>
          <w:sz w:val="28"/>
          <w:szCs w:val="28"/>
        </w:rPr>
        <w:t xml:space="preserve"> терроризму и экстремизму</w:t>
      </w:r>
      <w:r w:rsidR="00D20823">
        <w:rPr>
          <w:sz w:val="28"/>
          <w:szCs w:val="28"/>
        </w:rPr>
        <w:t>, противодействия</w:t>
      </w:r>
      <w:r w:rsidR="00D20823">
        <w:rPr>
          <w:rFonts w:eastAsia="SimSun"/>
          <w:kern w:val="1"/>
          <w:sz w:val="28"/>
          <w:szCs w:val="28"/>
          <w:lang w:eastAsia="hi-IN" w:bidi="hi-IN"/>
        </w:rPr>
        <w:t xml:space="preserve">коррупции </w:t>
      </w:r>
      <w:r w:rsidRPr="006D0B14">
        <w:rPr>
          <w:rFonts w:eastAsia="SimSun"/>
          <w:kern w:val="1"/>
          <w:sz w:val="28"/>
          <w:szCs w:val="28"/>
          <w:lang w:eastAsia="hi-IN" w:bidi="hi-IN"/>
        </w:rPr>
        <w:t>в рамках реализации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программы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C64AFE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Pr="00212FE8">
        <w:rPr>
          <w:sz w:val="28"/>
          <w:szCs w:val="28"/>
        </w:rPr>
        <w:t>Обеспечение общественного порядка ипротиводействие преступности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Start"/>
      <w:r w:rsidRPr="00C64AFE">
        <w:rPr>
          <w:rFonts w:eastAsia="SimSun"/>
          <w:kern w:val="1"/>
          <w:sz w:val="28"/>
          <w:szCs w:val="28"/>
          <w:lang w:eastAsia="hi-IN" w:bidi="hi-IN"/>
        </w:rPr>
        <w:t>,у</w:t>
      </w:r>
      <w:proofErr w:type="gramEnd"/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твержденной постановлением Администрации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497538">
        <w:rPr>
          <w:rFonts w:eastAsia="SimSun"/>
          <w:kern w:val="1"/>
          <w:sz w:val="28"/>
          <w:szCs w:val="28"/>
          <w:lang w:eastAsia="hi-IN" w:bidi="hi-IN"/>
        </w:rPr>
        <w:t>от 29.12.2018 г. № 147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 (далее – муниципальная программа), ответственным</w:t>
      </w:r>
      <w:r w:rsidR="00D20823">
        <w:rPr>
          <w:rFonts w:eastAsia="SimSun"/>
          <w:kern w:val="1"/>
          <w:sz w:val="28"/>
          <w:szCs w:val="28"/>
          <w:lang w:eastAsia="hi-IN" w:bidi="hi-IN"/>
        </w:rPr>
        <w:t>и исполнителями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и участниками муниципальной программы в </w:t>
      </w:r>
      <w:r w:rsidR="00AB75EB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году реализован комплекс мероприятий,в результате которых:</w:t>
      </w:r>
    </w:p>
    <w:p w:rsidR="00497538" w:rsidRDefault="00005A39" w:rsidP="00D208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7538" w:rsidRPr="00497538">
        <w:rPr>
          <w:sz w:val="28"/>
          <w:szCs w:val="28"/>
        </w:rPr>
        <w:t xml:space="preserve">роведен мониторинг </w:t>
      </w:r>
      <w:proofErr w:type="spellStart"/>
      <w:r w:rsidR="00497538" w:rsidRPr="00497538">
        <w:rPr>
          <w:sz w:val="28"/>
          <w:szCs w:val="28"/>
        </w:rPr>
        <w:t>наркоситуации</w:t>
      </w:r>
      <w:proofErr w:type="spellEnd"/>
      <w:r w:rsidR="00497538" w:rsidRPr="00497538">
        <w:rPr>
          <w:sz w:val="28"/>
          <w:szCs w:val="28"/>
        </w:rPr>
        <w:t xml:space="preserve"> и работы по профилактике наркомании на территории </w:t>
      </w:r>
      <w:r w:rsidR="00497538">
        <w:rPr>
          <w:sz w:val="28"/>
          <w:szCs w:val="28"/>
        </w:rPr>
        <w:t>Новоцимлянского</w:t>
      </w:r>
      <w:r w:rsidR="00497538" w:rsidRPr="00497538">
        <w:rPr>
          <w:sz w:val="28"/>
          <w:szCs w:val="28"/>
        </w:rPr>
        <w:t xml:space="preserve"> сельского поселения: уничтожено </w:t>
      </w:r>
      <w:r>
        <w:rPr>
          <w:sz w:val="28"/>
          <w:szCs w:val="28"/>
        </w:rPr>
        <w:t>8</w:t>
      </w:r>
      <w:r w:rsidR="00497538" w:rsidRPr="00497538">
        <w:rPr>
          <w:sz w:val="28"/>
          <w:szCs w:val="28"/>
        </w:rPr>
        <w:t xml:space="preserve"> очагов произрастания дикорастущей конопли на площади </w:t>
      </w:r>
      <w:r w:rsidR="000E2356">
        <w:rPr>
          <w:sz w:val="28"/>
          <w:szCs w:val="28"/>
        </w:rPr>
        <w:t>1500</w:t>
      </w:r>
      <w:r w:rsidR="00497538" w:rsidRPr="00497538">
        <w:rPr>
          <w:sz w:val="28"/>
          <w:szCs w:val="28"/>
        </w:rPr>
        <w:t>кв.м.</w:t>
      </w:r>
    </w:p>
    <w:p w:rsidR="00497538" w:rsidRPr="00497538" w:rsidRDefault="00497538" w:rsidP="00D20823">
      <w:pPr>
        <w:widowControl w:val="0"/>
        <w:ind w:firstLine="709"/>
        <w:jc w:val="both"/>
        <w:rPr>
          <w:sz w:val="28"/>
          <w:szCs w:val="28"/>
        </w:rPr>
      </w:pPr>
      <w:r w:rsidRPr="00497538">
        <w:rPr>
          <w:sz w:val="28"/>
          <w:szCs w:val="28"/>
        </w:rPr>
        <w:t>Для воспитания гражданской ответственности и толерантности, противодействия любым проявлениям экс</w:t>
      </w:r>
      <w:r w:rsidR="00005A39">
        <w:rPr>
          <w:sz w:val="28"/>
          <w:szCs w:val="28"/>
        </w:rPr>
        <w:t>тремизма и терроризма проведено и</w:t>
      </w:r>
      <w:r w:rsidRPr="00497538">
        <w:rPr>
          <w:sz w:val="28"/>
          <w:szCs w:val="28"/>
        </w:rPr>
        <w:t>нформирование населения способам защиты и действиям при возникновении анти</w:t>
      </w:r>
      <w:r w:rsidR="00005A39">
        <w:rPr>
          <w:sz w:val="28"/>
          <w:szCs w:val="28"/>
        </w:rPr>
        <w:t>террористической угрозы посредством</w:t>
      </w:r>
      <w:r>
        <w:rPr>
          <w:sz w:val="28"/>
          <w:szCs w:val="28"/>
        </w:rPr>
        <w:t>публикации</w:t>
      </w:r>
      <w:r w:rsidR="00005A39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</w:t>
      </w:r>
      <w:r w:rsidR="00005A39">
        <w:rPr>
          <w:sz w:val="28"/>
          <w:szCs w:val="28"/>
        </w:rPr>
        <w:t>.</w:t>
      </w:r>
    </w:p>
    <w:p w:rsidR="00497538" w:rsidRDefault="00497538" w:rsidP="00D20823">
      <w:pPr>
        <w:ind w:firstLine="709"/>
        <w:jc w:val="both"/>
        <w:rPr>
          <w:sz w:val="28"/>
          <w:szCs w:val="28"/>
        </w:rPr>
      </w:pPr>
      <w:r w:rsidRPr="00497538">
        <w:rPr>
          <w:sz w:val="28"/>
          <w:szCs w:val="28"/>
        </w:rPr>
        <w:t>В течение всего периода проводилось информирование населения поселения по вопросам противодействия терроризму, предупреждению террористических актов, поведения в чрезвычайных ситуациях через сотрудников администрации.</w:t>
      </w:r>
    </w:p>
    <w:p w:rsidR="00567322" w:rsidRPr="00567322" w:rsidRDefault="00567322" w:rsidP="00D208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7322">
        <w:rPr>
          <w:color w:val="000000"/>
          <w:sz w:val="28"/>
          <w:szCs w:val="28"/>
        </w:rPr>
        <w:t>Для повышения уровня доверия населения к органам местного самоуправления, для усиления общественной нетерпимости к проявлениям коррупции, привлечение широких слоев сообщества к деятельности по противодействию коррупции</w:t>
      </w:r>
      <w:r>
        <w:rPr>
          <w:color w:val="000000"/>
          <w:sz w:val="28"/>
          <w:szCs w:val="28"/>
        </w:rPr>
        <w:t>,</w:t>
      </w:r>
      <w:r w:rsidRPr="00567322">
        <w:rPr>
          <w:color w:val="000000"/>
          <w:sz w:val="28"/>
          <w:szCs w:val="28"/>
        </w:rPr>
        <w:t xml:space="preserve"> в газете «</w:t>
      </w:r>
      <w:proofErr w:type="spellStart"/>
      <w:r w:rsidRPr="00567322">
        <w:rPr>
          <w:color w:val="000000"/>
          <w:sz w:val="28"/>
          <w:szCs w:val="28"/>
        </w:rPr>
        <w:t>Придонье</w:t>
      </w:r>
      <w:proofErr w:type="spellEnd"/>
      <w:r w:rsidRPr="00567322">
        <w:rPr>
          <w:color w:val="000000"/>
          <w:sz w:val="28"/>
          <w:szCs w:val="28"/>
        </w:rPr>
        <w:t>» опубликована статья «Победим коррупцию вместе».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567322" w:rsidRPr="00D20823" w:rsidRDefault="006D0B14" w:rsidP="00D2082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6D0B14" w:rsidRPr="00567322" w:rsidRDefault="006D0B14" w:rsidP="00567322">
      <w:pPr>
        <w:ind w:firstLine="567"/>
        <w:jc w:val="both"/>
        <w:rPr>
          <w:sz w:val="28"/>
          <w:szCs w:val="28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Достижению результатов в </w:t>
      </w:r>
      <w:r w:rsidR="00AB75EB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году способствовала реализация</w:t>
      </w:r>
      <w:bookmarkStart w:id="1" w:name="_Ref511224598"/>
      <w:bookmarkEnd w:id="1"/>
      <w:r w:rsidRPr="00C64AFE">
        <w:rPr>
          <w:rFonts w:eastAsia="SimSun"/>
          <w:kern w:val="1"/>
          <w:sz w:val="28"/>
          <w:szCs w:val="28"/>
          <w:lang w:eastAsia="hi-IN" w:bidi="hi-IN"/>
        </w:rPr>
        <w:t>ответственным</w:t>
      </w:r>
      <w:r w:rsidR="00567322">
        <w:rPr>
          <w:rFonts w:eastAsia="SimSun"/>
          <w:kern w:val="1"/>
          <w:sz w:val="28"/>
          <w:szCs w:val="28"/>
          <w:lang w:eastAsia="hi-IN" w:bidi="hi-IN"/>
        </w:rPr>
        <w:t xml:space="preserve">и исполнителями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</w:t>
      </w:r>
      <w:r w:rsidR="00567322">
        <w:rPr>
          <w:rFonts w:eastAsia="SimSun"/>
          <w:kern w:val="1"/>
          <w:sz w:val="28"/>
          <w:szCs w:val="28"/>
          <w:lang w:eastAsia="hi-IN" w:bidi="hi-IN"/>
        </w:rPr>
        <w:t xml:space="preserve">программы основных мероприятий, </w:t>
      </w:r>
      <w:r w:rsidR="00567322" w:rsidRPr="00567322">
        <w:rPr>
          <w:sz w:val="28"/>
          <w:szCs w:val="28"/>
        </w:rPr>
        <w:t>приоритетных основных мероприятий и мероприятий ведомственных целевых программ.</w:t>
      </w:r>
    </w:p>
    <w:p w:rsidR="006D0B14" w:rsidRPr="00503A3D" w:rsidRDefault="006D0B14" w:rsidP="00503A3D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В рамках подпрограммы 1 </w:t>
      </w:r>
      <w:r w:rsidRPr="00503A3D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="00503A3D" w:rsidRPr="00503A3D">
        <w:rPr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D20823">
        <w:rPr>
          <w:color w:val="000000"/>
          <w:sz w:val="28"/>
          <w:szCs w:val="28"/>
        </w:rPr>
        <w:t>Новоцимлянском</w:t>
      </w:r>
      <w:proofErr w:type="spellEnd"/>
      <w:r w:rsidR="00D20823" w:rsidRPr="00503A3D">
        <w:rPr>
          <w:color w:val="000000"/>
          <w:sz w:val="28"/>
          <w:szCs w:val="28"/>
        </w:rPr>
        <w:t xml:space="preserve"> </w:t>
      </w:r>
      <w:r w:rsidR="00D20823" w:rsidRPr="00503A3D">
        <w:rPr>
          <w:color w:val="000000"/>
          <w:sz w:val="28"/>
          <w:szCs w:val="28"/>
        </w:rPr>
        <w:lastRenderedPageBreak/>
        <w:t>сельском</w:t>
      </w:r>
      <w:r w:rsidR="00503A3D" w:rsidRPr="00503A3D">
        <w:rPr>
          <w:color w:val="000000"/>
          <w:sz w:val="28"/>
          <w:szCs w:val="28"/>
        </w:rPr>
        <w:t xml:space="preserve"> поселении</w:t>
      </w:r>
      <w:r w:rsidR="00A9574F">
        <w:rPr>
          <w:rFonts w:eastAsia="SimSun"/>
          <w:kern w:val="1"/>
          <w:sz w:val="28"/>
          <w:szCs w:val="28"/>
          <w:lang w:eastAsia="hi-IN" w:bidi="hi-IN"/>
        </w:rPr>
        <w:t>»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предусмотрена реализация</w:t>
      </w:r>
      <w:r w:rsidR="00503A3D">
        <w:rPr>
          <w:rFonts w:eastAsia="SimSun"/>
          <w:kern w:val="1"/>
          <w:sz w:val="28"/>
          <w:szCs w:val="28"/>
          <w:lang w:eastAsia="hi-IN" w:bidi="hi-IN"/>
        </w:rPr>
        <w:t xml:space="preserve"> 1 основного мероприятия.</w:t>
      </w:r>
    </w:p>
    <w:p w:rsidR="00503A3D" w:rsidRDefault="006D0B14" w:rsidP="00503A3D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03A3D">
        <w:rPr>
          <w:rFonts w:eastAsia="SimSun"/>
          <w:kern w:val="1"/>
          <w:sz w:val="28"/>
          <w:szCs w:val="28"/>
          <w:lang w:eastAsia="hi-IN" w:bidi="hi-IN"/>
        </w:rPr>
        <w:t>Основное мероприятие 1.</w:t>
      </w:r>
      <w:r w:rsidR="00503A3D" w:rsidRPr="00503A3D">
        <w:rPr>
          <w:rFonts w:eastAsia="SimSun"/>
          <w:kern w:val="1"/>
          <w:sz w:val="28"/>
          <w:szCs w:val="28"/>
          <w:lang w:eastAsia="hi-IN" w:bidi="hi-IN"/>
        </w:rPr>
        <w:t>7</w:t>
      </w:r>
      <w:r w:rsidRPr="00503A3D">
        <w:rPr>
          <w:rFonts w:eastAsia="SimSun"/>
          <w:kern w:val="1"/>
          <w:sz w:val="28"/>
          <w:szCs w:val="28"/>
          <w:lang w:eastAsia="hi-IN" w:bidi="hi-IN"/>
        </w:rPr>
        <w:t>. «</w:t>
      </w:r>
      <w:r w:rsidR="00503A3D" w:rsidRPr="00503A3D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503A3D">
        <w:rPr>
          <w:rFonts w:eastAsia="SimSun"/>
          <w:kern w:val="1"/>
          <w:sz w:val="28"/>
          <w:szCs w:val="28"/>
          <w:lang w:eastAsia="hi-IN" w:bidi="hi-IN"/>
        </w:rPr>
        <w:t>» выполнено.</w:t>
      </w:r>
    </w:p>
    <w:p w:rsidR="00503A3D" w:rsidRPr="00503A3D" w:rsidRDefault="00503A3D" w:rsidP="00503A3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Размещенана официальном сайте,</w:t>
      </w:r>
      <w:r w:rsidRPr="00503A3D">
        <w:rPr>
          <w:sz w:val="28"/>
          <w:szCs w:val="28"/>
        </w:rPr>
        <w:t xml:space="preserve"> стенде</w:t>
      </w:r>
      <w:r>
        <w:rPr>
          <w:sz w:val="28"/>
          <w:szCs w:val="28"/>
        </w:rPr>
        <w:t xml:space="preserve"> ив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 xml:space="preserve">» статья </w:t>
      </w:r>
      <w:proofErr w:type="spellStart"/>
      <w:r w:rsidRPr="00503A3D">
        <w:rPr>
          <w:sz w:val="28"/>
          <w:szCs w:val="28"/>
        </w:rPr>
        <w:t>анти</w:t>
      </w:r>
      <w:r>
        <w:rPr>
          <w:sz w:val="28"/>
          <w:szCs w:val="28"/>
        </w:rPr>
        <w:t>коррупционной</w:t>
      </w:r>
      <w:proofErr w:type="spellEnd"/>
      <w:r>
        <w:rPr>
          <w:sz w:val="28"/>
          <w:szCs w:val="28"/>
        </w:rPr>
        <w:t xml:space="preserve"> направленности</w:t>
      </w:r>
      <w:r w:rsidRPr="00503A3D">
        <w:rPr>
          <w:sz w:val="28"/>
          <w:szCs w:val="28"/>
        </w:rPr>
        <w:t>.</w:t>
      </w:r>
    </w:p>
    <w:p w:rsidR="00A9574F" w:rsidRPr="00A9574F" w:rsidRDefault="00503A3D" w:rsidP="00A9574F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9574F">
        <w:rPr>
          <w:rFonts w:eastAsia="SimSun"/>
          <w:kern w:val="1"/>
          <w:sz w:val="28"/>
          <w:szCs w:val="28"/>
          <w:lang w:eastAsia="hi-IN" w:bidi="hi-IN"/>
        </w:rPr>
        <w:t>В рамках подпрограммы 2 «</w:t>
      </w:r>
      <w:r w:rsidRPr="00A9574F">
        <w:rPr>
          <w:sz w:val="28"/>
          <w:szCs w:val="28"/>
        </w:rPr>
        <w:t xml:space="preserve">Профилактика экстремизма и терроризма в </w:t>
      </w:r>
      <w:proofErr w:type="spellStart"/>
      <w:r w:rsidRPr="00A9574F">
        <w:rPr>
          <w:sz w:val="28"/>
          <w:szCs w:val="28"/>
        </w:rPr>
        <w:t>Новоцимлянском</w:t>
      </w:r>
      <w:proofErr w:type="spellEnd"/>
      <w:r w:rsidRPr="00A9574F">
        <w:rPr>
          <w:sz w:val="28"/>
          <w:szCs w:val="28"/>
        </w:rPr>
        <w:t xml:space="preserve"> сельском поселении</w:t>
      </w:r>
      <w:r w:rsidR="00A9574F" w:rsidRPr="00A9574F">
        <w:rPr>
          <w:sz w:val="28"/>
          <w:szCs w:val="28"/>
        </w:rPr>
        <w:t xml:space="preserve">» </w:t>
      </w:r>
      <w:r w:rsidR="00A9574F" w:rsidRPr="00A9574F">
        <w:rPr>
          <w:rFonts w:eastAsia="SimSun"/>
          <w:kern w:val="1"/>
          <w:sz w:val="28"/>
          <w:szCs w:val="28"/>
          <w:lang w:eastAsia="hi-IN" w:bidi="hi-IN"/>
        </w:rPr>
        <w:t>предусмотрена реализация 1 основного мероприятия</w:t>
      </w:r>
      <w:r w:rsidR="00A9574F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0E2356" w:rsidRPr="000E2356" w:rsidRDefault="000E2356" w:rsidP="000E235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0E2356">
        <w:rPr>
          <w:rFonts w:eastAsia="SimSun"/>
          <w:kern w:val="1"/>
          <w:sz w:val="28"/>
          <w:szCs w:val="28"/>
          <w:lang w:eastAsia="hi-IN" w:bidi="hi-IN"/>
        </w:rPr>
        <w:t>Основное мероприятие 2.4. «</w:t>
      </w:r>
      <w:r w:rsidRPr="000E2356">
        <w:rPr>
          <w:sz w:val="28"/>
          <w:szCs w:val="28"/>
        </w:rPr>
        <w:t>Организация и размещение тематических материалов, направленных на информирование населения о безопасном поведении в экстремальных ситуациях</w:t>
      </w:r>
      <w:r>
        <w:rPr>
          <w:sz w:val="28"/>
          <w:szCs w:val="28"/>
        </w:rPr>
        <w:t>»</w:t>
      </w:r>
      <w:r w:rsidRPr="000E2356">
        <w:rPr>
          <w:rFonts w:eastAsia="SimSun"/>
          <w:kern w:val="1"/>
          <w:sz w:val="28"/>
          <w:szCs w:val="28"/>
          <w:lang w:eastAsia="hi-IN" w:bidi="hi-IN"/>
        </w:rPr>
        <w:t xml:space="preserve"> выполнено.</w:t>
      </w:r>
    </w:p>
    <w:p w:rsidR="000E2356" w:rsidRDefault="000E2356" w:rsidP="000E2356">
      <w:pPr>
        <w:widowControl w:val="0"/>
        <w:ind w:firstLine="567"/>
        <w:jc w:val="both"/>
        <w:rPr>
          <w:sz w:val="28"/>
          <w:szCs w:val="28"/>
        </w:rPr>
      </w:pPr>
      <w:r w:rsidRPr="000E2356">
        <w:rPr>
          <w:sz w:val="28"/>
          <w:szCs w:val="28"/>
        </w:rPr>
        <w:t>Размещенана официальном сайте,</w:t>
      </w:r>
      <w:r w:rsidRPr="00503A3D">
        <w:rPr>
          <w:sz w:val="28"/>
          <w:szCs w:val="28"/>
        </w:rPr>
        <w:t xml:space="preserve"> стенде</w:t>
      </w:r>
      <w:r w:rsidRPr="000E2356">
        <w:rPr>
          <w:sz w:val="28"/>
          <w:szCs w:val="28"/>
        </w:rPr>
        <w:t xml:space="preserve"> ив газете «</w:t>
      </w:r>
      <w:proofErr w:type="spellStart"/>
      <w:r w:rsidRPr="000E2356">
        <w:rPr>
          <w:sz w:val="28"/>
          <w:szCs w:val="28"/>
        </w:rPr>
        <w:t>Придонье</w:t>
      </w:r>
      <w:proofErr w:type="spellEnd"/>
      <w:r w:rsidRPr="000E2356">
        <w:rPr>
          <w:sz w:val="28"/>
          <w:szCs w:val="28"/>
        </w:rPr>
        <w:t xml:space="preserve">» статья </w:t>
      </w:r>
      <w:r w:rsidRPr="00503A3D">
        <w:rPr>
          <w:sz w:val="28"/>
          <w:szCs w:val="28"/>
        </w:rPr>
        <w:t>анти</w:t>
      </w:r>
      <w:r w:rsidRPr="000E2356">
        <w:rPr>
          <w:sz w:val="28"/>
          <w:szCs w:val="28"/>
        </w:rPr>
        <w:t>террористической направленности</w:t>
      </w:r>
      <w:r w:rsidRPr="00503A3D">
        <w:rPr>
          <w:sz w:val="28"/>
          <w:szCs w:val="28"/>
        </w:rPr>
        <w:t>.</w:t>
      </w:r>
    </w:p>
    <w:p w:rsidR="000E2356" w:rsidRPr="000E2356" w:rsidRDefault="000E2356" w:rsidP="000E235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0E2356">
        <w:rPr>
          <w:rFonts w:eastAsia="SimSun"/>
          <w:kern w:val="1"/>
          <w:sz w:val="28"/>
          <w:szCs w:val="28"/>
          <w:lang w:eastAsia="hi-IN" w:bidi="hi-IN"/>
        </w:rPr>
        <w:t>В рамках подпрограммы 3 «</w:t>
      </w:r>
      <w:r w:rsidRPr="000E2356">
        <w:rPr>
          <w:sz w:val="28"/>
          <w:szCs w:val="28"/>
        </w:rPr>
        <w:t>Комплексные меры противодействия злоупотреблению наркотиками и их незаконному обороту»</w:t>
      </w:r>
      <w:r w:rsidRPr="000E2356">
        <w:rPr>
          <w:rFonts w:eastAsia="SimSun"/>
          <w:kern w:val="1"/>
          <w:sz w:val="28"/>
          <w:szCs w:val="28"/>
          <w:lang w:eastAsia="hi-IN" w:bidi="hi-IN"/>
        </w:rPr>
        <w:t xml:space="preserve"> предусмотрена реализация 1 основного мероприятия.</w:t>
      </w:r>
    </w:p>
    <w:p w:rsidR="000E2356" w:rsidRPr="000E2356" w:rsidRDefault="000E2356" w:rsidP="000E2356">
      <w:pPr>
        <w:widowControl w:val="0"/>
        <w:ind w:firstLine="567"/>
        <w:jc w:val="both"/>
        <w:rPr>
          <w:sz w:val="28"/>
          <w:szCs w:val="28"/>
        </w:rPr>
      </w:pPr>
      <w:r w:rsidRPr="000E2356">
        <w:rPr>
          <w:rFonts w:eastAsia="SimSun"/>
          <w:kern w:val="1"/>
          <w:sz w:val="28"/>
          <w:szCs w:val="28"/>
          <w:lang w:eastAsia="hi-IN" w:bidi="hi-IN"/>
        </w:rPr>
        <w:t>Основное мероприятие 3.4. «</w:t>
      </w:r>
      <w:r w:rsidRPr="000E2356">
        <w:rPr>
          <w:sz w:val="28"/>
          <w:szCs w:val="28"/>
        </w:rPr>
        <w:t xml:space="preserve">Противодействие злоупотреблению наркотиками и их незаконному обороту» выполнено. </w:t>
      </w:r>
    </w:p>
    <w:p w:rsidR="000E2356" w:rsidRPr="000E2356" w:rsidRDefault="000E2356" w:rsidP="000E2356">
      <w:pPr>
        <w:widowControl w:val="0"/>
        <w:ind w:firstLine="567"/>
        <w:jc w:val="both"/>
        <w:rPr>
          <w:sz w:val="28"/>
          <w:szCs w:val="28"/>
        </w:rPr>
      </w:pPr>
      <w:r w:rsidRPr="000E2356">
        <w:rPr>
          <w:sz w:val="28"/>
          <w:szCs w:val="28"/>
        </w:rPr>
        <w:t>Уничтожение очагов произрастания дикорастущей конопли.</w:t>
      </w:r>
    </w:p>
    <w:p w:rsidR="000E2356" w:rsidRPr="00503A3D" w:rsidRDefault="000E2356" w:rsidP="000E2356">
      <w:pPr>
        <w:widowControl w:val="0"/>
        <w:ind w:firstLine="567"/>
        <w:jc w:val="both"/>
        <w:rPr>
          <w:sz w:val="28"/>
          <w:szCs w:val="28"/>
        </w:rPr>
      </w:pPr>
    </w:p>
    <w:p w:rsidR="006D0B14" w:rsidRDefault="006D0B14" w:rsidP="00816BC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0E2356" w:rsidRPr="00C64AFE" w:rsidRDefault="000E2356" w:rsidP="000E2356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D20823" w:rsidRDefault="006D0B14" w:rsidP="006D0B14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3. Анализ факторов, повлиявших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>на ход реализации муниципальной программы</w:t>
      </w:r>
    </w:p>
    <w:p w:rsidR="000E2356" w:rsidRPr="000E2356" w:rsidRDefault="000E2356" w:rsidP="000E2356">
      <w:pPr>
        <w:widowControl w:val="0"/>
        <w:ind w:firstLine="567"/>
        <w:jc w:val="both"/>
        <w:rPr>
          <w:rFonts w:cs="Calibri"/>
          <w:sz w:val="28"/>
          <w:szCs w:val="28"/>
          <w:lang w:eastAsia="en-US"/>
        </w:rPr>
      </w:pPr>
      <w:proofErr w:type="gramStart"/>
      <w:r w:rsidRPr="000E2356">
        <w:rPr>
          <w:rFonts w:cs="Calibri"/>
          <w:sz w:val="28"/>
          <w:szCs w:val="28"/>
          <w:lang w:eastAsia="en-US"/>
        </w:rPr>
        <w:t>Факторов, повлиявших на ход реализации муниципальной программы не зафиксировано</w:t>
      </w:r>
      <w:proofErr w:type="gramEnd"/>
      <w:r w:rsidRPr="000E2356">
        <w:rPr>
          <w:rFonts w:cs="Calibri"/>
          <w:sz w:val="28"/>
          <w:szCs w:val="28"/>
          <w:lang w:eastAsia="en-US"/>
        </w:rPr>
        <w:t>.</w:t>
      </w:r>
    </w:p>
    <w:p w:rsidR="006D0B14" w:rsidRPr="00C64AFE" w:rsidRDefault="006D0B14" w:rsidP="006D0B14">
      <w:pPr>
        <w:widowControl w:val="0"/>
        <w:tabs>
          <w:tab w:val="left" w:pos="4769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6D0B14" w:rsidRPr="00D20823" w:rsidRDefault="006D0B14" w:rsidP="00D2082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>и внебюджетных средств на реализацию мун</w:t>
      </w:r>
      <w:r w:rsidR="00D20823">
        <w:rPr>
          <w:rFonts w:eastAsia="SimSun"/>
          <w:b/>
          <w:kern w:val="1"/>
          <w:sz w:val="28"/>
          <w:szCs w:val="28"/>
          <w:lang w:eastAsia="hi-IN" w:bidi="hi-IN"/>
        </w:rPr>
        <w:t>иципальной программы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Объем запланированных расходов на реализацию муниципальной программы на </w:t>
      </w:r>
      <w:r w:rsidR="00AB75EB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 составил </w:t>
      </w:r>
      <w:r w:rsidR="00AB75EB">
        <w:rPr>
          <w:rFonts w:eastAsia="SimSun"/>
          <w:kern w:val="1"/>
          <w:sz w:val="28"/>
          <w:szCs w:val="28"/>
          <w:lang w:eastAsia="hi-IN" w:bidi="hi-IN"/>
        </w:rPr>
        <w:t>12</w:t>
      </w:r>
      <w:r w:rsidR="000E2356">
        <w:rPr>
          <w:rFonts w:eastAsia="SimSun"/>
          <w:kern w:val="1"/>
          <w:sz w:val="28"/>
          <w:szCs w:val="28"/>
          <w:lang w:eastAsia="hi-IN" w:bidi="hi-IN"/>
        </w:rPr>
        <w:t>,0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тыс. рублей, </w:t>
      </w:r>
    </w:p>
    <w:p w:rsidR="006D0B14" w:rsidRPr="00C64AFE" w:rsidRDefault="006D0B14" w:rsidP="006D0B1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в том числе по источникам финансирования: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бюджет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– </w:t>
      </w:r>
      <w:r w:rsidR="00AB75EB">
        <w:rPr>
          <w:rFonts w:eastAsia="SimSun"/>
          <w:kern w:val="1"/>
          <w:sz w:val="28"/>
          <w:szCs w:val="28"/>
          <w:lang w:eastAsia="hi-IN" w:bidi="hi-IN"/>
        </w:rPr>
        <w:t>12</w:t>
      </w:r>
      <w:r w:rsidR="000E2356">
        <w:rPr>
          <w:rFonts w:eastAsia="SimSun"/>
          <w:kern w:val="1"/>
          <w:sz w:val="28"/>
          <w:szCs w:val="28"/>
          <w:lang w:eastAsia="hi-IN" w:bidi="hi-IN"/>
        </w:rPr>
        <w:t xml:space="preserve">,0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тыс. рублей;</w:t>
      </w:r>
    </w:p>
    <w:p w:rsidR="006D0B14" w:rsidRPr="00C64AFE" w:rsidRDefault="006D0B14" w:rsidP="00FA37E6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План ассигнований в соответствии с решением Собрания депутатов 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сельского поселения</w:t>
      </w:r>
      <w:r w:rsidR="002B1784" w:rsidRPr="00F17A9E">
        <w:rPr>
          <w:rFonts w:eastAsia="SimSun"/>
          <w:kern w:val="1"/>
          <w:sz w:val="28"/>
          <w:szCs w:val="28"/>
          <w:lang w:eastAsia="hi-IN" w:bidi="hi-IN"/>
        </w:rPr>
        <w:t>от</w:t>
      </w:r>
      <w:r w:rsidR="00816BC5">
        <w:rPr>
          <w:sz w:val="28"/>
          <w:szCs w:val="28"/>
        </w:rPr>
        <w:t>27.12.2023 года № 78</w:t>
      </w:r>
      <w:r w:rsidR="002B1784">
        <w:rPr>
          <w:sz w:val="28"/>
          <w:szCs w:val="28"/>
        </w:rPr>
        <w:t xml:space="preserve"> «О бюджете Новоцимлянского сельского посе</w:t>
      </w:r>
      <w:r w:rsidR="00AB75EB">
        <w:rPr>
          <w:sz w:val="28"/>
          <w:szCs w:val="28"/>
        </w:rPr>
        <w:t>ления Цимлянского района на 2024 год и на плановый период 2025 и 2026</w:t>
      </w:r>
      <w:r w:rsidR="002B1784">
        <w:rPr>
          <w:sz w:val="28"/>
          <w:szCs w:val="28"/>
        </w:rPr>
        <w:t xml:space="preserve"> годов»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составил </w:t>
      </w:r>
      <w:r w:rsidR="00AB75EB">
        <w:rPr>
          <w:rFonts w:eastAsia="SimSun"/>
          <w:spacing w:val="-4"/>
          <w:kern w:val="1"/>
          <w:sz w:val="28"/>
          <w:szCs w:val="28"/>
          <w:lang w:eastAsia="hi-IN" w:bidi="hi-IN"/>
        </w:rPr>
        <w:t>12</w:t>
      </w:r>
      <w:r w:rsidR="002B1784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, 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тыс. рублей. В соответствии со сводной бюджетной росписью – </w:t>
      </w:r>
      <w:r w:rsidR="00AB75EB">
        <w:rPr>
          <w:rFonts w:eastAsia="SimSun"/>
          <w:spacing w:val="-4"/>
          <w:kern w:val="1"/>
          <w:sz w:val="28"/>
          <w:szCs w:val="28"/>
          <w:lang w:eastAsia="hi-IN" w:bidi="hi-IN"/>
        </w:rPr>
        <w:t>12</w:t>
      </w:r>
      <w:r w:rsidR="00FA37E6">
        <w:rPr>
          <w:rFonts w:eastAsia="SimSun"/>
          <w:spacing w:val="-4"/>
          <w:kern w:val="1"/>
          <w:sz w:val="28"/>
          <w:szCs w:val="28"/>
          <w:lang w:eastAsia="hi-IN" w:bidi="hi-IN"/>
        </w:rPr>
        <w:t>,0 тыс. рублей из бюджета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Новоцимлянского</w:t>
      </w:r>
      <w:r w:rsidR="00FA37E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6D0B14" w:rsidRPr="00C64AFE" w:rsidRDefault="006D0B14" w:rsidP="00FA37E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Исполнение расходов по муниципальной программе составило </w:t>
      </w:r>
      <w:r w:rsidR="00AB75EB">
        <w:rPr>
          <w:rFonts w:eastAsia="SimSun"/>
          <w:kern w:val="1"/>
          <w:sz w:val="28"/>
          <w:szCs w:val="28"/>
          <w:lang w:eastAsia="hi-IN" w:bidi="hi-IN"/>
        </w:rPr>
        <w:t>12</w:t>
      </w:r>
      <w:r w:rsidR="00FA37E6">
        <w:rPr>
          <w:rFonts w:eastAsia="SimSun"/>
          <w:kern w:val="1"/>
          <w:sz w:val="28"/>
          <w:szCs w:val="28"/>
          <w:lang w:eastAsia="hi-IN" w:bidi="hi-IN"/>
        </w:rPr>
        <w:t>,0 тыс. рублей из б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юджет</w:t>
      </w:r>
      <w:r w:rsidR="00FA37E6">
        <w:rPr>
          <w:rFonts w:eastAsia="SimSun"/>
          <w:kern w:val="1"/>
          <w:sz w:val="28"/>
          <w:szCs w:val="28"/>
          <w:lang w:eastAsia="hi-IN" w:bidi="hi-IN"/>
        </w:rPr>
        <w:t>а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="00FA37E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FA37E6" w:rsidRDefault="00FA37E6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AB75EB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год приведены </w:t>
      </w:r>
    </w:p>
    <w:p w:rsidR="006D0B14" w:rsidRPr="00C64AFE" w:rsidRDefault="006D0B14" w:rsidP="006D0B1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lastRenderedPageBreak/>
        <w:t>в приложении № 2 к отчету о реализации муниципальной программы.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D20823" w:rsidRDefault="006D0B14" w:rsidP="00D2082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5. Сведения о достижении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 xml:space="preserve">значений показателей муниципальной 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 xml:space="preserve">программы, подпрограмм муниципальной программы за </w:t>
      </w:r>
      <w:r w:rsidR="00AB75EB">
        <w:rPr>
          <w:rFonts w:eastAsia="TimesNewRoman"/>
          <w:b/>
          <w:kern w:val="1"/>
          <w:sz w:val="28"/>
          <w:szCs w:val="28"/>
          <w:lang w:eastAsia="hi-IN" w:bidi="hi-IN"/>
        </w:rPr>
        <w:t>2024</w:t>
      </w:r>
      <w:r w:rsid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 год</w:t>
      </w:r>
    </w:p>
    <w:p w:rsidR="006D0B14" w:rsidRPr="00D20823" w:rsidRDefault="006D0B14" w:rsidP="00D20823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программой предусмотрено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  <w:r w:rsidR="00E75B34">
        <w:rPr>
          <w:rFonts w:eastAsia="SimSun"/>
          <w:kern w:val="1"/>
          <w:sz w:val="28"/>
          <w:szCs w:val="28"/>
          <w:lang w:eastAsia="hi-IN" w:bidi="hi-IN"/>
        </w:rPr>
        <w:t>7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показателей, по </w:t>
      </w:r>
      <w:r w:rsidR="00FA37E6" w:rsidRPr="00FA37E6">
        <w:rPr>
          <w:sz w:val="28"/>
          <w:szCs w:val="28"/>
        </w:rPr>
        <w:t>все</w:t>
      </w:r>
      <w:r w:rsidR="00FA37E6">
        <w:rPr>
          <w:sz w:val="28"/>
          <w:szCs w:val="28"/>
        </w:rPr>
        <w:t xml:space="preserve">мпоказателям </w:t>
      </w:r>
      <w:r w:rsidR="00FA37E6" w:rsidRPr="00FA37E6">
        <w:rPr>
          <w:sz w:val="28"/>
          <w:szCs w:val="28"/>
        </w:rPr>
        <w:t>з</w:t>
      </w:r>
      <w:r w:rsidR="00D20823">
        <w:rPr>
          <w:sz w:val="28"/>
          <w:szCs w:val="28"/>
        </w:rPr>
        <w:t>начения соответствуют плановым.</w:t>
      </w:r>
    </w:p>
    <w:p w:rsidR="006D0B14" w:rsidRPr="00254C06" w:rsidRDefault="006D0B14" w:rsidP="006D0B1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ab/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 «</w:t>
      </w:r>
      <w:r w:rsidR="00FA37E6" w:rsidRPr="00254C06">
        <w:rPr>
          <w:sz w:val="28"/>
          <w:szCs w:val="28"/>
        </w:rPr>
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</w:r>
      <w:proofErr w:type="spellStart"/>
      <w:r w:rsidR="00FA37E6" w:rsidRPr="00254C06">
        <w:rPr>
          <w:sz w:val="28"/>
          <w:szCs w:val="28"/>
        </w:rPr>
        <w:t>Новоцимлянском</w:t>
      </w:r>
      <w:proofErr w:type="spellEnd"/>
      <w:r w:rsidR="00FA37E6" w:rsidRPr="00254C06">
        <w:rPr>
          <w:sz w:val="28"/>
          <w:szCs w:val="28"/>
        </w:rPr>
        <w:t xml:space="preserve"> сельском поселении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» – плановое значение</w:t>
      </w:r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 xml:space="preserve"> 5%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, фактическое значение </w:t>
      </w:r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>5%.</w:t>
      </w:r>
    </w:p>
    <w:p w:rsidR="006D0B14" w:rsidRPr="00254C06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2 «</w:t>
      </w:r>
      <w:r w:rsidR="00E75B34" w:rsidRPr="00254C06">
        <w:rPr>
          <w:sz w:val="28"/>
          <w:szCs w:val="28"/>
        </w:rPr>
        <w:t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» – плановое значение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 xml:space="preserve"> 25</w:t>
      </w:r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 xml:space="preserve"> чел.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, фактическое значение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25</w:t>
      </w:r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 xml:space="preserve"> чел</w:t>
      </w:r>
      <w:proofErr w:type="gramStart"/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>..</w:t>
      </w:r>
      <w:proofErr w:type="gramEnd"/>
    </w:p>
    <w:p w:rsidR="00E75B34" w:rsidRPr="00254C06" w:rsidRDefault="00E75B3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3 «Доля учреждений социальной сферы с наличием системы технической защиты объектов» -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плановое значение – 70,6%, фактическое значение – 70,6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%.</w:t>
      </w:r>
    </w:p>
    <w:p w:rsidR="005A68A5" w:rsidRPr="00254C06" w:rsidRDefault="00E75B34" w:rsidP="005A68A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>Показатель 4 «Количество преступлений, совершенных несовершеннолетними или при их соучастии»</w:t>
      </w:r>
      <w:r w:rsidR="005A68A5"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ение – 18, фактическое значение - 18</w:t>
      </w:r>
      <w:r w:rsidR="005A68A5" w:rsidRPr="00254C06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5A68A5" w:rsidRPr="00254C06" w:rsidRDefault="005A68A5" w:rsidP="005A68A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5 «Доля больных наркоманией, прошедших лечение и реабилитацию, длительность </w:t>
      </w:r>
      <w:proofErr w:type="gramStart"/>
      <w:r w:rsidRPr="00254C06">
        <w:rPr>
          <w:sz w:val="28"/>
          <w:szCs w:val="28"/>
        </w:rPr>
        <w:t>ремиссии</w:t>
      </w:r>
      <w:proofErr w:type="gramEnd"/>
      <w:r w:rsidRPr="00254C06">
        <w:rPr>
          <w:sz w:val="28"/>
          <w:szCs w:val="28"/>
        </w:rPr>
        <w:t xml:space="preserve"> у которых составляет не менее 2 лет, по отношению к общему числу больных наркоманией, прошедших лечение и реабилитацию»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 3%, фактическое значение – 3%.</w:t>
      </w:r>
    </w:p>
    <w:p w:rsidR="005A68A5" w:rsidRPr="00254C06" w:rsidRDefault="005A68A5" w:rsidP="005A68A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6 «Удельный вес населения, систематически занимающегося физической культурой и спортом»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 30,5%, фактическое значение – 30,5%.</w:t>
      </w:r>
    </w:p>
    <w:p w:rsidR="005A68A5" w:rsidRPr="00254C06" w:rsidRDefault="005A68A5" w:rsidP="005A68A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7 «Доля обучающихся и воспитанников, прошедших </w:t>
      </w:r>
      <w:proofErr w:type="gramStart"/>
      <w:r w:rsidRPr="00254C06">
        <w:rPr>
          <w:sz w:val="28"/>
          <w:szCs w:val="28"/>
        </w:rPr>
        <w:t>обучение по</w:t>
      </w:r>
      <w:proofErr w:type="gramEnd"/>
      <w:r w:rsidRPr="00254C06">
        <w:rPr>
          <w:sz w:val="28"/>
          <w:szCs w:val="28"/>
        </w:rPr>
        <w:t xml:space="preserve"> образовательным программам профилактической направленности» -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плановое значение – 80%, фактическое значение – 8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0%.</w:t>
      </w:r>
    </w:p>
    <w:p w:rsidR="0002428A" w:rsidRPr="00254C06" w:rsidRDefault="0002428A" w:rsidP="0002428A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1.1. «</w:t>
      </w:r>
      <w:r w:rsidRPr="00254C06">
        <w:rPr>
          <w:sz w:val="28"/>
          <w:szCs w:val="28"/>
        </w:rPr>
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</w:r>
      <w:proofErr w:type="spellStart"/>
      <w:r w:rsidRPr="00254C06">
        <w:rPr>
          <w:sz w:val="28"/>
          <w:szCs w:val="28"/>
        </w:rPr>
        <w:t>Новоцимлянском</w:t>
      </w:r>
      <w:proofErr w:type="spellEnd"/>
      <w:r w:rsidRPr="00254C06">
        <w:rPr>
          <w:sz w:val="28"/>
          <w:szCs w:val="28"/>
        </w:rPr>
        <w:t xml:space="preserve"> сельском поселении»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 5%, фактическое значение – 5%.</w:t>
      </w:r>
    </w:p>
    <w:p w:rsidR="0002428A" w:rsidRPr="00254C06" w:rsidRDefault="0002428A" w:rsidP="0002428A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1.2. «</w:t>
      </w:r>
      <w:r w:rsidRPr="00254C06">
        <w:rPr>
          <w:sz w:val="28"/>
          <w:szCs w:val="28"/>
        </w:rPr>
        <w:t xml:space="preserve"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плановое значение –7 чел., фактическое значение –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7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 чел.</w:t>
      </w:r>
    </w:p>
    <w:p w:rsidR="00F74652" w:rsidRPr="00254C06" w:rsidRDefault="0002428A" w:rsidP="00F7465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Показатель 1.3. </w:t>
      </w:r>
      <w:r w:rsidRPr="00254C06">
        <w:rPr>
          <w:sz w:val="28"/>
          <w:szCs w:val="28"/>
        </w:rPr>
        <w:t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</w:t>
      </w:r>
      <w:r w:rsidR="003C27BD" w:rsidRPr="00254C06">
        <w:rPr>
          <w:sz w:val="28"/>
          <w:szCs w:val="28"/>
        </w:rPr>
        <w:t xml:space="preserve"> - </w:t>
      </w:r>
      <w:r w:rsidR="003C27BD"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–6 чел., фактическое значение – 6 чел.</w:t>
      </w:r>
    </w:p>
    <w:p w:rsidR="003C27BD" w:rsidRPr="00254C06" w:rsidRDefault="003C27BD" w:rsidP="0002428A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1.4. «</w:t>
      </w:r>
      <w:r w:rsidRPr="00254C06">
        <w:rPr>
          <w:sz w:val="28"/>
          <w:szCs w:val="28"/>
        </w:rPr>
        <w:t xml:space="preserve">Количество руководителей и заместителей руководителей образовательных учреждений, прошедших </w:t>
      </w:r>
      <w:proofErr w:type="gramStart"/>
      <w:r w:rsidRPr="00254C06">
        <w:rPr>
          <w:sz w:val="28"/>
          <w:szCs w:val="28"/>
        </w:rPr>
        <w:t>обучение по реализации</w:t>
      </w:r>
      <w:proofErr w:type="gramEnd"/>
      <w:r w:rsidRPr="00254C06">
        <w:rPr>
          <w:sz w:val="28"/>
          <w:szCs w:val="28"/>
        </w:rPr>
        <w:t xml:space="preserve"> мероприятий антикоррупционного просвещения и воспитания в образовательных учреждениях </w:t>
      </w:r>
      <w:r w:rsidRPr="00254C06">
        <w:rPr>
          <w:sz w:val="28"/>
          <w:szCs w:val="28"/>
        </w:rPr>
        <w:lastRenderedPageBreak/>
        <w:t>(элективные, факультативные курсы, модули в рамках предметов, дисциплин правовой направленности)</w:t>
      </w:r>
      <w:r w:rsidR="00F74652" w:rsidRPr="00254C06">
        <w:rPr>
          <w:sz w:val="28"/>
          <w:szCs w:val="28"/>
        </w:rPr>
        <w:t xml:space="preserve">» - </w:t>
      </w:r>
      <w:r w:rsidR="00F74652"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–5 чел., фактическое значение – 5 чел.</w:t>
      </w:r>
    </w:p>
    <w:p w:rsidR="00F74652" w:rsidRPr="00254C06" w:rsidRDefault="00F74652" w:rsidP="00F7465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1.5. Доля обучающихся и воспитанников, прошедших обучение образовательным программам профилактической направленности: общеобразовательные школы (от общего количества обучающихся </w:t>
      </w:r>
      <w:r w:rsidRPr="00254C06">
        <w:rPr>
          <w:sz w:val="28"/>
          <w:szCs w:val="28"/>
          <w:lang w:val="en-US"/>
        </w:rPr>
        <w:t>III</w:t>
      </w:r>
      <w:r w:rsidRPr="00254C06">
        <w:rPr>
          <w:sz w:val="28"/>
          <w:szCs w:val="28"/>
        </w:rPr>
        <w:t xml:space="preserve"> ступени)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–90%., фактическое значение – 90%.</w:t>
      </w:r>
    </w:p>
    <w:p w:rsidR="00F74652" w:rsidRPr="00254C06" w:rsidRDefault="00F74652" w:rsidP="00F7465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1.6.</w:t>
      </w:r>
      <w:r w:rsidRPr="00254C06">
        <w:rPr>
          <w:sz w:val="28"/>
          <w:szCs w:val="28"/>
        </w:rPr>
        <w:t xml:space="preserve"> «Доля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Новоцимлянского сельского поселения»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–45%., фактическое значение – 45%.</w:t>
      </w:r>
    </w:p>
    <w:p w:rsidR="00F74652" w:rsidRPr="00254C06" w:rsidRDefault="00F74652" w:rsidP="00F7465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>Показатель 2.1. «Количество преступлений, совершенных несовершен</w:t>
      </w:r>
      <w:r w:rsidR="00554FFC">
        <w:rPr>
          <w:sz w:val="28"/>
          <w:szCs w:val="28"/>
        </w:rPr>
        <w:t>нолетними или при их соучастии к</w:t>
      </w:r>
      <w:r w:rsidRPr="00254C06">
        <w:rPr>
          <w:sz w:val="28"/>
          <w:szCs w:val="28"/>
        </w:rPr>
        <w:t xml:space="preserve">оличество преступлений, совершенных несовершеннолетними или при их соучастии»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–9, фактическое значение – 9.</w:t>
      </w:r>
    </w:p>
    <w:p w:rsidR="00BB2FA6" w:rsidRPr="00254C06" w:rsidRDefault="00BB2FA6" w:rsidP="00BB2FA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2.2. «Доля граждан, опрошенных в ходе мониторинга общественного мнения, которые лично сталкивались с конфликтами на межнациональной почве»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–13%, фактическое значение – 13%.</w:t>
      </w:r>
    </w:p>
    <w:p w:rsidR="00254C06" w:rsidRPr="00254C06" w:rsidRDefault="00BB2FA6" w:rsidP="00254C0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>Показатель 3.1. «</w:t>
      </w:r>
      <w:r w:rsidR="00254C06" w:rsidRPr="00254C06">
        <w:rPr>
          <w:sz w:val="28"/>
          <w:szCs w:val="28"/>
        </w:rPr>
        <w:t>Удельный вес населения, систематически занимающегося физической культурой и спортом</w:t>
      </w:r>
      <w:r w:rsidRPr="00254C06">
        <w:rPr>
          <w:sz w:val="28"/>
          <w:szCs w:val="28"/>
        </w:rPr>
        <w:t>»</w:t>
      </w:r>
      <w:r w:rsidR="00254C06" w:rsidRPr="00254C06">
        <w:rPr>
          <w:sz w:val="28"/>
          <w:szCs w:val="28"/>
        </w:rPr>
        <w:t xml:space="preserve"> - </w:t>
      </w:r>
      <w:r w:rsidR="00254C06"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–30,5%, фактическое значение – 30,5%.</w:t>
      </w:r>
    </w:p>
    <w:p w:rsidR="00F74652" w:rsidRDefault="00254C06" w:rsidP="00254C0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3.2. «Доля обучающихся и воспитанников, прошедших </w:t>
      </w:r>
      <w:proofErr w:type="gramStart"/>
      <w:r w:rsidRPr="00254C06">
        <w:rPr>
          <w:sz w:val="28"/>
          <w:szCs w:val="28"/>
        </w:rPr>
        <w:t>обучение по</w:t>
      </w:r>
      <w:proofErr w:type="gramEnd"/>
      <w:r w:rsidRPr="00254C06">
        <w:rPr>
          <w:sz w:val="28"/>
          <w:szCs w:val="28"/>
        </w:rPr>
        <w:t xml:space="preserve"> образовательным программам профилактической направленности» -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плановое значение –8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0%, фактическое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значение – 8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0%.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 достижении значений показателей муниципальной программы, подпрограмм муниципальной программы по </w:t>
      </w:r>
      <w:proofErr w:type="spellStart"/>
      <w:r>
        <w:rPr>
          <w:sz w:val="28"/>
          <w:szCs w:val="28"/>
        </w:rPr>
        <w:t>Новоцимлянскому</w:t>
      </w:r>
      <w:proofErr w:type="spellEnd"/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сельскому поселению приведены приложении №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3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к отчету о реализации муниципальной программы.</w:t>
      </w:r>
    </w:p>
    <w:p w:rsidR="006D0B14" w:rsidRPr="00D20823" w:rsidRDefault="006D0B14" w:rsidP="00D2082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6. Результаты оценки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>эффективности реализации муниципальной программ</w:t>
      </w:r>
      <w:r w:rsidR="00D20823">
        <w:rPr>
          <w:rFonts w:eastAsia="SimSun"/>
          <w:b/>
          <w:kern w:val="1"/>
          <w:sz w:val="28"/>
          <w:szCs w:val="28"/>
          <w:lang w:eastAsia="hi-IN" w:bidi="hi-IN"/>
        </w:rPr>
        <w:t>ы</w:t>
      </w:r>
    </w:p>
    <w:p w:rsidR="006D0B14" w:rsidRPr="00C64AFE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1. Степень достижения целевых показателей муниципальной программы, </w:t>
      </w:r>
      <w:r w:rsidR="00BB2FA6" w:rsidRPr="00C64AFE">
        <w:rPr>
          <w:rFonts w:eastAsia="SimSun"/>
          <w:kern w:val="1"/>
          <w:sz w:val="28"/>
          <w:szCs w:val="28"/>
          <w:lang w:eastAsia="hi-IN" w:bidi="hi-IN"/>
        </w:rPr>
        <w:t>подпрограмм муниципальной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программы:</w:t>
      </w:r>
    </w:p>
    <w:p w:rsidR="006D0B14" w:rsidRPr="00C64AFE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1 –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6D0B14" w:rsidRPr="00C64AFE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2 –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1;</w:t>
      </w:r>
    </w:p>
    <w:p w:rsidR="006D0B14" w:rsidRPr="00C64AFE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остижения целевого показателя 3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–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6D0B14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–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5A68A5" w:rsidRDefault="005A68A5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5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–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1;</w:t>
      </w:r>
    </w:p>
    <w:p w:rsidR="005A68A5" w:rsidRDefault="005A68A5" w:rsidP="005A68A5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6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–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1;</w:t>
      </w:r>
    </w:p>
    <w:p w:rsidR="005A68A5" w:rsidRDefault="005A68A5" w:rsidP="005A68A5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7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–</w:t>
      </w:r>
      <w:r w:rsidR="00BD1D2F">
        <w:rPr>
          <w:rFonts w:eastAsia="SimSun"/>
          <w:kern w:val="1"/>
          <w:sz w:val="28"/>
          <w:szCs w:val="28"/>
          <w:lang w:eastAsia="hi-IN" w:bidi="hi-IN"/>
        </w:rPr>
        <w:t xml:space="preserve">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1.1 -1;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1.2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1.3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1.4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1.5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1.6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lastRenderedPageBreak/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2.1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2.2 – 1;</w:t>
      </w:r>
    </w:p>
    <w:p w:rsidR="00BD1D2F" w:rsidRPr="00C64AFE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3.1 – 1;</w:t>
      </w:r>
    </w:p>
    <w:p w:rsidR="00BD1D2F" w:rsidRDefault="00BD1D2F" w:rsidP="00BD1D2F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3.2 – 1.</w:t>
      </w:r>
    </w:p>
    <w:p w:rsidR="006D0B14" w:rsidRPr="005A68A5" w:rsidRDefault="006D0B14" w:rsidP="005A68A5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5A68A5">
        <w:rPr>
          <w:rFonts w:eastAsia="SimSun"/>
          <w:i/>
          <w:kern w:val="1"/>
          <w:sz w:val="28"/>
          <w:szCs w:val="28"/>
          <w:lang w:eastAsia="hi-IN" w:bidi="hi-IN"/>
        </w:rPr>
        <w:t>7/7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), что характеризует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высокий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2. 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</w:t>
      </w:r>
      <w:r w:rsidR="00254C06" w:rsidRPr="00C64AFE">
        <w:rPr>
          <w:rFonts w:eastAsia="SimSun"/>
          <w:kern w:val="1"/>
          <w:sz w:val="28"/>
          <w:szCs w:val="28"/>
          <w:lang w:eastAsia="hi-IN" w:bidi="hi-IN"/>
        </w:rPr>
        <w:t>программ, выполненных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в полном объеме.</w:t>
      </w:r>
    </w:p>
    <w:p w:rsidR="006D0B14" w:rsidRPr="00254C06" w:rsidRDefault="006D0B14" w:rsidP="00254C06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br/>
        <w:t xml:space="preserve">составляет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254C06">
        <w:rPr>
          <w:rFonts w:eastAsia="SimSun"/>
          <w:i/>
          <w:kern w:val="1"/>
          <w:sz w:val="28"/>
          <w:szCs w:val="28"/>
          <w:lang w:eastAsia="hi-IN" w:bidi="hi-IN"/>
        </w:rPr>
        <w:t>10/10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), что характеризует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высокий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3. Бюджетная эффективность реализации Программы рассчитывается в несколько этапов.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3.1. Степень реализации основных мероприятий, приоритетных основных мероприятий и мероприятий ведомственных целевых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программ, финансируемых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за счет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безвозмездных поступлений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в бюджет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оценивается как доля мероприятий, выполненных в полном объеме.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реализации основных мероприятий, приоритетных основных мероприятий и мероприятий ведомственных целевых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программ, муниципальной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программы составляет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554FFC">
        <w:rPr>
          <w:rFonts w:eastAsia="SimSun"/>
          <w:kern w:val="1"/>
          <w:sz w:val="28"/>
          <w:szCs w:val="28"/>
          <w:lang w:eastAsia="hi-IN" w:bidi="hi-IN"/>
        </w:rPr>
        <w:t>12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,0 тыс. руб.</w:t>
      </w:r>
      <w:r w:rsidRPr="00C64AFE">
        <w:rPr>
          <w:rFonts w:eastAsia="SimSun"/>
          <w:i/>
          <w:kern w:val="1"/>
          <w:sz w:val="28"/>
          <w:szCs w:val="28"/>
          <w:lang w:eastAsia="hi-IN" w:bidi="hi-IN"/>
        </w:rPr>
        <w:t>/</w:t>
      </w:r>
      <w:r w:rsidR="00554FFC">
        <w:rPr>
          <w:rFonts w:eastAsia="SimSun"/>
          <w:kern w:val="1"/>
          <w:sz w:val="28"/>
          <w:szCs w:val="28"/>
          <w:lang w:eastAsia="hi-IN" w:bidi="hi-IN"/>
        </w:rPr>
        <w:t>12</w:t>
      </w:r>
      <w:r w:rsidR="00254C06" w:rsidRPr="00D20823">
        <w:rPr>
          <w:rFonts w:eastAsia="SimSun"/>
          <w:kern w:val="1"/>
          <w:sz w:val="28"/>
          <w:szCs w:val="28"/>
          <w:lang w:eastAsia="hi-IN" w:bidi="hi-IN"/>
        </w:rPr>
        <w:t>,0 тыс. руб</w:t>
      </w:r>
      <w:r w:rsidR="00254C06">
        <w:rPr>
          <w:rFonts w:eastAsia="SimSun"/>
          <w:i/>
          <w:kern w:val="1"/>
          <w:sz w:val="28"/>
          <w:szCs w:val="28"/>
          <w:lang w:eastAsia="hi-IN" w:bidi="hi-IN"/>
        </w:rPr>
        <w:t>.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).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3.2. Степень соответствия запланированному уровню расходов за счет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безвозмездных поступлений в бюджет </w:t>
      </w:r>
      <w:r w:rsidR="00BD1D2F">
        <w:rPr>
          <w:rFonts w:eastAsia="SimSun"/>
          <w:kern w:val="1"/>
          <w:sz w:val="28"/>
          <w:szCs w:val="28"/>
          <w:lang w:eastAsia="hi-IN" w:bidi="hi-IN"/>
        </w:rPr>
        <w:t xml:space="preserve">поселения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соответствия запланированному уровню расходов:</w:t>
      </w:r>
    </w:p>
    <w:p w:rsidR="006D0B14" w:rsidRPr="00C64AFE" w:rsidRDefault="00554FFC" w:rsidP="006D0B14">
      <w:pPr>
        <w:widowControl w:val="0"/>
        <w:suppressAutoHyphens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12,0 тыс. рублей / 12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,0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тыс. рублей =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3.3. Эффективность использования </w:t>
      </w:r>
      <w:r w:rsidR="00BD1D2F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и безвозмездных поступлений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в бюджет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Эффективность использования финансовых ресурсов на реализацию муниципальной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ab/>
        <w:t xml:space="preserve"> программы:</w:t>
      </w:r>
    </w:p>
    <w:p w:rsidR="006D0B14" w:rsidRPr="00C64AFE" w:rsidRDefault="00BD1D2F" w:rsidP="006D0B14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/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=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, в </w:t>
      </w:r>
      <w:proofErr w:type="gramStart"/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связи</w:t>
      </w:r>
      <w:proofErr w:type="gramEnd"/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с чем бюджетная эффективность реализации муниципальной программы является </w:t>
      </w:r>
      <w:r>
        <w:rPr>
          <w:rFonts w:eastAsia="SimSun"/>
          <w:kern w:val="1"/>
          <w:sz w:val="28"/>
          <w:szCs w:val="28"/>
          <w:lang w:eastAsia="hi-IN" w:bidi="hi-IN"/>
        </w:rPr>
        <w:t>высокая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Уровень реализации муниципальной Программы в целом</w:t>
      </w:r>
      <w:r w:rsidRPr="00C64AFE">
        <w:rPr>
          <w:rFonts w:eastAsia="SimSun"/>
          <w:kern w:val="1"/>
          <w:sz w:val="28"/>
          <w:szCs w:val="28"/>
          <w:vertAlign w:val="superscript"/>
          <w:lang w:eastAsia="hi-IN" w:bidi="hi-IN"/>
        </w:rPr>
        <w:footnoteReference w:id="2"/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6D0B14" w:rsidRDefault="00BD1D2F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lastRenderedPageBreak/>
        <w:t xml:space="preserve">1 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х 0,5 +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х 0,3 +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х 0,2 =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, в </w:t>
      </w:r>
      <w:proofErr w:type="gramStart"/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связи</w:t>
      </w:r>
      <w:proofErr w:type="gramEnd"/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с чем уровень реализации муниципальной программы является </w:t>
      </w:r>
      <w:r>
        <w:rPr>
          <w:rFonts w:eastAsia="SimSun"/>
          <w:kern w:val="1"/>
          <w:sz w:val="28"/>
          <w:szCs w:val="28"/>
          <w:lang w:eastAsia="hi-IN" w:bidi="hi-IN"/>
        </w:rPr>
        <w:t>высокой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6D0B14" w:rsidRPr="00C64AFE" w:rsidRDefault="006D0B14" w:rsidP="00BD1D2F">
      <w:pPr>
        <w:widowControl w:val="0"/>
        <w:tabs>
          <w:tab w:val="left" w:pos="1276"/>
        </w:tabs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D20823" w:rsidRDefault="006D0B14" w:rsidP="00D2082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7. Предложения по дальнейшей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>реа</w:t>
      </w:r>
      <w:r w:rsidR="00D20823">
        <w:rPr>
          <w:rFonts w:eastAsia="SimSun"/>
          <w:b/>
          <w:kern w:val="1"/>
          <w:sz w:val="28"/>
          <w:szCs w:val="28"/>
          <w:lang w:eastAsia="hi-IN" w:bidi="hi-IN"/>
        </w:rPr>
        <w:t>лизации муниципальной программы</w:t>
      </w:r>
    </w:p>
    <w:p w:rsidR="00BD1D2F" w:rsidRPr="00BD1D2F" w:rsidRDefault="00BD1D2F" w:rsidP="005C3B56">
      <w:pPr>
        <w:ind w:firstLine="709"/>
        <w:jc w:val="both"/>
        <w:rPr>
          <w:sz w:val="28"/>
          <w:szCs w:val="22"/>
        </w:rPr>
      </w:pPr>
      <w:r w:rsidRPr="00BD1D2F">
        <w:rPr>
          <w:sz w:val="28"/>
          <w:szCs w:val="22"/>
        </w:rPr>
        <w:t xml:space="preserve">Реализация программы способствует обеспечению повышение эффективности обеспечения общественной безопасности, созданию условий для благоприятной и максимально безопасной для населения обстановки, воспитанию гражданской ответственности и толерантности, противодействию любым проявлениям экстремизма и терроризма. </w:t>
      </w:r>
    </w:p>
    <w:p w:rsidR="00BD1D2F" w:rsidRDefault="00BD1D2F" w:rsidP="00D20823">
      <w:pPr>
        <w:spacing w:after="200" w:line="276" w:lineRule="auto"/>
        <w:ind w:firstLine="709"/>
        <w:jc w:val="both"/>
        <w:rPr>
          <w:sz w:val="28"/>
          <w:szCs w:val="22"/>
        </w:rPr>
      </w:pPr>
      <w:r w:rsidRPr="00BD1D2F">
        <w:rPr>
          <w:sz w:val="28"/>
          <w:szCs w:val="22"/>
        </w:rPr>
        <w:t>Предложения по оптимизации расходов отсутствуют.</w:t>
      </w: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5C3B56" w:rsidRDefault="005C3B56" w:rsidP="00BD1D2F">
      <w:pPr>
        <w:tabs>
          <w:tab w:val="left" w:pos="3525"/>
        </w:tabs>
        <w:rPr>
          <w:sz w:val="28"/>
          <w:szCs w:val="22"/>
        </w:rPr>
        <w:sectPr w:rsidR="005C3B56" w:rsidSect="00FB0664">
          <w:footerReference w:type="default" r:id="rId8"/>
          <w:footerReference w:type="first" r:id="rId9"/>
          <w:pgSz w:w="11906" w:h="16838"/>
          <w:pgMar w:top="284" w:right="567" w:bottom="851" w:left="1418" w:header="709" w:footer="709" w:gutter="0"/>
          <w:pgNumType w:start="3"/>
          <w:cols w:space="708"/>
          <w:titlePg/>
          <w:docGrid w:linePitch="360"/>
        </w:sectPr>
      </w:pP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927146">
        <w:rPr>
          <w:rFonts w:eastAsia="Calibri"/>
          <w:sz w:val="28"/>
          <w:szCs w:val="28"/>
          <w:lang w:eastAsia="en-US"/>
        </w:rPr>
        <w:t xml:space="preserve">1 </w:t>
      </w: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</w:t>
      </w:r>
      <w:r w:rsidR="00554FFC">
        <w:rPr>
          <w:rFonts w:eastAsia="Calibri"/>
          <w:sz w:val="28"/>
          <w:szCs w:val="28"/>
          <w:lang w:eastAsia="en-US"/>
        </w:rPr>
        <w:t>проекту о</w:t>
      </w:r>
      <w:r w:rsidR="00DA649C">
        <w:rPr>
          <w:rFonts w:eastAsia="Calibri"/>
          <w:sz w:val="28"/>
          <w:szCs w:val="28"/>
          <w:lang w:eastAsia="en-US"/>
        </w:rPr>
        <w:t>тчета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5C3B56" w:rsidRPr="0092714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5C3B56" w:rsidRPr="006A74AB" w:rsidRDefault="005C3B56" w:rsidP="005C3B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400"/>
      <w:bookmarkEnd w:id="2"/>
      <w:r w:rsidRPr="006A74AB">
        <w:rPr>
          <w:sz w:val="24"/>
          <w:szCs w:val="24"/>
        </w:rPr>
        <w:t>Сведения</w:t>
      </w:r>
    </w:p>
    <w:p w:rsidR="005C3B56" w:rsidRPr="006A74AB" w:rsidRDefault="005C3B56" w:rsidP="005C3B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74AB">
        <w:rPr>
          <w:sz w:val="24"/>
          <w:szCs w:val="24"/>
        </w:rPr>
        <w:t>о выполнении основных мероприятий подпрограмм муниципальной программы, мероприятий ведомс</w:t>
      </w:r>
      <w:r w:rsidR="00554FFC">
        <w:rPr>
          <w:sz w:val="24"/>
          <w:szCs w:val="24"/>
        </w:rPr>
        <w:t>твенных целевых программ за 2024</w:t>
      </w:r>
      <w:r w:rsidRPr="006A74AB">
        <w:rPr>
          <w:sz w:val="24"/>
          <w:szCs w:val="24"/>
        </w:rPr>
        <w:t xml:space="preserve"> год</w:t>
      </w:r>
    </w:p>
    <w:p w:rsidR="005C3B56" w:rsidRPr="006A74AB" w:rsidRDefault="005C3B56" w:rsidP="005C3B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2"/>
        <w:gridCol w:w="1937"/>
        <w:gridCol w:w="1324"/>
        <w:gridCol w:w="1417"/>
        <w:gridCol w:w="1418"/>
        <w:gridCol w:w="2362"/>
        <w:gridCol w:w="2315"/>
        <w:gridCol w:w="1181"/>
      </w:tblGrid>
      <w:tr w:rsidR="005C3B56" w:rsidRPr="006A74AB" w:rsidTr="0008126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N</w:t>
            </w:r>
            <w:r w:rsidRPr="006A74AB">
              <w:rPr>
                <w:sz w:val="24"/>
                <w:szCs w:val="24"/>
              </w:rPr>
              <w:br/>
            </w:r>
            <w:proofErr w:type="gramStart"/>
            <w:r w:rsidRPr="006A74AB">
              <w:rPr>
                <w:sz w:val="24"/>
                <w:szCs w:val="24"/>
              </w:rPr>
              <w:t>п</w:t>
            </w:r>
            <w:proofErr w:type="gramEnd"/>
            <w:r w:rsidRPr="006A74AB">
              <w:rPr>
                <w:sz w:val="24"/>
                <w:szCs w:val="24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 (1)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Результаты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C3B56" w:rsidRPr="006A74AB" w:rsidTr="0008126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3B56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9</w:t>
            </w:r>
          </w:p>
        </w:tc>
      </w:tr>
      <w:tr w:rsidR="005C3B56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E728F8" w:rsidRDefault="005C3B56" w:rsidP="00E728F8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E728F8">
              <w:rPr>
                <w:sz w:val="24"/>
                <w:szCs w:val="24"/>
              </w:rPr>
              <w:t xml:space="preserve"> «</w:t>
            </w:r>
            <w:r w:rsidRPr="00E728F8">
              <w:rPr>
                <w:color w:val="000000"/>
                <w:sz w:val="24"/>
                <w:szCs w:val="24"/>
              </w:rPr>
              <w:t xml:space="preserve">Подпрограмма  1 «Противодействие коррупции в </w:t>
            </w:r>
            <w:proofErr w:type="spellStart"/>
            <w:r w:rsidRPr="00E728F8">
              <w:rPr>
                <w:color w:val="000000"/>
                <w:sz w:val="24"/>
                <w:szCs w:val="24"/>
              </w:rPr>
              <w:t>Новоцимлянском</w:t>
            </w:r>
            <w:proofErr w:type="spellEnd"/>
            <w:r w:rsidRPr="00E728F8">
              <w:rPr>
                <w:color w:val="000000"/>
                <w:sz w:val="24"/>
                <w:szCs w:val="24"/>
              </w:rPr>
              <w:t xml:space="preserve">  сельском поселении»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3B56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E728F8" w:rsidRDefault="00E728F8" w:rsidP="00081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8F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1.7.</w:t>
            </w:r>
            <w:r w:rsidRPr="00E728F8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Издание и размещение социальной рекламной продукции, направленной на создание в обществе нетерпимости к коррупционному поведению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E72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 w:rsidR="00E728F8"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01.01.202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D92973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kern w:val="2"/>
                <w:sz w:val="24"/>
                <w:szCs w:val="24"/>
              </w:rPr>
              <w:t>Предупреждение коррупционных правонарушений.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D92973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kern w:val="2"/>
                <w:sz w:val="24"/>
                <w:szCs w:val="24"/>
              </w:rPr>
              <w:t>Р</w:t>
            </w:r>
            <w:r w:rsidRPr="00E728F8">
              <w:rPr>
                <w:iCs/>
                <w:kern w:val="2"/>
                <w:sz w:val="24"/>
                <w:szCs w:val="24"/>
              </w:rPr>
              <w:t>азмещение социальной рекламной продукции, направленной на создание в обществе нетерпимости к коррупционному поведению</w:t>
            </w:r>
            <w:r>
              <w:rPr>
                <w:i/>
                <w:iCs/>
                <w:kern w:val="2"/>
                <w:sz w:val="24"/>
                <w:szCs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28F8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6B1B30" w:rsidP="0008126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ar1141" w:history="1">
              <w:r w:rsidR="00E728F8" w:rsidRPr="00E728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0812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>Новоцимлянскомсельск</w:t>
            </w:r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</w:t>
            </w:r>
            <w:proofErr w:type="spellEnd"/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="00081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Default="00E728F8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Default="00E728F8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28F8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8F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2.4.</w:t>
            </w:r>
            <w:r w:rsidRPr="00E728F8">
              <w:rPr>
                <w:rFonts w:ascii="Times New Roman" w:hAnsi="Times New Roman" w:cs="Times New Roman"/>
                <w:sz w:val="24"/>
                <w:szCs w:val="24"/>
              </w:rPr>
              <w:t>Организация и размещение тематических материалов,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01.01.202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C603B1" w:rsidRDefault="00D92973" w:rsidP="00D929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Помочь </w:t>
            </w:r>
            <w:r w:rsidR="00CE0E44"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гражданам правильно ориентироваться и действовать </w:t>
            </w:r>
            <w:proofErr w:type="spellStart"/>
            <w:r w:rsidR="00CE0E44"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вэкстремальныхситуациях</w:t>
            </w:r>
            <w:proofErr w:type="spellEnd"/>
            <w:r w:rsidR="00CE0E44"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C603B1" w:rsidRDefault="00CE0E44" w:rsidP="000812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728F8">
              <w:rPr>
                <w:sz w:val="24"/>
                <w:szCs w:val="24"/>
              </w:rPr>
              <w:t>нформирование населения о безопасном поведении в экстремальных ситуациях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28F8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E72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6B1B30" w:rsidP="00E72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ar2052" w:history="1">
              <w:r w:rsidR="00E728F8" w:rsidRPr="00E728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 xml:space="preserve"> 3.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E728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Default="00E728F8" w:rsidP="00E7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Default="00E728F8" w:rsidP="00E7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8" w:rsidRPr="006A74AB" w:rsidRDefault="00E728F8" w:rsidP="00E7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0E44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E728F8" w:rsidRDefault="00D20823" w:rsidP="00CE0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  <w:r w:rsidR="00CE0E44" w:rsidRPr="00E72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E44" w:rsidRPr="00E728F8" w:rsidRDefault="00CE0E44" w:rsidP="00CE0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8F8">
              <w:rPr>
                <w:rFonts w:ascii="Times New Roman" w:hAnsi="Times New Roman" w:cs="Times New Roman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DA649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01.01.202</w:t>
            </w:r>
            <w:r w:rsidR="00DA649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DA649C"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D208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979">
              <w:rPr>
                <w:sz w:val="24"/>
                <w:szCs w:val="24"/>
              </w:rPr>
              <w:t xml:space="preserve">Сокращение </w:t>
            </w:r>
            <w:r w:rsidR="00D20823">
              <w:rPr>
                <w:sz w:val="24"/>
                <w:szCs w:val="24"/>
              </w:rPr>
              <w:t>незаконного оборота наркотиков.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D92973" w:rsidRDefault="00D92973" w:rsidP="00D929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Уменьшениечисла</w:t>
            </w:r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 больных наркоманией,</w:t>
            </w:r>
            <w:r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сокращениеколичества</w:t>
            </w:r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 преступлений и правонарушений, связанных с </w:t>
            </w:r>
            <w:r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незаконным оборотом наркотических средств</w:t>
            </w:r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, психотропных веществ и их </w:t>
            </w:r>
            <w:proofErr w:type="spellStart"/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>прекурсоров</w:t>
            </w:r>
            <w:proofErr w:type="spellEnd"/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2</w:t>
      </w: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</w:t>
      </w:r>
      <w:r w:rsidR="00DA649C">
        <w:rPr>
          <w:rFonts w:eastAsia="Calibri"/>
          <w:sz w:val="28"/>
          <w:szCs w:val="28"/>
          <w:lang w:eastAsia="en-US"/>
        </w:rPr>
        <w:t>проекту отчета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5C3B56" w:rsidRPr="0092714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5C3B56" w:rsidRPr="006A74AB" w:rsidRDefault="005C3B56" w:rsidP="005C3B56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6A74AB">
        <w:rPr>
          <w:bCs/>
          <w:kern w:val="32"/>
          <w:sz w:val="28"/>
          <w:szCs w:val="28"/>
        </w:rPr>
        <w:t>Сведения об использовании</w:t>
      </w:r>
      <w:r w:rsidRPr="006A74AB">
        <w:rPr>
          <w:bCs/>
          <w:kern w:val="32"/>
          <w:sz w:val="28"/>
          <w:szCs w:val="28"/>
        </w:rPr>
        <w:br/>
        <w:t xml:space="preserve"> бюджетных ассигнований и внебюджетных средств на реализацию</w:t>
      </w:r>
      <w:r w:rsidR="00DA649C">
        <w:rPr>
          <w:bCs/>
          <w:kern w:val="32"/>
          <w:sz w:val="28"/>
          <w:szCs w:val="28"/>
        </w:rPr>
        <w:t xml:space="preserve"> муниципальной программы за 2024</w:t>
      </w:r>
      <w:r w:rsidRPr="006A74AB">
        <w:rPr>
          <w:bCs/>
          <w:kern w:val="32"/>
          <w:sz w:val="28"/>
          <w:szCs w:val="28"/>
        </w:rPr>
        <w:t xml:space="preserve"> год</w:t>
      </w:r>
    </w:p>
    <w:p w:rsidR="005C3B56" w:rsidRPr="006A74AB" w:rsidRDefault="005C3B56" w:rsidP="005C3B56">
      <w:pPr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4110"/>
        <w:gridCol w:w="2127"/>
        <w:gridCol w:w="1984"/>
        <w:gridCol w:w="2268"/>
      </w:tblGrid>
      <w:tr w:rsidR="005C3B56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Наименование муниципальной программы, подпрограммы, основного мероприятия (4)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Фактические расходы (тыс. рублей), 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муниципальной</w:t>
            </w:r>
          </w:p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3B56" w:rsidRPr="006A74AB" w:rsidTr="0008126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</w:tr>
      <w:tr w:rsidR="005C3B56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D92973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D92973">
              <w:rPr>
                <w:rFonts w:eastAsia="Calibri"/>
                <w:kern w:val="2"/>
                <w:sz w:val="24"/>
                <w:szCs w:val="24"/>
              </w:rPr>
              <w:t xml:space="preserve">Муниципальная программа </w:t>
            </w:r>
            <w:r w:rsidR="00D92973">
              <w:rPr>
                <w:rFonts w:eastAsia="Calibri"/>
                <w:kern w:val="2"/>
                <w:sz w:val="24"/>
                <w:szCs w:val="24"/>
              </w:rPr>
              <w:t xml:space="preserve">Новоцимлянского сельского поселения </w:t>
            </w:r>
            <w:r w:rsidRPr="00D92973">
              <w:rPr>
                <w:rFonts w:eastAsia="Calibri"/>
                <w:kern w:val="2"/>
                <w:sz w:val="24"/>
                <w:szCs w:val="24"/>
              </w:rPr>
              <w:t>«</w:t>
            </w:r>
            <w:r w:rsidR="00D92973" w:rsidRPr="00D92973">
              <w:rPr>
                <w:sz w:val="24"/>
                <w:szCs w:val="24"/>
              </w:rPr>
              <w:t>Обеспечение общественного порядка и противодействие преступности</w:t>
            </w:r>
            <w:r w:rsidRPr="00D92973">
              <w:rPr>
                <w:rFonts w:eastAsia="Calibri"/>
                <w:kern w:val="2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DA649C" w:rsidP="00D92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D92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DA649C" w:rsidP="00D92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3B56" w:rsidRPr="006A74AB" w:rsidRDefault="00D92973" w:rsidP="00D92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Подпрограмма 1</w:t>
            </w:r>
            <w:r w:rsidR="005C3B56" w:rsidRPr="00766156">
              <w:rPr>
                <w:sz w:val="24"/>
                <w:szCs w:val="28"/>
              </w:rPr>
              <w:t xml:space="preserve"> «</w:t>
            </w:r>
            <w:r w:rsidRPr="00E728F8">
              <w:rPr>
                <w:color w:val="000000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E728F8">
              <w:rPr>
                <w:color w:val="000000"/>
                <w:sz w:val="24"/>
                <w:szCs w:val="24"/>
              </w:rPr>
              <w:t>Новоцимлянском</w:t>
            </w:r>
            <w:proofErr w:type="spellEnd"/>
            <w:r w:rsidRPr="00E728F8">
              <w:rPr>
                <w:color w:val="000000"/>
                <w:sz w:val="24"/>
                <w:szCs w:val="24"/>
              </w:rPr>
              <w:t xml:space="preserve">  сельском поселении</w:t>
            </w:r>
            <w:r w:rsidR="005C3B56" w:rsidRPr="00766156">
              <w:rPr>
                <w:sz w:val="24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r w:rsidRPr="00E728F8">
              <w:rPr>
                <w:bCs/>
                <w:sz w:val="24"/>
                <w:szCs w:val="24"/>
              </w:rPr>
              <w:t>Основное мероприятие 1.7.</w:t>
            </w:r>
            <w:r w:rsidRPr="00E728F8">
              <w:rPr>
                <w:iCs/>
                <w:kern w:val="2"/>
                <w:sz w:val="24"/>
                <w:szCs w:val="24"/>
              </w:rPr>
              <w:t xml:space="preserve"> Издание и размещение социальной рекламной продукции, направленной на создание в обществе нетерпимости к коррупционному поведению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3B56" w:rsidRPr="006A74AB" w:rsidRDefault="006B1B30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hyperlink w:anchor="Par1141" w:history="1">
              <w:r w:rsidR="00081262" w:rsidRPr="00E728F8">
                <w:rPr>
                  <w:sz w:val="24"/>
                  <w:szCs w:val="24"/>
                </w:rPr>
                <w:t>Подпрограмма</w:t>
              </w:r>
            </w:hyperlink>
            <w:r w:rsidR="00081262" w:rsidRPr="00E728F8">
              <w:rPr>
                <w:sz w:val="24"/>
                <w:szCs w:val="24"/>
              </w:rPr>
              <w:t xml:space="preserve"> 2</w:t>
            </w:r>
            <w:r w:rsidR="00081262">
              <w:rPr>
                <w:sz w:val="24"/>
                <w:szCs w:val="24"/>
              </w:rPr>
              <w:t>«</w:t>
            </w:r>
            <w:r w:rsidR="00081262" w:rsidRPr="00E728F8">
              <w:rPr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="00081262" w:rsidRPr="00E728F8">
              <w:rPr>
                <w:sz w:val="24"/>
                <w:szCs w:val="24"/>
              </w:rPr>
              <w:t>Новоцимлянском</w:t>
            </w:r>
            <w:proofErr w:type="spellEnd"/>
            <w:r w:rsidR="00081262" w:rsidRPr="00E728F8">
              <w:rPr>
                <w:sz w:val="24"/>
                <w:szCs w:val="24"/>
              </w:rPr>
              <w:t xml:space="preserve"> сельском поселении</w:t>
            </w:r>
            <w:r w:rsidR="00081262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r w:rsidRPr="00E728F8">
              <w:rPr>
                <w:bCs/>
                <w:sz w:val="24"/>
                <w:szCs w:val="24"/>
              </w:rPr>
              <w:t>Основное мероприятие 2.4.</w:t>
            </w:r>
            <w:r w:rsidRPr="00E728F8">
              <w:rPr>
                <w:sz w:val="24"/>
                <w:szCs w:val="24"/>
              </w:rPr>
              <w:t xml:space="preserve">Организация и размещение тематических материалов, направленных на </w:t>
            </w:r>
            <w:r w:rsidRPr="00E728F8">
              <w:rPr>
                <w:sz w:val="24"/>
                <w:szCs w:val="24"/>
              </w:rPr>
              <w:lastRenderedPageBreak/>
              <w:t>информирование населения о безопасном поведении в экстремальных ситуациях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1262" w:rsidRPr="006A74AB" w:rsidRDefault="006B1B30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hyperlink w:anchor="Par2052" w:history="1">
              <w:r w:rsidR="00081262" w:rsidRPr="00E728F8">
                <w:rPr>
                  <w:sz w:val="24"/>
                  <w:szCs w:val="24"/>
                </w:rPr>
                <w:t>Подпрограмма</w:t>
              </w:r>
            </w:hyperlink>
            <w:r w:rsidR="00081262">
              <w:rPr>
                <w:sz w:val="24"/>
                <w:szCs w:val="24"/>
              </w:rPr>
              <w:t xml:space="preserve"> 3 «</w:t>
            </w:r>
            <w:r w:rsidR="00081262" w:rsidRPr="00E728F8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="00081262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1262" w:rsidRPr="00E728F8" w:rsidRDefault="00081262" w:rsidP="00081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8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  <w:r w:rsidR="00D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262" w:rsidRPr="006A74AB" w:rsidRDefault="00081262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E728F8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</w:tbl>
    <w:p w:rsidR="005C3B56" w:rsidRPr="006A74AB" w:rsidRDefault="005C3B56" w:rsidP="005C3B56"/>
    <w:p w:rsidR="005C3B56" w:rsidRPr="006A74AB" w:rsidRDefault="005C3B56" w:rsidP="005C3B56"/>
    <w:p w:rsidR="005C3B56" w:rsidRPr="006A74AB" w:rsidRDefault="005C3B56" w:rsidP="005C3B56"/>
    <w:p w:rsidR="005C3B56" w:rsidRPr="006A74AB" w:rsidRDefault="005C3B56" w:rsidP="005C3B56"/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3</w:t>
      </w:r>
    </w:p>
    <w:p w:rsidR="005C3B56" w:rsidRDefault="00DA649C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Calibri"/>
          <w:sz w:val="28"/>
          <w:szCs w:val="28"/>
          <w:lang w:eastAsia="en-US"/>
        </w:rPr>
        <w:t>к проекту отчета</w:t>
      </w:r>
      <w:r w:rsidR="005C3B56"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5C3B56" w:rsidRPr="0092714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5C3B56" w:rsidRPr="006A74AB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5C3B56" w:rsidRPr="00743351" w:rsidRDefault="005C3B56" w:rsidP="005C3B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4"/>
        </w:rPr>
      </w:pPr>
      <w:r w:rsidRPr="00743351">
        <w:rPr>
          <w:sz w:val="28"/>
          <w:szCs w:val="24"/>
        </w:rPr>
        <w:t>Сведения о достижении значений показателей (индикаторов)</w:t>
      </w:r>
    </w:p>
    <w:p w:rsidR="005C3B56" w:rsidRPr="006A74AB" w:rsidRDefault="005C3B56" w:rsidP="005C3B5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28"/>
        <w:gridCol w:w="6673"/>
        <w:gridCol w:w="1134"/>
        <w:gridCol w:w="2104"/>
        <w:gridCol w:w="1080"/>
        <w:gridCol w:w="1159"/>
        <w:gridCol w:w="1729"/>
      </w:tblGrid>
      <w:tr w:rsidR="005C3B56" w:rsidRPr="006A74AB" w:rsidTr="00081262">
        <w:trPr>
          <w:jc w:val="center"/>
        </w:trPr>
        <w:tc>
          <w:tcPr>
            <w:tcW w:w="928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№ </w:t>
            </w:r>
            <w:proofErr w:type="gramStart"/>
            <w:r w:rsidRPr="006A74AB">
              <w:rPr>
                <w:sz w:val="24"/>
                <w:szCs w:val="24"/>
              </w:rPr>
              <w:t>п</w:t>
            </w:r>
            <w:proofErr w:type="gramEnd"/>
            <w:r w:rsidRPr="006A74AB">
              <w:rPr>
                <w:sz w:val="24"/>
                <w:szCs w:val="24"/>
              </w:rPr>
              <w:t>/п</w:t>
            </w:r>
          </w:p>
        </w:tc>
        <w:tc>
          <w:tcPr>
            <w:tcW w:w="6673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134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43" w:type="dxa"/>
            <w:gridSpan w:val="3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Значения показателей </w:t>
            </w:r>
            <w:r w:rsidRPr="006A74AB">
              <w:rPr>
                <w:sz w:val="24"/>
                <w:szCs w:val="24"/>
              </w:rPr>
              <w:br/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t xml:space="preserve"> программы,     </w:t>
            </w:r>
            <w:r w:rsidRPr="006A74AB">
              <w:rPr>
                <w:sz w:val="24"/>
                <w:szCs w:val="24"/>
              </w:rPr>
              <w:br/>
              <w:t xml:space="preserve">подпрограммы </w:t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29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Обоснование отклонений  </w:t>
            </w:r>
            <w:r w:rsidRPr="006A74AB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A74AB">
              <w:rPr>
                <w:sz w:val="24"/>
                <w:szCs w:val="24"/>
              </w:rPr>
              <w:br/>
              <w:t xml:space="preserve"> на конец   </w:t>
            </w:r>
            <w:r w:rsidRPr="006A74AB">
              <w:rPr>
                <w:sz w:val="24"/>
                <w:szCs w:val="24"/>
              </w:rPr>
              <w:br/>
              <w:t xml:space="preserve"> отчетного года       </w:t>
            </w:r>
            <w:r w:rsidRPr="006A74AB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5C3B56" w:rsidRPr="006A74AB" w:rsidTr="00081262">
        <w:trPr>
          <w:jc w:val="center"/>
        </w:trPr>
        <w:tc>
          <w:tcPr>
            <w:tcW w:w="928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год,      </w:t>
            </w:r>
            <w:r w:rsidRPr="006A74AB">
              <w:rPr>
                <w:sz w:val="24"/>
                <w:szCs w:val="24"/>
              </w:rPr>
              <w:br/>
              <w:t xml:space="preserve">предшествующий </w:t>
            </w:r>
            <w:r w:rsidRPr="006A74AB">
              <w:rPr>
                <w:sz w:val="24"/>
                <w:szCs w:val="24"/>
              </w:rPr>
              <w:br/>
            </w:r>
            <w:proofErr w:type="gramStart"/>
            <w:r w:rsidRPr="006A74AB">
              <w:rPr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39" w:type="dxa"/>
            <w:gridSpan w:val="2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29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3B56" w:rsidRPr="006A74AB" w:rsidTr="00081262">
        <w:trPr>
          <w:jc w:val="center"/>
        </w:trPr>
        <w:tc>
          <w:tcPr>
            <w:tcW w:w="928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</w:t>
            </w:r>
          </w:p>
        </w:tc>
        <w:tc>
          <w:tcPr>
            <w:tcW w:w="1159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3B56" w:rsidRPr="006A74AB" w:rsidTr="00081262">
        <w:trPr>
          <w:jc w:val="center"/>
        </w:trPr>
        <w:tc>
          <w:tcPr>
            <w:tcW w:w="928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</w:tr>
      <w:tr w:rsidR="005C3B56" w:rsidRPr="006A74AB" w:rsidTr="00081262">
        <w:trPr>
          <w:jc w:val="center"/>
        </w:trPr>
        <w:tc>
          <w:tcPr>
            <w:tcW w:w="14807" w:type="dxa"/>
            <w:gridSpan w:val="7"/>
          </w:tcPr>
          <w:p w:rsidR="00081262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Муниципальная программа «</w:t>
            </w:r>
            <w:r w:rsidR="00081262" w:rsidRPr="00D92973">
              <w:rPr>
                <w:sz w:val="24"/>
                <w:szCs w:val="24"/>
              </w:rPr>
              <w:t>Обеспечение общественного порядка и противодействие преступности</w:t>
            </w:r>
            <w:r w:rsidRPr="006A74AB">
              <w:rPr>
                <w:sz w:val="24"/>
                <w:szCs w:val="24"/>
              </w:rPr>
              <w:t>»</w:t>
            </w:r>
          </w:p>
          <w:tbl>
            <w:tblPr>
              <w:tblW w:w="148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928"/>
              <w:gridCol w:w="6673"/>
              <w:gridCol w:w="1134"/>
              <w:gridCol w:w="2104"/>
              <w:gridCol w:w="1080"/>
              <w:gridCol w:w="1159"/>
              <w:gridCol w:w="1729"/>
            </w:tblGrid>
            <w:tr w:rsidR="00081262" w:rsidRPr="006A74AB" w:rsidTr="007215E7">
              <w:trPr>
                <w:trHeight w:val="313"/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1.</w:t>
                  </w:r>
                  <w:r w:rsidRPr="008D47D2">
                    <w:rPr>
                      <w:sz w:val="24"/>
                      <w:szCs w:val="24"/>
                    </w:rPr>
      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      </w:r>
                  <w:proofErr w:type="spellStart"/>
                  <w:r w:rsidRPr="008D47D2">
                    <w:rPr>
                      <w:sz w:val="24"/>
                      <w:szCs w:val="24"/>
                    </w:rPr>
                    <w:t>Новоцимлянском</w:t>
                  </w:r>
                  <w:proofErr w:type="spellEnd"/>
                  <w:r w:rsidRPr="008D47D2">
                    <w:rPr>
                      <w:sz w:val="24"/>
                      <w:szCs w:val="24"/>
                    </w:rPr>
                    <w:t xml:space="preserve"> сельском поселении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1262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процен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081262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Показатель </w:t>
                  </w:r>
                  <w:r w:rsidRPr="006A74AB">
                    <w:rPr>
                      <w:sz w:val="24"/>
                      <w:szCs w:val="24"/>
                    </w:rPr>
                    <w:t xml:space="preserve">2. </w:t>
                  </w:r>
                  <w:r w:rsidRPr="008D47D2">
                    <w:rPr>
                      <w:sz w:val="24"/>
                      <w:szCs w:val="24"/>
                    </w:rPr>
                    <w:t xml:space="preserve"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процен-ты</w:t>
                  </w:r>
                  <w:proofErr w:type="spellEnd"/>
                  <w:proofErr w:type="gramEnd"/>
                </w:p>
              </w:tc>
              <w:tc>
                <w:tcPr>
                  <w:tcW w:w="2104" w:type="dxa"/>
                  <w:shd w:val="clear" w:color="auto" w:fill="auto"/>
                </w:tcPr>
                <w:p w:rsidR="00081262" w:rsidRPr="006A74AB" w:rsidRDefault="00816BC5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081262" w:rsidRPr="006A74AB" w:rsidRDefault="00816BC5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081262" w:rsidRPr="006A74AB" w:rsidRDefault="00816BC5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Pr="006A74AB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 xml:space="preserve">Доля учреждений социальной сферы с наличием системы технической защиты объектов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8D47D2" w:rsidRDefault="00816BC5" w:rsidP="007215E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816BC5" w:rsidRDefault="00816BC5" w:rsidP="00816BC5">
                  <w:pPr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816BC5" w:rsidRDefault="00816BC5" w:rsidP="00816B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Pr="006A74AB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>Количество преступлений, совершенных несовершеннолетними или при их соучастии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816BC5" w:rsidRDefault="00816BC5" w:rsidP="00816B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816BC5" w:rsidRDefault="00816BC5" w:rsidP="00816BC5">
                  <w:pPr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816BC5" w:rsidRDefault="00816BC5" w:rsidP="00816B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Pr="006A74AB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 xml:space="preserve">Доля больных наркоманией, прошедших лечение и реабилитацию, длительность </w:t>
                  </w:r>
                  <w:proofErr w:type="gramStart"/>
                  <w:r w:rsidRPr="008D47D2">
                    <w:rPr>
                      <w:sz w:val="24"/>
                      <w:szCs w:val="24"/>
                    </w:rPr>
                    <w:t>ремиссии</w:t>
                  </w:r>
                  <w:proofErr w:type="gramEnd"/>
                  <w:r w:rsidRPr="008D47D2">
                    <w:rPr>
                      <w:sz w:val="24"/>
                      <w:szCs w:val="24"/>
                    </w:rPr>
                    <w:t xml:space="preserve"> у которых составляет не менее 2 лет, по отношению к общему числу больных наркоманией, прошедших лечение и реабилитацию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FB0664" w:rsidRDefault="007215E7" w:rsidP="00FB0664">
                  <w:pPr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7215E7" w:rsidRDefault="007215E7" w:rsidP="007215E7">
                  <w:pPr>
                    <w:rPr>
                      <w:sz w:val="24"/>
                      <w:szCs w:val="24"/>
                    </w:rPr>
                  </w:pPr>
                </w:p>
                <w:p w:rsidR="007215E7" w:rsidRPr="007215E7" w:rsidRDefault="007215E7" w:rsidP="007215E7">
                  <w:pPr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>Удельный вес населения, систематически занимающегося физической культурой и спортом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30,5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FB0664" w:rsidRDefault="007215E7" w:rsidP="00FB0664">
                  <w:pPr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30,5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30,5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Pr="006A74AB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spacing w:line="221" w:lineRule="auto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 xml:space="preserve">Доля обучающихся и воспитанников, прошедших </w:t>
                  </w:r>
                  <w:proofErr w:type="gramStart"/>
                  <w:r w:rsidRPr="008D47D2">
                    <w:rPr>
                      <w:sz w:val="24"/>
                      <w:szCs w:val="24"/>
                    </w:rPr>
                    <w:t>обучение по</w:t>
                  </w:r>
                  <w:proofErr w:type="gramEnd"/>
                  <w:r w:rsidRPr="008D47D2">
                    <w:rPr>
                      <w:sz w:val="24"/>
                      <w:szCs w:val="24"/>
                    </w:rPr>
                    <w:t xml:space="preserve"> образовательным программам профилактической направленности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FB0664" w:rsidRDefault="00FB0664" w:rsidP="00FB0664">
                  <w:pPr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FB0664" w:rsidRDefault="00FB0664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7215E7" w:rsidRPr="007215E7" w:rsidRDefault="007215E7" w:rsidP="007215E7">
                  <w:pPr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</w:tbl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3B56" w:rsidRPr="006A74AB" w:rsidTr="00081262">
        <w:trPr>
          <w:jc w:val="center"/>
        </w:trPr>
        <w:tc>
          <w:tcPr>
            <w:tcW w:w="14807" w:type="dxa"/>
            <w:gridSpan w:val="7"/>
          </w:tcPr>
          <w:p w:rsidR="005C3B56" w:rsidRPr="006A74AB" w:rsidRDefault="00081262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="005C3B56" w:rsidRPr="006A74AB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 xml:space="preserve">1 </w:t>
            </w:r>
            <w:r w:rsidR="005C3B56" w:rsidRPr="006A74AB">
              <w:rPr>
                <w:sz w:val="24"/>
                <w:szCs w:val="24"/>
              </w:rPr>
              <w:t>«</w:t>
            </w:r>
            <w:r w:rsidRPr="00E728F8">
              <w:rPr>
                <w:color w:val="000000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E728F8">
              <w:rPr>
                <w:color w:val="000000"/>
                <w:sz w:val="24"/>
                <w:szCs w:val="24"/>
              </w:rPr>
              <w:t>Новоцимлянском</w:t>
            </w:r>
            <w:proofErr w:type="spellEnd"/>
            <w:r w:rsidRPr="00E728F8">
              <w:rPr>
                <w:color w:val="000000"/>
                <w:sz w:val="24"/>
                <w:szCs w:val="24"/>
              </w:rPr>
              <w:t xml:space="preserve">  сельском поселении</w:t>
            </w:r>
            <w:r w:rsidR="005C3B56" w:rsidRPr="006A74AB">
              <w:rPr>
                <w:sz w:val="24"/>
                <w:szCs w:val="24"/>
              </w:rPr>
              <w:t>»</w:t>
            </w:r>
          </w:p>
        </w:tc>
      </w:tr>
      <w:tr w:rsidR="007215E7" w:rsidRPr="006A74AB" w:rsidTr="00081262">
        <w:trPr>
          <w:trHeight w:val="313"/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 w:rsidRPr="008D47D2">
              <w:rPr>
                <w:sz w:val="24"/>
                <w:szCs w:val="24"/>
              </w:rPr>
              <w:t>Новоцимлянском</w:t>
            </w:r>
            <w:proofErr w:type="spellEnd"/>
            <w:r w:rsidRPr="008D47D2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7215E7" w:rsidRPr="00FB0664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215E7" w:rsidRPr="00FB0664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7215E7" w:rsidRPr="00FB0664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7</w:t>
            </w:r>
          </w:p>
        </w:tc>
        <w:tc>
          <w:tcPr>
            <w:tcW w:w="1159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 xml:space="preserve"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 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</w:tcPr>
          <w:p w:rsidR="007215E7" w:rsidRPr="00FB0664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 xml:space="preserve">Количество руководителей и заместителей руководителей образовательных учреждений, прошедших </w:t>
            </w:r>
            <w:proofErr w:type="gramStart"/>
            <w:r w:rsidRPr="008D47D2">
              <w:rPr>
                <w:sz w:val="24"/>
                <w:szCs w:val="24"/>
              </w:rPr>
              <w:t>обучение по реализации</w:t>
            </w:r>
            <w:proofErr w:type="gramEnd"/>
            <w:r w:rsidRPr="008D47D2">
              <w:rPr>
                <w:sz w:val="24"/>
                <w:szCs w:val="24"/>
              </w:rPr>
              <w:t xml:space="preserve"> мероприятий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Доля обучающихся и воспитанников, прошедших обучение образовательным программам профилактической направленности:</w:t>
            </w:r>
          </w:p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общеобразовательные школы (от общего количества обучающихся</w:t>
            </w:r>
            <w:proofErr w:type="gramStart"/>
            <w:r w:rsidRPr="008D47D2">
              <w:rPr>
                <w:sz w:val="24"/>
                <w:szCs w:val="24"/>
                <w:lang w:val="en-US"/>
              </w:rPr>
              <w:t>III</w:t>
            </w:r>
            <w:proofErr w:type="gramEnd"/>
            <w:r w:rsidRPr="008D47D2">
              <w:rPr>
                <w:sz w:val="24"/>
                <w:szCs w:val="24"/>
              </w:rPr>
              <w:t xml:space="preserve"> ступени)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59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Новоцимлянского сельского поселения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80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59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F628EF">
        <w:trPr>
          <w:jc w:val="center"/>
        </w:trPr>
        <w:tc>
          <w:tcPr>
            <w:tcW w:w="14807" w:type="dxa"/>
            <w:gridSpan w:val="7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74AB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2 «</w:t>
            </w:r>
            <w:r w:rsidRPr="00E728F8">
              <w:rPr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Pr="00E728F8">
              <w:rPr>
                <w:sz w:val="24"/>
                <w:szCs w:val="24"/>
              </w:rPr>
              <w:t>Новоцимлянском</w:t>
            </w:r>
            <w:proofErr w:type="spellEnd"/>
            <w:r w:rsidRPr="00E728F8">
              <w:rPr>
                <w:sz w:val="24"/>
                <w:szCs w:val="24"/>
              </w:rPr>
              <w:t xml:space="preserve">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7215E7" w:rsidRPr="006A74AB" w:rsidTr="00F628EF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 xml:space="preserve">Количество преступлений, совершенных несовершеннолетними или при их соучастии Количество преступлений, совершенных несовершеннолетними или при их </w:t>
            </w:r>
            <w:r w:rsidRPr="008D47D2">
              <w:rPr>
                <w:sz w:val="24"/>
                <w:szCs w:val="24"/>
              </w:rPr>
              <w:lastRenderedPageBreak/>
              <w:t>соучастии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210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F628EF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9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6A1322" w:rsidRPr="006A74AB" w:rsidTr="00F628EF">
        <w:trPr>
          <w:jc w:val="center"/>
        </w:trPr>
        <w:tc>
          <w:tcPr>
            <w:tcW w:w="14807" w:type="dxa"/>
            <w:gridSpan w:val="7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74AB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3 «</w:t>
            </w:r>
            <w:r w:rsidRPr="00E728F8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6A74AB">
              <w:rPr>
                <w:sz w:val="24"/>
                <w:szCs w:val="24"/>
              </w:rPr>
              <w:t>»</w:t>
            </w:r>
          </w:p>
        </w:tc>
      </w:tr>
      <w:tr w:rsidR="006A1322" w:rsidRPr="006A74AB" w:rsidTr="00F628EF">
        <w:trPr>
          <w:jc w:val="center"/>
        </w:trPr>
        <w:tc>
          <w:tcPr>
            <w:tcW w:w="928" w:type="dxa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673" w:type="dxa"/>
          </w:tcPr>
          <w:p w:rsidR="006A1322" w:rsidRPr="008D47D2" w:rsidRDefault="006A1322" w:rsidP="006A1322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080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159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729" w:type="dxa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6A1322" w:rsidRPr="006A74AB" w:rsidTr="00F628EF">
        <w:trPr>
          <w:jc w:val="center"/>
        </w:trPr>
        <w:tc>
          <w:tcPr>
            <w:tcW w:w="928" w:type="dxa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73" w:type="dxa"/>
          </w:tcPr>
          <w:p w:rsidR="006A1322" w:rsidRPr="008D47D2" w:rsidRDefault="006A1322" w:rsidP="006A132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 w:rsidRPr="008D47D2">
              <w:rPr>
                <w:sz w:val="24"/>
                <w:szCs w:val="24"/>
              </w:rPr>
              <w:t>обучение по</w:t>
            </w:r>
            <w:proofErr w:type="gramEnd"/>
            <w:r w:rsidRPr="008D47D2">
              <w:rPr>
                <w:sz w:val="24"/>
                <w:szCs w:val="24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1134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6A1322" w:rsidRPr="008D47D2" w:rsidRDefault="00FB0664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59" w:type="dxa"/>
          </w:tcPr>
          <w:p w:rsidR="006A1322" w:rsidRPr="008D47D2" w:rsidRDefault="00FB0664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1322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</w:tbl>
    <w:p w:rsidR="005C3B56" w:rsidRPr="006A74AB" w:rsidRDefault="005C3B56" w:rsidP="005C3B5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5C3B56" w:rsidRDefault="005C3B56" w:rsidP="005C3B56"/>
    <w:p w:rsidR="006D0B14" w:rsidRPr="00BD1D2F" w:rsidRDefault="006D0B14" w:rsidP="00BD1D2F">
      <w:pPr>
        <w:tabs>
          <w:tab w:val="left" w:pos="3525"/>
        </w:tabs>
        <w:rPr>
          <w:sz w:val="28"/>
          <w:szCs w:val="22"/>
        </w:rPr>
      </w:pPr>
    </w:p>
    <w:sectPr w:rsidR="006D0B14" w:rsidRPr="00BD1D2F" w:rsidSect="00816BC5">
      <w:pgSz w:w="16838" w:h="11906" w:orient="landscape"/>
      <w:pgMar w:top="851" w:right="851" w:bottom="567" w:left="85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6C" w:rsidRDefault="0010456C" w:rsidP="006D0B14">
      <w:r>
        <w:separator/>
      </w:r>
    </w:p>
  </w:endnote>
  <w:endnote w:type="continuationSeparator" w:id="1">
    <w:p w:rsidR="0010456C" w:rsidRDefault="0010456C" w:rsidP="006D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C5" w:rsidRDefault="006B1B30" w:rsidP="002B178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6B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7D1">
      <w:rPr>
        <w:rStyle w:val="a5"/>
        <w:noProof/>
      </w:rPr>
      <w:t>9</w:t>
    </w:r>
    <w:r>
      <w:rPr>
        <w:rStyle w:val="a5"/>
      </w:rPr>
      <w:fldChar w:fldCharType="end"/>
    </w:r>
  </w:p>
  <w:p w:rsidR="00816BC5" w:rsidRPr="00C541B0" w:rsidRDefault="00816BC5">
    <w:pPr>
      <w:pStyle w:val="a3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C5" w:rsidRDefault="006B1B30" w:rsidP="002B178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6B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47D1">
      <w:rPr>
        <w:rStyle w:val="a5"/>
        <w:noProof/>
      </w:rPr>
      <w:t>3</w:t>
    </w:r>
    <w:r>
      <w:rPr>
        <w:rStyle w:val="a5"/>
      </w:rPr>
      <w:fldChar w:fldCharType="end"/>
    </w:r>
  </w:p>
  <w:p w:rsidR="00816BC5" w:rsidRPr="0041316B" w:rsidRDefault="00816BC5" w:rsidP="002B17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6C" w:rsidRDefault="0010456C" w:rsidP="006D0B14">
      <w:r>
        <w:separator/>
      </w:r>
    </w:p>
  </w:footnote>
  <w:footnote w:type="continuationSeparator" w:id="1">
    <w:p w:rsidR="0010456C" w:rsidRDefault="0010456C" w:rsidP="006D0B14">
      <w:r>
        <w:continuationSeparator/>
      </w:r>
    </w:p>
  </w:footnote>
  <w:footnote w:id="2">
    <w:p w:rsidR="00816BC5" w:rsidRDefault="00816BC5" w:rsidP="006D0B14">
      <w:pPr>
        <w:pStyle w:val="a6"/>
        <w:jc w:val="both"/>
      </w:pPr>
    </w:p>
    <w:p w:rsidR="00816BC5" w:rsidRDefault="00816BC5" w:rsidP="006D0B14">
      <w:pPr>
        <w:pStyle w:val="a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6802"/>
    <w:multiLevelType w:val="hybridMultilevel"/>
    <w:tmpl w:val="24C026E0"/>
    <w:lvl w:ilvl="0" w:tplc="46D81EC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1C5994"/>
    <w:multiLevelType w:val="hybridMultilevel"/>
    <w:tmpl w:val="1096C02C"/>
    <w:lvl w:ilvl="0" w:tplc="135E43B8">
      <w:start w:val="1"/>
      <w:numFmt w:val="decimal"/>
      <w:lvlText w:val="%1)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B14"/>
    <w:rsid w:val="00005A39"/>
    <w:rsid w:val="0002428A"/>
    <w:rsid w:val="00081262"/>
    <w:rsid w:val="000847D1"/>
    <w:rsid w:val="000E2356"/>
    <w:rsid w:val="0010456C"/>
    <w:rsid w:val="00140CEF"/>
    <w:rsid w:val="001C3AD9"/>
    <w:rsid w:val="00254C06"/>
    <w:rsid w:val="002B1784"/>
    <w:rsid w:val="003C27BD"/>
    <w:rsid w:val="003C45D9"/>
    <w:rsid w:val="00455E07"/>
    <w:rsid w:val="00497538"/>
    <w:rsid w:val="004E40FC"/>
    <w:rsid w:val="00503A3D"/>
    <w:rsid w:val="00510C0D"/>
    <w:rsid w:val="00554FFC"/>
    <w:rsid w:val="00567322"/>
    <w:rsid w:val="005A68A5"/>
    <w:rsid w:val="005C3B56"/>
    <w:rsid w:val="006A1322"/>
    <w:rsid w:val="006B1B30"/>
    <w:rsid w:val="006D0B14"/>
    <w:rsid w:val="007215E7"/>
    <w:rsid w:val="00816BC5"/>
    <w:rsid w:val="00902DDB"/>
    <w:rsid w:val="00A95360"/>
    <w:rsid w:val="00A9574F"/>
    <w:rsid w:val="00AB75EB"/>
    <w:rsid w:val="00BB2FA6"/>
    <w:rsid w:val="00BD1D2F"/>
    <w:rsid w:val="00C603B1"/>
    <w:rsid w:val="00C91433"/>
    <w:rsid w:val="00CE0E44"/>
    <w:rsid w:val="00D01C56"/>
    <w:rsid w:val="00D20823"/>
    <w:rsid w:val="00D71D29"/>
    <w:rsid w:val="00D92973"/>
    <w:rsid w:val="00DA649C"/>
    <w:rsid w:val="00E149A2"/>
    <w:rsid w:val="00E22B7E"/>
    <w:rsid w:val="00E53715"/>
    <w:rsid w:val="00E728F8"/>
    <w:rsid w:val="00E75B34"/>
    <w:rsid w:val="00EE62A4"/>
    <w:rsid w:val="00F428AB"/>
    <w:rsid w:val="00F628EF"/>
    <w:rsid w:val="00F74652"/>
    <w:rsid w:val="00FA37E6"/>
    <w:rsid w:val="00FB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1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B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0B14"/>
  </w:style>
  <w:style w:type="paragraph" w:styleId="a6">
    <w:name w:val="footnote text"/>
    <w:basedOn w:val="a"/>
    <w:link w:val="a7"/>
    <w:rsid w:val="006D0B14"/>
  </w:style>
  <w:style w:type="character" w:customStyle="1" w:styleId="a7">
    <w:name w:val="Текст сноски Знак"/>
    <w:link w:val="a6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сноски"/>
    <w:rsid w:val="006D0B14"/>
    <w:rPr>
      <w:vertAlign w:val="superscript"/>
    </w:rPr>
  </w:style>
  <w:style w:type="paragraph" w:styleId="a9">
    <w:name w:val="Normal (Web)"/>
    <w:basedOn w:val="a"/>
    <w:rsid w:val="0056732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1D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3B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Body Text Indent"/>
    <w:basedOn w:val="a"/>
    <w:link w:val="ad"/>
    <w:uiPriority w:val="99"/>
    <w:rsid w:val="00E728F8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rsid w:val="00E728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iPriority w:val="99"/>
    <w:unhideWhenUsed/>
    <w:rsid w:val="00081262"/>
    <w:rPr>
      <w:color w:val="0563C1"/>
      <w:u w:val="single"/>
    </w:rPr>
  </w:style>
  <w:style w:type="paragraph" w:customStyle="1" w:styleId="ConsPlusTitle">
    <w:name w:val="ConsPlusTitle"/>
    <w:basedOn w:val="a"/>
    <w:next w:val="a"/>
    <w:rsid w:val="00D71D2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table" w:styleId="af">
    <w:name w:val="Table Grid"/>
    <w:basedOn w:val="a1"/>
    <w:uiPriority w:val="59"/>
    <w:rsid w:val="00D7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22B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22B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1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B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0B14"/>
  </w:style>
  <w:style w:type="paragraph" w:styleId="a6">
    <w:name w:val="footnote text"/>
    <w:basedOn w:val="a"/>
    <w:link w:val="a7"/>
    <w:rsid w:val="006D0B14"/>
  </w:style>
  <w:style w:type="character" w:customStyle="1" w:styleId="a7">
    <w:name w:val="Текст сноски Знак"/>
    <w:link w:val="a6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сноски"/>
    <w:rsid w:val="006D0B14"/>
    <w:rPr>
      <w:vertAlign w:val="superscript"/>
    </w:rPr>
  </w:style>
  <w:style w:type="paragraph" w:styleId="a9">
    <w:name w:val="Normal (Web)"/>
    <w:basedOn w:val="a"/>
    <w:rsid w:val="0056732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1D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3B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Body Text Indent"/>
    <w:basedOn w:val="a"/>
    <w:link w:val="ad"/>
    <w:uiPriority w:val="99"/>
    <w:rsid w:val="00E728F8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rsid w:val="00E728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iPriority w:val="99"/>
    <w:unhideWhenUsed/>
    <w:rsid w:val="00081262"/>
    <w:rPr>
      <w:color w:val="0563C1"/>
      <w:u w:val="single"/>
    </w:rPr>
  </w:style>
  <w:style w:type="paragraph" w:customStyle="1" w:styleId="ConsPlusTitle">
    <w:name w:val="ConsPlusTitle"/>
    <w:basedOn w:val="a"/>
    <w:next w:val="a"/>
    <w:rsid w:val="00D71D2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table" w:styleId="af">
    <w:name w:val="Table Grid"/>
    <w:basedOn w:val="a1"/>
    <w:uiPriority w:val="59"/>
    <w:rsid w:val="00D7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22B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22B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23705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2024-04-23T06:58:00Z</cp:lastPrinted>
  <dcterms:created xsi:type="dcterms:W3CDTF">2025-02-11T07:20:00Z</dcterms:created>
  <dcterms:modified xsi:type="dcterms:W3CDTF">2025-02-11T07:20:00Z</dcterms:modified>
</cp:coreProperties>
</file>