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  <w:bookmarkStart w:id="0" w:name="_GoBack"/>
      <w:bookmarkEnd w:id="0"/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AC0DD3" w:rsidRDefault="001417CC" w:rsidP="00AC0DD3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  <w:r w:rsidR="00115E2C" w:rsidRPr="0088454D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C579BA" w:rsidP="00AC0DD3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06.02</w:t>
      </w:r>
      <w:r w:rsidR="00AC6BCD">
        <w:rPr>
          <w:color w:val="auto"/>
          <w:sz w:val="28"/>
          <w:szCs w:val="28"/>
        </w:rPr>
        <w:t>.2025</w:t>
      </w:r>
      <w:r w:rsidR="00115E2C" w:rsidRPr="0088454D">
        <w:rPr>
          <w:color w:val="auto"/>
          <w:sz w:val="28"/>
          <w:szCs w:val="28"/>
        </w:rPr>
        <w:t xml:space="preserve">        </w:t>
      </w:r>
      <w:r w:rsidR="009D4B66">
        <w:rPr>
          <w:color w:val="auto"/>
          <w:sz w:val="28"/>
          <w:szCs w:val="28"/>
        </w:rPr>
        <w:t xml:space="preserve">                       №</w:t>
      </w:r>
      <w:r w:rsidR="00C300B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25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4E1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</w:t>
            </w:r>
            <w:r w:rsidR="00AC0DD3">
              <w:rPr>
                <w:sz w:val="28"/>
                <w:szCs w:val="28"/>
              </w:rPr>
              <w:t xml:space="preserve">комплекса процессных мероприятий </w:t>
            </w:r>
            <w:r w:rsidR="00AC0DD3" w:rsidRPr="00CE7E1C">
              <w:rPr>
                <w:sz w:val="28"/>
                <w:szCs w:val="28"/>
              </w:rPr>
              <w:t>«</w:t>
            </w:r>
            <w:r w:rsidR="00AC0DD3" w:rsidRPr="006F2C23">
              <w:rPr>
                <w:color w:val="000000" w:themeColor="text1"/>
                <w:sz w:val="28"/>
              </w:rPr>
              <w:t xml:space="preserve">Противодействие коррупции в </w:t>
            </w:r>
            <w:r w:rsidR="00AC0DD3">
              <w:rPr>
                <w:color w:val="000000" w:themeColor="text1"/>
                <w:sz w:val="28"/>
              </w:rPr>
              <w:t>Новоцимля</w:t>
            </w:r>
            <w:r w:rsidR="00AC0DD3" w:rsidRPr="006F2C23">
              <w:rPr>
                <w:color w:val="000000" w:themeColor="text1"/>
                <w:sz w:val="28"/>
              </w:rPr>
              <w:t>нском сельском поселении</w:t>
            </w:r>
            <w:r w:rsidR="00AC0DD3" w:rsidRPr="00CE7E1C">
              <w:rPr>
                <w:sz w:val="28"/>
                <w:szCs w:val="28"/>
              </w:rPr>
              <w:t xml:space="preserve">» </w:t>
            </w:r>
            <w:r w:rsidR="00AC0DD3"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AC0DD3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AC0DD3">
      <w:pPr>
        <w:ind w:firstLine="426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</w:t>
      </w:r>
      <w:r w:rsidR="00AC0DD3" w:rsidRPr="00CE7E1C">
        <w:rPr>
          <w:sz w:val="28"/>
          <w:szCs w:val="28"/>
        </w:rPr>
        <w:t>комплекса процессных мероприятий «</w:t>
      </w:r>
      <w:r w:rsidR="00AC0DD3" w:rsidRPr="006F2C23">
        <w:rPr>
          <w:color w:val="000000" w:themeColor="text1"/>
          <w:sz w:val="28"/>
        </w:rPr>
        <w:t xml:space="preserve">Противодействие коррупции в </w:t>
      </w:r>
      <w:r w:rsidR="00AC0DD3">
        <w:rPr>
          <w:color w:val="000000" w:themeColor="text1"/>
          <w:sz w:val="28"/>
        </w:rPr>
        <w:t>Новоцимля</w:t>
      </w:r>
      <w:r w:rsidR="00AC0DD3" w:rsidRPr="006F2C23">
        <w:rPr>
          <w:color w:val="000000" w:themeColor="text1"/>
          <w:sz w:val="28"/>
        </w:rPr>
        <w:t>нском сельском поселении</w:t>
      </w:r>
      <w:r w:rsidR="00AC0DD3" w:rsidRPr="00CE7E1C">
        <w:rPr>
          <w:sz w:val="28"/>
          <w:szCs w:val="28"/>
        </w:rPr>
        <w:t xml:space="preserve">» </w:t>
      </w:r>
      <w:r w:rsidR="009D4B66">
        <w:rPr>
          <w:spacing w:val="3"/>
          <w:sz w:val="28"/>
          <w:szCs w:val="28"/>
        </w:rPr>
        <w:t xml:space="preserve"> муниципальной  программы  </w:t>
      </w:r>
      <w:r w:rsidR="009D4B66">
        <w:rPr>
          <w:sz w:val="28"/>
          <w:szCs w:val="28"/>
        </w:rPr>
        <w:t xml:space="preserve">Новоцимлянского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AC0DD3">
        <w:rPr>
          <w:sz w:val="28"/>
          <w:szCs w:val="28"/>
        </w:rPr>
        <w:t>Обеспечение общественного порядка и противодействие преступности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AC0DD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</w:t>
      </w:r>
      <w:r w:rsidR="00AC0DD3">
        <w:rPr>
          <w:sz w:val="28"/>
          <w:szCs w:val="28"/>
        </w:rPr>
        <w:t xml:space="preserve"> </w:t>
      </w:r>
      <w:r w:rsidR="006D79C7" w:rsidRPr="0088454D">
        <w:rPr>
          <w:sz w:val="28"/>
          <w:szCs w:val="28"/>
        </w:rPr>
        <w:t>Текутьев</w:t>
      </w:r>
      <w:r w:rsidRPr="0088454D">
        <w:rPr>
          <w:sz w:val="28"/>
          <w:szCs w:val="28"/>
        </w:rPr>
        <w:t xml:space="preserve">  </w:t>
      </w:r>
    </w:p>
    <w:p w:rsidR="00CC2CC9" w:rsidRDefault="00CC2CC9" w:rsidP="00AC0DD3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AC0DD3">
      <w:pPr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C300BB" w:rsidP="00AC0DD3">
      <w:r>
        <w:t>Главный специалист И.В.</w:t>
      </w:r>
      <w:r w:rsidR="00AC0DD3">
        <w:t>Болдырева</w:t>
      </w: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 xml:space="preserve">Приложение 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C579BA">
        <w:rPr>
          <w:sz w:val="24"/>
          <w:szCs w:val="24"/>
        </w:rPr>
        <w:t xml:space="preserve">                 от  06.02.2025 № 25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D811C2" w:rsidRDefault="00EC479D" w:rsidP="00D811C2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</w:t>
      </w:r>
      <w:r w:rsidR="00D811C2">
        <w:rPr>
          <w:sz w:val="28"/>
          <w:szCs w:val="28"/>
        </w:rPr>
        <w:t xml:space="preserve">комплекса процессных мероприятий </w:t>
      </w:r>
      <w:r w:rsidR="00D811C2" w:rsidRPr="00CE7E1C">
        <w:rPr>
          <w:sz w:val="28"/>
          <w:szCs w:val="28"/>
        </w:rPr>
        <w:t>«</w:t>
      </w:r>
      <w:r w:rsidR="00D811C2" w:rsidRPr="006F2C23">
        <w:rPr>
          <w:color w:val="000000" w:themeColor="text1"/>
          <w:sz w:val="28"/>
        </w:rPr>
        <w:t xml:space="preserve">Противодействие коррупции в </w:t>
      </w:r>
      <w:r w:rsidR="00D811C2">
        <w:rPr>
          <w:color w:val="000000" w:themeColor="text1"/>
          <w:sz w:val="28"/>
        </w:rPr>
        <w:t>Новоцимля</w:t>
      </w:r>
      <w:r w:rsidR="00D811C2" w:rsidRPr="006F2C23">
        <w:rPr>
          <w:color w:val="000000" w:themeColor="text1"/>
          <w:sz w:val="28"/>
        </w:rPr>
        <w:t>нском сельском поселении</w:t>
      </w:r>
      <w:r w:rsidR="00D811C2" w:rsidRPr="00CE7E1C">
        <w:rPr>
          <w:sz w:val="28"/>
          <w:szCs w:val="28"/>
        </w:rPr>
        <w:t xml:space="preserve">» </w:t>
      </w:r>
      <w:r w:rsidR="00D811C2">
        <w:rPr>
          <w:spacing w:val="3"/>
          <w:sz w:val="28"/>
          <w:szCs w:val="28"/>
        </w:rPr>
        <w:t xml:space="preserve"> </w:t>
      </w:r>
      <w:r w:rsidRPr="005C31F8">
        <w:rPr>
          <w:sz w:val="28"/>
          <w:szCs w:val="28"/>
        </w:rPr>
        <w:t>муниципальной (комплексной) программы</w:t>
      </w:r>
      <w:r w:rsidR="00D811C2">
        <w:rPr>
          <w:sz w:val="28"/>
          <w:szCs w:val="28"/>
        </w:rPr>
        <w:t xml:space="preserve"> </w:t>
      </w:r>
      <w:r w:rsidRPr="005C31F8">
        <w:rPr>
          <w:sz w:val="28"/>
          <w:szCs w:val="28"/>
        </w:rPr>
        <w:t xml:space="preserve">Новоцимлянского сельского поселения </w:t>
      </w:r>
    </w:p>
    <w:p w:rsidR="00EC479D" w:rsidRPr="005C31F8" w:rsidRDefault="00EC479D" w:rsidP="00D811C2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«</w:t>
      </w:r>
      <w:r w:rsidR="00D811C2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color w:val="auto"/>
          <w:sz w:val="28"/>
          <w:szCs w:val="28"/>
        </w:rPr>
        <w:t>»</w:t>
      </w:r>
      <w:r w:rsidRPr="005C31F8">
        <w:rPr>
          <w:color w:val="auto"/>
          <w:sz w:val="28"/>
          <w:szCs w:val="28"/>
        </w:rPr>
        <w:t xml:space="preserve"> </w:t>
      </w:r>
      <w:r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9"/>
        <w:gridCol w:w="4334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42CEE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Срок реализации</w:t>
            </w:r>
            <w:r w:rsidR="00C300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C300BB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42CEE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внебюд-жетные</w:t>
            </w:r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D811C2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D811C2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D811C2">
              <w:rPr>
                <w:b/>
                <w:bCs/>
                <w:sz w:val="24"/>
                <w:szCs w:val="24"/>
              </w:rPr>
              <w:t>«</w:t>
            </w:r>
            <w:r w:rsidR="00A3341C" w:rsidRPr="00A3341C">
              <w:rPr>
                <w:color w:val="000000" w:themeColor="text1"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="00A3341C" w:rsidRPr="00A3341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И.В.Болдырева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811C2">
            <w:pPr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AC0DD3" w:rsidRPr="00AC0DD3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</w:t>
            </w:r>
            <w:r w:rsidRPr="00D811C2">
              <w:rPr>
                <w:sz w:val="24"/>
                <w:szCs w:val="24"/>
              </w:rPr>
              <w:t>.«</w:t>
            </w:r>
            <w:r w:rsidR="00AC0DD3" w:rsidRPr="00D811C2">
              <w:rPr>
                <w:sz w:val="24"/>
                <w:szCs w:val="24"/>
              </w:rPr>
              <w:t>Издана и размещена социальная рекламная продукции, направленная на создание в обществе нетерпимости к коррупционному поведению»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F54BE">
              <w:rPr>
                <w:sz w:val="24"/>
                <w:szCs w:val="24"/>
              </w:rPr>
              <w:t>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И.В.Болдырева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479D" w:rsidRPr="00EC479D" w:rsidTr="00D811C2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1.1.1.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Заключение контракта</w:t>
            </w:r>
            <w:r w:rsidR="00D811C2">
              <w:rPr>
                <w:sz w:val="24"/>
                <w:szCs w:val="24"/>
              </w:rPr>
              <w:t xml:space="preserve"> на размещение информации в СМИ</w:t>
            </w:r>
            <w:r w:rsidR="00AC0DD3" w:rsidRPr="00D811C2">
              <w:rPr>
                <w:sz w:val="24"/>
                <w:szCs w:val="24"/>
              </w:rPr>
              <w:t xml:space="preserve"> 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И.В.Болдырева</w:t>
            </w:r>
            <w:r w:rsidR="009427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42757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42757" w:rsidRPr="00EC479D" w:rsidTr="00D811C2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1.1.2.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Выполнены услуги по размещению информации в СМИ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И.В.Болдырева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62BCE" w:rsidRPr="00EC479D" w:rsidTr="00D811C2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8"/>
                <w:szCs w:val="28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1.1.3. </w:t>
            </w:r>
            <w:r w:rsidRPr="00D811C2">
              <w:rPr>
                <w:sz w:val="24"/>
                <w:szCs w:val="24"/>
              </w:rPr>
              <w:t>«</w:t>
            </w:r>
            <w:r w:rsidR="00AC0DD3" w:rsidRPr="00D811C2">
              <w:rPr>
                <w:sz w:val="24"/>
                <w:szCs w:val="24"/>
              </w:rPr>
              <w:t>Произведены расходы на оплату заключенных контрактов</w:t>
            </w:r>
            <w:r w:rsidRPr="00D811C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AC0DD3" w:rsidP="00D811C2">
            <w:pPr>
              <w:widowControl w:val="0"/>
              <w:autoSpaceDE w:val="0"/>
              <w:autoSpaceDN w:val="0"/>
              <w:adjustRightInd w:val="0"/>
              <w:ind w:firstLine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62BCE">
              <w:rPr>
                <w:sz w:val="24"/>
                <w:szCs w:val="24"/>
              </w:rPr>
              <w:t>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AC0DD3" w:rsidP="00D811C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И.В.Болдырева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811C2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D8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62BCE" w:rsidRDefault="00662BCE" w:rsidP="00D811C2">
            <w:pPr>
              <w:rPr>
                <w:sz w:val="24"/>
                <w:szCs w:val="24"/>
              </w:rPr>
            </w:pPr>
          </w:p>
          <w:p w:rsidR="00662BCE" w:rsidRDefault="00662BCE" w:rsidP="00D811C2">
            <w:pPr>
              <w:rPr>
                <w:sz w:val="24"/>
                <w:szCs w:val="24"/>
              </w:rPr>
            </w:pPr>
          </w:p>
          <w:p w:rsidR="00662BCE" w:rsidRDefault="00662BCE" w:rsidP="00D811C2">
            <w:pPr>
              <w:rPr>
                <w:sz w:val="24"/>
                <w:szCs w:val="24"/>
              </w:rPr>
            </w:pPr>
          </w:p>
          <w:p w:rsidR="00662BCE" w:rsidRPr="00EC479D" w:rsidRDefault="00662BCE" w:rsidP="00D811C2">
            <w:pPr>
              <w:rPr>
                <w:sz w:val="24"/>
                <w:szCs w:val="24"/>
              </w:rPr>
            </w:pPr>
          </w:p>
        </w:tc>
      </w:tr>
    </w:tbl>
    <w:p w:rsidR="00EC479D" w:rsidRDefault="00EC479D" w:rsidP="00EC479D">
      <w:pPr>
        <w:widowControl w:val="0"/>
        <w:jc w:val="center"/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49C" w:rsidRDefault="0044249C">
      <w:r>
        <w:separator/>
      </w:r>
    </w:p>
  </w:endnote>
  <w:endnote w:type="continuationSeparator" w:id="0">
    <w:p w:rsidR="0044249C" w:rsidRDefault="0044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49C" w:rsidRDefault="0044249C">
      <w:r>
        <w:separator/>
      </w:r>
    </w:p>
  </w:footnote>
  <w:footnote w:type="continuationSeparator" w:id="0">
    <w:p w:rsidR="0044249C" w:rsidRDefault="0044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B3747"/>
    <w:rsid w:val="000C26B0"/>
    <w:rsid w:val="000C406E"/>
    <w:rsid w:val="000C4DA5"/>
    <w:rsid w:val="000E1B9E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81ED1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249C"/>
    <w:rsid w:val="00445EAF"/>
    <w:rsid w:val="004507F3"/>
    <w:rsid w:val="00456EA4"/>
    <w:rsid w:val="004667BC"/>
    <w:rsid w:val="00471237"/>
    <w:rsid w:val="004758A9"/>
    <w:rsid w:val="004929B9"/>
    <w:rsid w:val="00495117"/>
    <w:rsid w:val="004A26F3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26ED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E6F42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3341C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0DD3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300BB"/>
    <w:rsid w:val="00C412AB"/>
    <w:rsid w:val="00C41895"/>
    <w:rsid w:val="00C43DF8"/>
    <w:rsid w:val="00C52710"/>
    <w:rsid w:val="00C579BA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11C2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0B00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09F3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F74C-2335-47AB-8354-7DFB2709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</cp:revision>
  <cp:lastPrinted>2024-10-22T08:50:00Z</cp:lastPrinted>
  <dcterms:created xsi:type="dcterms:W3CDTF">2025-02-21T12:13:00Z</dcterms:created>
  <dcterms:modified xsi:type="dcterms:W3CDTF">2025-02-21T12:13:00Z</dcterms:modified>
</cp:coreProperties>
</file>