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887E0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</w:t>
      </w:r>
      <w:r w:rsidR="00CF3CB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4</w:t>
      </w:r>
      <w:r w:rsidR="00FD32E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квартал 2024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0EB" w:rsidRPr="00B426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08.08.2023 № 110 </w:t>
      </w:r>
      <w:r w:rsidR="00C110EB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10EB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организации работы по рассмотрению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обращений граждан</w:t>
      </w:r>
      <w:r w:rsidR="00C110EB">
        <w:rPr>
          <w:rFonts w:ascii="Times New Roman" w:hAnsi="Times New Roman" w:cs="Times New Roman"/>
          <w:sz w:val="24"/>
          <w:szCs w:val="24"/>
        </w:rPr>
        <w:t xml:space="preserve"> в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C110EB" w:rsidRPr="00522908">
        <w:rPr>
          <w:rFonts w:ascii="Times New Roman" w:hAnsi="Times New Roman" w:cs="Times New Roman"/>
          <w:sz w:val="24"/>
          <w:szCs w:val="24"/>
        </w:rPr>
        <w:t>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реализую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44590" w:rsidRDefault="00C22631" w:rsidP="00887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F3C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 xml:space="preserve"> квартал 2024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овоцимлянского сельского поселения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письменных </w:t>
      </w:r>
      <w:r w:rsidR="00887E0E">
        <w:rPr>
          <w:rFonts w:ascii="Times New Roman" w:eastAsia="Times New Roman" w:hAnsi="Times New Roman" w:cs="Times New Roman"/>
          <w:sz w:val="24"/>
          <w:szCs w:val="24"/>
        </w:rPr>
        <w:t xml:space="preserve">и устных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887E0E" w:rsidRDefault="007A227A" w:rsidP="00887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CF3CBC">
        <w:rPr>
          <w:rFonts w:ascii="Times New Roman" w:eastAsia="Times New Roman" w:hAnsi="Times New Roman" w:cs="Times New Roman"/>
          <w:sz w:val="24"/>
          <w:szCs w:val="24"/>
        </w:rPr>
        <w:t>за 4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 xml:space="preserve"> квартал 2024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CF3CBC">
        <w:rPr>
          <w:rFonts w:ascii="Times New Roman" w:eastAsia="Times New Roman" w:hAnsi="Times New Roman" w:cs="Times New Roman"/>
          <w:sz w:val="24"/>
          <w:szCs w:val="24"/>
        </w:rPr>
        <w:t>всего 4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CBC">
        <w:rPr>
          <w:rFonts w:ascii="Times New Roman" w:eastAsia="Times New Roman" w:hAnsi="Times New Roman" w:cs="Times New Roman"/>
          <w:sz w:val="24"/>
          <w:szCs w:val="24"/>
        </w:rPr>
        <w:t>устных обращения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C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770690">
        <w:rPr>
          <w:rFonts w:ascii="Times New Roman" w:eastAsia="Times New Roman" w:hAnsi="Times New Roman" w:cs="Times New Roman"/>
          <w:sz w:val="24"/>
          <w:szCs w:val="24"/>
        </w:rPr>
        <w:t>по уличному освещению</w:t>
      </w:r>
      <w:r w:rsidR="00CF3CBC">
        <w:rPr>
          <w:rFonts w:ascii="Times New Roman" w:eastAsia="Times New Roman" w:hAnsi="Times New Roman" w:cs="Times New Roman"/>
          <w:sz w:val="24"/>
          <w:szCs w:val="24"/>
        </w:rPr>
        <w:t xml:space="preserve"> и обрыву провода</w:t>
      </w:r>
      <w:r w:rsidR="00887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332" w:rsidRDefault="00B4267F" w:rsidP="00887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lastRenderedPageBreak/>
        <w:t>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212332"/>
    <w:rsid w:val="00290532"/>
    <w:rsid w:val="002D5593"/>
    <w:rsid w:val="003513BF"/>
    <w:rsid w:val="00522229"/>
    <w:rsid w:val="00522908"/>
    <w:rsid w:val="006C6B43"/>
    <w:rsid w:val="00750D96"/>
    <w:rsid w:val="00757527"/>
    <w:rsid w:val="00770690"/>
    <w:rsid w:val="007A0788"/>
    <w:rsid w:val="007A227A"/>
    <w:rsid w:val="008641D9"/>
    <w:rsid w:val="00887E0E"/>
    <w:rsid w:val="008B7BC4"/>
    <w:rsid w:val="009F6F5D"/>
    <w:rsid w:val="00B4267F"/>
    <w:rsid w:val="00B55220"/>
    <w:rsid w:val="00B94BC5"/>
    <w:rsid w:val="00BC5262"/>
    <w:rsid w:val="00C110EB"/>
    <w:rsid w:val="00C22631"/>
    <w:rsid w:val="00CE30D8"/>
    <w:rsid w:val="00CF3CBC"/>
    <w:rsid w:val="00CF595F"/>
    <w:rsid w:val="00D24424"/>
    <w:rsid w:val="00D45149"/>
    <w:rsid w:val="00DA4ECC"/>
    <w:rsid w:val="00DB46BA"/>
    <w:rsid w:val="00DB70CD"/>
    <w:rsid w:val="00DD0C72"/>
    <w:rsid w:val="00E44590"/>
    <w:rsid w:val="00E5513E"/>
    <w:rsid w:val="00E57849"/>
    <w:rsid w:val="00E860DD"/>
    <w:rsid w:val="00FC5AF4"/>
    <w:rsid w:val="00FD32E7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2</cp:revision>
  <dcterms:created xsi:type="dcterms:W3CDTF">2025-04-16T06:20:00Z</dcterms:created>
  <dcterms:modified xsi:type="dcterms:W3CDTF">2025-04-16T06:20:00Z</dcterms:modified>
</cp:coreProperties>
</file>