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287FB2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29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 w:rsidR="00BF6944">
        <w:rPr>
          <w:rFonts w:ascii="Times New Roman" w:hAnsi="Times New Roman"/>
          <w:b w:val="0"/>
          <w:sz w:val="28"/>
          <w:szCs w:val="28"/>
        </w:rPr>
        <w:t>1</w:t>
      </w:r>
      <w:r w:rsidR="00AB543E">
        <w:rPr>
          <w:rFonts w:ascii="Times New Roman" w:hAnsi="Times New Roman"/>
          <w:b w:val="0"/>
          <w:sz w:val="28"/>
          <w:szCs w:val="28"/>
        </w:rPr>
        <w:t>1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103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B543E" w:rsidRPr="00B201E1" w:rsidRDefault="00AB543E" w:rsidP="00AB543E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«Новоцимлянское сельское поселение»</w:t>
      </w:r>
    </w:p>
    <w:p w:rsidR="00AB543E" w:rsidRPr="00F50DD2" w:rsidRDefault="00AB543E" w:rsidP="00AB54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43E" w:rsidRPr="00F50DD2" w:rsidRDefault="00AB543E" w:rsidP="00AB5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В </w:t>
      </w:r>
      <w:r w:rsidRPr="00787F09">
        <w:rPr>
          <w:rFonts w:ascii="Times New Roman" w:hAnsi="Times New Roman"/>
          <w:sz w:val="28"/>
          <w:szCs w:val="28"/>
        </w:rPr>
        <w:t>целях приведения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Новоцимлянское </w:t>
      </w:r>
      <w:r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28611C">
        <w:rPr>
          <w:rFonts w:ascii="Times New Roman" w:hAnsi="Times New Roman"/>
          <w:sz w:val="28"/>
          <w:szCs w:val="28"/>
        </w:rPr>
        <w:t>соответствии со статьей 44 Федерального закона от 6 окт</w:t>
      </w:r>
      <w:r>
        <w:rPr>
          <w:rFonts w:ascii="Times New Roman" w:hAnsi="Times New Roman"/>
          <w:sz w:val="28"/>
          <w:szCs w:val="28"/>
        </w:rPr>
        <w:t xml:space="preserve">ября 2003 года   </w:t>
      </w:r>
      <w:r w:rsidRPr="0028611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8611C">
        <w:rPr>
          <w:rFonts w:ascii="Times New Roman" w:hAnsi="Times New Roman"/>
          <w:sz w:val="28"/>
          <w:szCs w:val="28"/>
        </w:rPr>
        <w:t xml:space="preserve"> </w:t>
      </w:r>
      <w:r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Pr="005E107D">
        <w:rPr>
          <w:rFonts w:ascii="Times New Roman" w:hAnsi="Times New Roman"/>
          <w:sz w:val="28"/>
          <w:szCs w:val="28"/>
        </w:rPr>
        <w:t>«Новоцимлянское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B543E" w:rsidRDefault="00AB543E" w:rsidP="00AB543E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B543E" w:rsidRDefault="00AB543E" w:rsidP="00AB543E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AB543E" w:rsidRDefault="006437EA" w:rsidP="00AB543E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7EA" w:rsidRPr="00F35576" w:rsidRDefault="006437EA" w:rsidP="006437E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«Новоцимлянское сельское поселение» следующие изменения:</w:t>
      </w:r>
    </w:p>
    <w:p w:rsidR="00F35576" w:rsidRDefault="00D85A3B" w:rsidP="006437EA">
      <w:pPr>
        <w:spacing w:after="0" w:line="240" w:lineRule="auto"/>
        <w:ind w:firstLine="708"/>
        <w:jc w:val="both"/>
        <w:rPr>
          <w:color w:val="000000" w:themeColor="text1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 w:rsidR="00F35576" w:rsidRPr="00F35576">
        <w:rPr>
          <w:b/>
          <w:color w:val="000000" w:themeColor="text1"/>
          <w:sz w:val="28"/>
          <w:szCs w:val="28"/>
        </w:rPr>
        <w:t xml:space="preserve"> </w:t>
      </w:r>
      <w:r w:rsidR="005A03D4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аименование устава</w:t>
      </w:r>
      <w:r w:rsid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F3557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35576" w:rsidRPr="00F35576" w:rsidRDefault="00D85A3B" w:rsidP="00F3557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576" w:rsidRPr="00F35576">
        <w:rPr>
          <w:rFonts w:ascii="Times New Roman" w:hAnsi="Times New Roman"/>
          <w:bCs/>
          <w:sz w:val="28"/>
          <w:szCs w:val="28"/>
        </w:rPr>
        <w:t>Устав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Новоцимлянско</w:t>
      </w:r>
      <w:r w:rsidR="00F35576" w:rsidRPr="00F35576">
        <w:rPr>
          <w:rFonts w:ascii="Times New Roman" w:hAnsi="Times New Roman"/>
          <w:bCs/>
          <w:sz w:val="28"/>
          <w:szCs w:val="28"/>
        </w:rPr>
        <w:t xml:space="preserve">е сельское поселение» </w:t>
      </w:r>
      <w:r w:rsidR="007617F3">
        <w:rPr>
          <w:rFonts w:ascii="Times New Roman" w:hAnsi="Times New Roman"/>
          <w:sz w:val="28"/>
          <w:szCs w:val="28"/>
        </w:rPr>
        <w:t>Цимлянс</w:t>
      </w:r>
      <w:r w:rsidR="00F35576" w:rsidRPr="00F35576">
        <w:rPr>
          <w:rFonts w:ascii="Times New Roman" w:hAnsi="Times New Roman"/>
          <w:sz w:val="28"/>
          <w:szCs w:val="28"/>
        </w:rPr>
        <w:t>кого района Ростовской области</w:t>
      </w:r>
      <w:r w:rsidR="008E730B" w:rsidRPr="008E730B">
        <w:rPr>
          <w:rFonts w:ascii="Times New Roman" w:hAnsi="Times New Roman"/>
          <w:color w:val="000000"/>
          <w:sz w:val="28"/>
          <w:szCs w:val="28"/>
        </w:rPr>
        <w:t>;</w:t>
      </w:r>
    </w:p>
    <w:p w:rsidR="00F35576" w:rsidRDefault="00D85A3B" w:rsidP="00EE58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2) </w:t>
      </w:r>
      <w:r w:rsidR="005A03D4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аименование статьи 1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, пункты 1 и 2 статьи 1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5A2B5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35576" w:rsidRPr="00FC5B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>Статья 1. Статус и границы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Цимлянс</w:t>
      </w:r>
      <w:r w:rsidRPr="00F35576">
        <w:rPr>
          <w:rFonts w:ascii="Times New Roman" w:hAnsi="Times New Roman"/>
          <w:bCs/>
          <w:sz w:val="28"/>
          <w:szCs w:val="28"/>
        </w:rPr>
        <w:t>кого района Ростовской области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>1. Статус и границы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ского района Ростовской области (далее также –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поселение) </w:t>
      </w:r>
      <w:r w:rsidR="005A2B56">
        <w:rPr>
          <w:rFonts w:ascii="Times New Roman" w:hAnsi="Times New Roman"/>
          <w:bCs/>
          <w:sz w:val="28"/>
          <w:szCs w:val="28"/>
        </w:rPr>
        <w:t>определены Областным законом от</w:t>
      </w:r>
      <w:r w:rsidR="005A2B56" w:rsidRPr="00EB6584">
        <w:rPr>
          <w:sz w:val="28"/>
          <w:szCs w:val="28"/>
        </w:rPr>
        <w:t xml:space="preserve"> </w:t>
      </w:r>
      <w:r w:rsidR="005A2B56" w:rsidRPr="005A2B56">
        <w:rPr>
          <w:rFonts w:ascii="Times New Roman" w:hAnsi="Times New Roman"/>
          <w:sz w:val="28"/>
          <w:szCs w:val="28"/>
        </w:rPr>
        <w:t>27 декабря 2004 года № 254-ЗС</w:t>
      </w:r>
      <w:r w:rsidRPr="005A2B56">
        <w:rPr>
          <w:rFonts w:ascii="Times New Roman" w:hAnsi="Times New Roman"/>
          <w:bCs/>
          <w:sz w:val="28"/>
          <w:szCs w:val="28"/>
        </w:rPr>
        <w:t xml:space="preserve"> «</w:t>
      </w:r>
      <w:r w:rsidRPr="00F35576">
        <w:rPr>
          <w:rFonts w:ascii="Times New Roman" w:hAnsi="Times New Roman"/>
          <w:bCs/>
          <w:sz w:val="28"/>
          <w:szCs w:val="28"/>
        </w:rPr>
        <w:t>Об установлении границ и наделении соответствующим статусом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ский район» и муниципальных образований в его составе».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2.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 сельское поселение является сельским поселением в составе муниципального образования муниципального района «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ский район» </w:t>
      </w:r>
      <w:r w:rsidRPr="00F35576">
        <w:rPr>
          <w:rFonts w:ascii="Times New Roman" w:hAnsi="Times New Roman"/>
          <w:bCs/>
          <w:sz w:val="28"/>
          <w:szCs w:val="28"/>
        </w:rPr>
        <w:lastRenderedPageBreak/>
        <w:t xml:space="preserve">Ростовской области (далее –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ский район), расположенного на территории Ростовской области.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ского сельского поселения – муниципальное образование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ского района Ростовской области.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Сокращенное наименование –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 сельское поселение.</w:t>
      </w:r>
    </w:p>
    <w:p w:rsid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Используемые в муниципальных правовых актах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ского сельского поселения наименование «муниципальное образование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F35576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F35576">
        <w:rPr>
          <w:rFonts w:ascii="Times New Roman" w:hAnsi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</w:t>
      </w:r>
      <w:r w:rsidR="008E730B">
        <w:rPr>
          <w:rFonts w:ascii="Times New Roman" w:hAnsi="Times New Roman"/>
          <w:bCs/>
          <w:sz w:val="28"/>
          <w:szCs w:val="28"/>
        </w:rPr>
        <w:t xml:space="preserve"> и применяются в одном значении;</w:t>
      </w:r>
    </w:p>
    <w:p w:rsidR="00F35576" w:rsidRPr="00F35576" w:rsidRDefault="00D85A3B" w:rsidP="007617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3) 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подпу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нкт 23 пункта 1 статьи 2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35576" w:rsidRPr="00F35576" w:rsidRDefault="00F35576" w:rsidP="00761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576">
        <w:rPr>
          <w:rFonts w:ascii="Times New Roman" w:hAnsi="Times New Roman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F35576" w:rsidRDefault="00D85A3B" w:rsidP="00D85A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4)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нкт 25 пункта 1 статьи 2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35576" w:rsidRDefault="00F35576" w:rsidP="00D85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</w:p>
    <w:p w:rsidR="00D85A3B" w:rsidRPr="00D85A3B" w:rsidRDefault="00D85A3B" w:rsidP="00D85A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5)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пункт 1 статьи 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2 дополнить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подпунктом 34</w:t>
      </w:r>
      <w:r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8E730B">
        <w:rPr>
          <w:rFonts w:ascii="Times New Roman" w:hAnsi="Times New Roman"/>
          <w:color w:val="000000"/>
          <w:sz w:val="28"/>
          <w:szCs w:val="28"/>
        </w:rPr>
        <w:t>дарственный реестр недвижимости;</w:t>
      </w:r>
    </w:p>
    <w:p w:rsidR="006437EA" w:rsidRPr="00E86783" w:rsidRDefault="000E1B8A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6) пункт 1 статьи 2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подпунктом 35</w:t>
      </w:r>
      <w:r w:rsid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0E1B8A" w:rsidRPr="00E86783">
        <w:rPr>
          <w:rFonts w:ascii="Times New Roman" w:hAnsi="Times New Roman"/>
          <w:sz w:val="28"/>
          <w:szCs w:val="28"/>
        </w:rPr>
        <w:t>стве», в похозяйственных книгах;</w:t>
      </w:r>
    </w:p>
    <w:p w:rsidR="007968AF" w:rsidRPr="007968AF" w:rsidRDefault="000E1B8A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>) абзац второй пункта 5 статьи 16 изложить в новой редакции:</w:t>
      </w:r>
    </w:p>
    <w:p w:rsidR="007968AF" w:rsidRPr="007E3531" w:rsidRDefault="007968AF" w:rsidP="007E353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68AF">
        <w:rPr>
          <w:rFonts w:ascii="Times New Roman" w:hAnsi="Times New Roman"/>
          <w:color w:val="000000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Новоцимлянско</w:t>
      </w:r>
      <w:r w:rsidRPr="007968AF">
        <w:rPr>
          <w:rFonts w:ascii="Times New Roman" w:hAnsi="Times New Roman"/>
          <w:color w:val="000000"/>
          <w:sz w:val="28"/>
          <w:szCs w:val="28"/>
        </w:rPr>
        <w:t>го сельского поселения, по представлению схода граждан сельского населенного пункта</w:t>
      </w:r>
      <w:r w:rsidR="00BF6944">
        <w:rPr>
          <w:rFonts w:ascii="Times New Roman" w:hAnsi="Times New Roman"/>
          <w:color w:val="000000"/>
          <w:sz w:val="28"/>
          <w:szCs w:val="28"/>
        </w:rPr>
        <w:t>,</w:t>
      </w:r>
      <w:r w:rsidR="007E35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68AF">
        <w:rPr>
          <w:rFonts w:ascii="Times New Roman" w:hAnsi="Times New Roman"/>
          <w:color w:val="000000"/>
          <w:sz w:val="28"/>
          <w:szCs w:val="28"/>
        </w:rPr>
        <w:t>а также в случаях, установленных пунктами 1 – 7 и 9</w:t>
      </w:r>
      <w:r w:rsidR="00F6056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F60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567">
        <w:rPr>
          <w:rFonts w:ascii="Times New Roman" w:hAnsi="Times New Roman"/>
          <w:color w:val="000000"/>
          <w:sz w:val="28"/>
          <w:szCs w:val="28"/>
        </w:rPr>
        <w:t xml:space="preserve">части </w:t>
      </w:r>
      <w:r w:rsidRPr="007968AF">
        <w:rPr>
          <w:rFonts w:ascii="Times New Roman" w:hAnsi="Times New Roman"/>
          <w:color w:val="000000"/>
          <w:sz w:val="28"/>
          <w:szCs w:val="28"/>
        </w:rPr>
        <w:t>10 статьи 40 Федерального закона «Об общих принципах организации местного самоупр</w:t>
      </w:r>
      <w:r>
        <w:rPr>
          <w:rFonts w:ascii="Times New Roman" w:hAnsi="Times New Roman"/>
          <w:color w:val="000000"/>
          <w:sz w:val="28"/>
          <w:szCs w:val="28"/>
        </w:rPr>
        <w:t>авления в Российской Федерации»;</w:t>
      </w:r>
    </w:p>
    <w:p w:rsidR="000E1B8A" w:rsidRPr="00057D6C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8) статью 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22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0E1B8A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 xml:space="preserve">22. 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или об урегулировании конфликта интересов и</w:t>
      </w:r>
      <w:bookmarkStart w:id="0" w:name="_GoBack"/>
      <w:bookmarkEnd w:id="0"/>
      <w:r w:rsidRPr="00057D6C">
        <w:rPr>
          <w:rFonts w:ascii="Times New Roman" w:hAnsi="Times New Roman"/>
          <w:sz w:val="28"/>
          <w:szCs w:val="28"/>
        </w:rPr>
        <w:t xml:space="preserve"> неисполнение обязанностей, установленных Федеральным законом</w:t>
      </w:r>
      <w:r w:rsidRPr="00057D6C">
        <w:rPr>
          <w:rFonts w:ascii="Times New Roman" w:hAnsi="Times New Roman"/>
          <w:sz w:val="28"/>
          <w:szCs w:val="28"/>
        </w:rPr>
        <w:br/>
      </w:r>
      <w:r w:rsidRPr="00057D6C">
        <w:rPr>
          <w:rFonts w:ascii="Times New Roman" w:hAnsi="Times New Roman"/>
          <w:sz w:val="28"/>
          <w:szCs w:val="28"/>
        </w:rPr>
        <w:lastRenderedPageBreak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057D6C">
        <w:rPr>
          <w:rFonts w:ascii="Times New Roman" w:hAnsi="Times New Roman"/>
          <w:sz w:val="28"/>
          <w:szCs w:val="28"/>
        </w:rPr>
        <w:br/>
        <w:t>а также неисполнение таких обязанностей признается следствием не зависящих от него обстоятельств в порядке, предусмотренном частя</w:t>
      </w:r>
      <w:r>
        <w:rPr>
          <w:rFonts w:ascii="Times New Roman" w:hAnsi="Times New Roman"/>
          <w:sz w:val="28"/>
          <w:szCs w:val="28"/>
        </w:rPr>
        <w:t xml:space="preserve">ми 3 - 6 статьи 13 Федерального </w:t>
      </w:r>
      <w:r w:rsidRPr="00057D6C">
        <w:rPr>
          <w:rFonts w:ascii="Times New Roman" w:hAnsi="Times New Roman"/>
          <w:sz w:val="28"/>
          <w:szCs w:val="28"/>
        </w:rPr>
        <w:t>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коррупции»;</w:t>
      </w:r>
    </w:p>
    <w:p w:rsidR="000E1B8A" w:rsidRPr="00843CFD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9) статью 33 дополнить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9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Pr="00843CF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0E1B8A" w:rsidRPr="00EE7206" w:rsidRDefault="000E1B8A" w:rsidP="00EE72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057D6C">
        <w:rPr>
          <w:rFonts w:ascii="Times New Roman" w:hAnsi="Times New Roman"/>
          <w:sz w:val="28"/>
          <w:szCs w:val="28"/>
        </w:rPr>
        <w:t xml:space="preserve">. Глава Администрации </w:t>
      </w:r>
      <w:r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</w:t>
      </w:r>
      <w:r>
        <w:rPr>
          <w:rFonts w:ascii="Times New Roman" w:hAnsi="Times New Roman"/>
          <w:sz w:val="28"/>
          <w:szCs w:val="28"/>
        </w:rPr>
        <w:t xml:space="preserve">льского поселения освобождается </w:t>
      </w:r>
      <w:r w:rsidRPr="00057D6C">
        <w:rPr>
          <w:rFonts w:ascii="Times New Roman" w:hAnsi="Times New Roman"/>
          <w:sz w:val="28"/>
          <w:szCs w:val="28"/>
        </w:rPr>
        <w:t>от ответственности за несоблюдение огр</w:t>
      </w:r>
      <w:r>
        <w:rPr>
          <w:rFonts w:ascii="Times New Roman" w:hAnsi="Times New Roman"/>
          <w:sz w:val="28"/>
          <w:szCs w:val="28"/>
        </w:rPr>
        <w:t xml:space="preserve">аничений и запретов, требований </w:t>
      </w:r>
      <w:r w:rsidRPr="00057D6C"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коррупции»;</w:t>
      </w:r>
    </w:p>
    <w:p w:rsidR="000E1B8A" w:rsidRPr="00F35576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)  </w:t>
      </w:r>
      <w:r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>
        <w:rPr>
          <w:rFonts w:ascii="Times New Roman" w:hAnsi="Times New Roman"/>
          <w:b/>
          <w:color w:val="000000"/>
          <w:sz w:val="28"/>
          <w:szCs w:val="28"/>
        </w:rPr>
        <w:t>кт 25 пункта 1 статьи 37 изложить</w:t>
      </w:r>
      <w:r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D85A3B" w:rsidRPr="00D85A3B" w:rsidRDefault="000E1B8A" w:rsidP="008E730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кт 27 пункта 1 статьи 37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</w:p>
    <w:p w:rsidR="00D85A3B" w:rsidRPr="00FC5B33" w:rsidRDefault="00FC5B33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1B8A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057D6C">
        <w:rPr>
          <w:rFonts w:ascii="Times New Roman" w:hAnsi="Times New Roman"/>
          <w:b/>
          <w:color w:val="000000"/>
          <w:sz w:val="28"/>
          <w:szCs w:val="28"/>
        </w:rPr>
        <w:t>)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кт 36 пункта 1 статьи 37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ского сельского поселения официальной информации;</w:t>
      </w:r>
    </w:p>
    <w:p w:rsidR="007617F3" w:rsidRP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617F3" w:rsidRPr="007968AF">
        <w:rPr>
          <w:rFonts w:ascii="Times New Roman" w:hAnsi="Times New Roman"/>
          <w:b/>
          <w:color w:val="000000"/>
          <w:sz w:val="28"/>
          <w:szCs w:val="28"/>
        </w:rPr>
        <w:t>) пункт 1 статьи 37 дополнить</w:t>
      </w:r>
      <w:r w:rsidR="006061EE" w:rsidRPr="007968AF">
        <w:rPr>
          <w:rFonts w:ascii="Times New Roman" w:hAnsi="Times New Roman"/>
          <w:b/>
          <w:color w:val="000000"/>
          <w:sz w:val="28"/>
          <w:szCs w:val="28"/>
        </w:rPr>
        <w:t xml:space="preserve"> подпунктом 49</w:t>
      </w:r>
      <w:r w:rsidR="007617F3" w:rsidRPr="007968AF">
        <w:rPr>
          <w:rFonts w:ascii="Times New Roman" w:hAnsi="Times New Roman"/>
          <w:color w:val="000000"/>
          <w:sz w:val="28"/>
          <w:szCs w:val="28"/>
        </w:rPr>
        <w:t>:</w:t>
      </w:r>
      <w:r w:rsidR="00FC5B33" w:rsidRPr="007968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17F3" w:rsidRDefault="006061EE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</w:t>
      </w:r>
      <w:r w:rsidR="007617F3" w:rsidRPr="007617F3">
        <w:rPr>
          <w:rFonts w:ascii="Times New Roman" w:hAnsi="Times New Roman"/>
          <w:color w:val="000000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:rsidR="006437EA" w:rsidRPr="00E86783" w:rsidRDefault="00EC13B7" w:rsidP="006437E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14) пункт 1 статьи 37 дополнить подпунктом 50:</w:t>
      </w:r>
    </w:p>
    <w:p w:rsidR="006437EA" w:rsidRPr="00E86783" w:rsidRDefault="00EC13B7" w:rsidP="006437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50</w:t>
      </w:r>
      <w:r w:rsidR="006437EA" w:rsidRPr="00E86783">
        <w:rPr>
          <w:rFonts w:ascii="Times New Roman" w:hAnsi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7968AF" w:rsidRP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C6E23">
        <w:rPr>
          <w:rFonts w:ascii="Times New Roman" w:hAnsi="Times New Roman"/>
          <w:b/>
          <w:color w:val="000000"/>
          <w:sz w:val="28"/>
          <w:szCs w:val="28"/>
        </w:rPr>
        <w:t>) пункт 16</w:t>
      </w:r>
      <w:r w:rsidR="00AA27D2">
        <w:rPr>
          <w:rFonts w:ascii="Times New Roman" w:hAnsi="Times New Roman"/>
          <w:b/>
          <w:color w:val="000000"/>
          <w:sz w:val="28"/>
          <w:szCs w:val="28"/>
        </w:rPr>
        <w:t xml:space="preserve"> статьи 39</w:t>
      </w:r>
      <w:r w:rsidR="004C6E23">
        <w:rPr>
          <w:rFonts w:ascii="Times New Roman" w:hAnsi="Times New Roman"/>
          <w:b/>
          <w:color w:val="000000"/>
          <w:sz w:val="28"/>
          <w:szCs w:val="28"/>
        </w:rPr>
        <w:t xml:space="preserve"> дополнить подпунктом 12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68AF" w:rsidRDefault="006871C5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7968AF" w:rsidRPr="007968AF">
        <w:rPr>
          <w:rFonts w:ascii="Times New Roman" w:hAnsi="Times New Roman"/>
          <w:color w:val="000000"/>
          <w:sz w:val="28"/>
          <w:szCs w:val="28"/>
        </w:rPr>
        <w:t>) приобретения им статуса иностранного агента;</w:t>
      </w:r>
    </w:p>
    <w:p w:rsidR="00057D6C" w:rsidRPr="00843CFD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="00057D6C"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057D6C">
        <w:rPr>
          <w:rFonts w:ascii="Times New Roman" w:hAnsi="Times New Roman"/>
          <w:b/>
          <w:color w:val="000000" w:themeColor="text1"/>
          <w:sz w:val="28"/>
          <w:szCs w:val="28"/>
        </w:rPr>
        <w:t>статью</w:t>
      </w:r>
      <w:r w:rsidR="008E73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39</w:t>
      </w:r>
      <w:r w:rsid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057D6C"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14</w:t>
      </w:r>
      <w:r w:rsidR="00AA27D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="00057D6C" w:rsidRPr="00843CF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057D6C" w:rsidRPr="00057D6C" w:rsidRDefault="00057D6C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lastRenderedPageBreak/>
        <w:t>14</w:t>
      </w:r>
      <w:r w:rsidR="00F60567">
        <w:rPr>
          <w:rFonts w:ascii="Times New Roman" w:hAnsi="Times New Roman"/>
          <w:sz w:val="28"/>
          <w:szCs w:val="28"/>
          <w:vertAlign w:val="superscript"/>
        </w:rPr>
        <w:t>1</w:t>
      </w:r>
      <w:r w:rsidRPr="00057D6C">
        <w:rPr>
          <w:rFonts w:ascii="Times New Roman" w:hAnsi="Times New Roman"/>
          <w:sz w:val="28"/>
          <w:szCs w:val="28"/>
        </w:rPr>
        <w:t xml:space="preserve">. Депутат Собрания депутатов </w:t>
      </w:r>
      <w:r w:rsidR="008E730B"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 w:rsidRPr="00057D6C">
        <w:rPr>
          <w:rFonts w:ascii="Times New Roman" w:hAnsi="Times New Roman"/>
          <w:sz w:val="28"/>
          <w:szCs w:val="28"/>
        </w:rPr>
        <w:br/>
        <w:t>и неисполнение обязанностей, установленных Федеральным законом</w:t>
      </w:r>
      <w:r w:rsidRPr="00057D6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057D6C">
        <w:rPr>
          <w:rFonts w:ascii="Times New Roman" w:hAnsi="Times New Roman"/>
          <w:sz w:val="28"/>
          <w:szCs w:val="28"/>
        </w:rPr>
        <w:br/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8E730B">
        <w:rPr>
          <w:rFonts w:ascii="Times New Roman" w:hAnsi="Times New Roman"/>
          <w:sz w:val="28"/>
          <w:szCs w:val="28"/>
        </w:rPr>
        <w:t>«О противодействии коррупции»;</w:t>
      </w:r>
    </w:p>
    <w:p w:rsidR="007617F3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наименование статьи 54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>, пункт 1, абзацы первый и вт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орой пункта 2 статьи 54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 xml:space="preserve"> изложить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617F3" w:rsidRPr="007617F3" w:rsidRDefault="006061EE" w:rsidP="009E76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54</w:t>
      </w:r>
      <w:r w:rsidR="007617F3" w:rsidRPr="007617F3">
        <w:rPr>
          <w:rFonts w:ascii="Times New Roman" w:hAnsi="Times New Roman"/>
          <w:color w:val="000000"/>
          <w:sz w:val="28"/>
          <w:szCs w:val="28"/>
        </w:rPr>
        <w:t>. Вступление в силу и обнародован</w:t>
      </w:r>
      <w:r w:rsidR="009E7676">
        <w:rPr>
          <w:rFonts w:ascii="Times New Roman" w:hAnsi="Times New Roman"/>
          <w:color w:val="000000"/>
          <w:sz w:val="28"/>
          <w:szCs w:val="28"/>
        </w:rPr>
        <w:t>ие муниципальных правовых актов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/>
          <w:color w:val="000000"/>
          <w:sz w:val="28"/>
          <w:szCs w:val="28"/>
        </w:rPr>
        <w:t>Новоцимлянс</w:t>
      </w:r>
      <w:r w:rsidRPr="007617F3">
        <w:rPr>
          <w:rFonts w:ascii="Times New Roman" w:hAnsi="Times New Roman"/>
          <w:color w:val="000000"/>
          <w:sz w:val="28"/>
          <w:szCs w:val="28"/>
        </w:rPr>
        <w:t>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Новоцимлянс</w:t>
      </w:r>
      <w:r w:rsidRPr="007617F3">
        <w:rPr>
          <w:rFonts w:ascii="Times New Roman" w:hAnsi="Times New Roman"/>
          <w:color w:val="000000"/>
          <w:sz w:val="28"/>
          <w:szCs w:val="28"/>
        </w:rPr>
        <w:t>кого сельского поселения о налогах и сборах вступают в силу в соответствии с Налоговым кодексом Российской Федерации.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</w:t>
      </w:r>
      <w:r w:rsidR="005A03D4">
        <w:rPr>
          <w:rFonts w:ascii="Times New Roman" w:hAnsi="Times New Roman"/>
          <w:color w:val="000000"/>
          <w:sz w:val="28"/>
          <w:szCs w:val="28"/>
        </w:rPr>
        <w:t>периодическом печатном издании - информационном бюллетене</w:t>
      </w:r>
      <w:r w:rsidR="00843C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7FAE">
        <w:rPr>
          <w:rFonts w:ascii="Times New Roman" w:hAnsi="Times New Roman"/>
          <w:color w:val="000000"/>
          <w:sz w:val="28"/>
          <w:szCs w:val="28"/>
        </w:rPr>
        <w:t>распространяемого</w:t>
      </w:r>
      <w:r w:rsidR="00843CF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C716C3">
        <w:rPr>
          <w:rFonts w:ascii="Times New Roman" w:hAnsi="Times New Roman"/>
          <w:color w:val="000000"/>
          <w:sz w:val="28"/>
          <w:szCs w:val="28"/>
        </w:rPr>
        <w:t>Новоцимлянском сельском поселении</w:t>
      </w:r>
      <w:r w:rsidR="008E730B">
        <w:rPr>
          <w:rFonts w:ascii="Times New Roman" w:hAnsi="Times New Roman"/>
          <w:color w:val="000000"/>
          <w:sz w:val="28"/>
          <w:szCs w:val="28"/>
        </w:rPr>
        <w:t>;</w:t>
      </w:r>
    </w:p>
    <w:p w:rsidR="007617F3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>) абзац пе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рвый пункта 3 статьи 54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 xml:space="preserve"> изложить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617F3" w:rsidRDefault="007617F3" w:rsidP="00E867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7F3">
        <w:rPr>
          <w:rFonts w:ascii="Times New Roman" w:eastAsia="Calibri" w:hAnsi="Times New Roman"/>
          <w:sz w:val="28"/>
          <w:szCs w:val="28"/>
          <w:lang w:eastAsia="en-US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Новоцимлян</w:t>
      </w:r>
      <w:r w:rsidRPr="007617F3">
        <w:rPr>
          <w:rFonts w:ascii="Times New Roman" w:eastAsia="Calibri" w:hAnsi="Times New Roman"/>
          <w:sz w:val="28"/>
          <w:szCs w:val="28"/>
          <w:lang w:eastAsia="en-US"/>
        </w:rPr>
        <w:t>ского сельского поселения могут быть обнародованы в порядке, пр</w:t>
      </w:r>
      <w:r w:rsidR="007968AF">
        <w:rPr>
          <w:rFonts w:ascii="Times New Roman" w:eastAsia="Calibri" w:hAnsi="Times New Roman"/>
          <w:sz w:val="28"/>
          <w:szCs w:val="28"/>
          <w:lang w:eastAsia="en-US"/>
        </w:rPr>
        <w:t>едусмотренном настоящим пунктом;</w:t>
      </w:r>
    </w:p>
    <w:p w:rsidR="006437EA" w:rsidRPr="00E86783" w:rsidRDefault="008B73C5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19) статью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69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</w:t>
      </w:r>
      <w:r w:rsidRPr="00E86783">
        <w:rPr>
          <w:rFonts w:ascii="Times New Roman" w:hAnsi="Times New Roman"/>
          <w:sz w:val="28"/>
          <w:szCs w:val="28"/>
        </w:rPr>
        <w:lastRenderedPageBreak/>
        <w:t xml:space="preserve">поселения, главе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6437EA" w:rsidRPr="00E86783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главу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</w:t>
      </w:r>
      <w:r w:rsidR="00EC13B7" w:rsidRPr="00E86783">
        <w:rPr>
          <w:rFonts w:ascii="Times New Roman" w:hAnsi="Times New Roman"/>
          <w:sz w:val="28"/>
          <w:szCs w:val="28"/>
        </w:rPr>
        <w:t>ем Собрания депутатов – главой 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главой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F60567">
        <w:rPr>
          <w:rFonts w:ascii="Times New Roman" w:hAnsi="Times New Roman"/>
          <w:b/>
          <w:color w:val="000000"/>
          <w:sz w:val="28"/>
          <w:szCs w:val="28"/>
        </w:rPr>
        <w:t>) пункт 2 статьи 70</w:t>
      </w:r>
      <w:r w:rsidR="007968AF">
        <w:rPr>
          <w:rFonts w:ascii="Times New Roman" w:hAnsi="Times New Roman"/>
          <w:b/>
          <w:color w:val="000000"/>
          <w:sz w:val="28"/>
          <w:szCs w:val="28"/>
        </w:rPr>
        <w:t xml:space="preserve"> дополнить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 xml:space="preserve"> подпунктом 5</w:t>
      </w:r>
      <w:r w:rsidR="00F60567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="007968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68AF" w:rsidRDefault="007968AF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68AF">
        <w:rPr>
          <w:rFonts w:ascii="Times New Roman" w:hAnsi="Times New Roman"/>
          <w:color w:val="000000"/>
          <w:sz w:val="28"/>
          <w:szCs w:val="28"/>
        </w:rPr>
        <w:t>5</w:t>
      </w:r>
      <w:r w:rsidR="00F60567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7968AF">
        <w:rPr>
          <w:rFonts w:ascii="Times New Roman" w:hAnsi="Times New Roman"/>
          <w:color w:val="000000"/>
          <w:sz w:val="28"/>
          <w:szCs w:val="28"/>
        </w:rPr>
        <w:t>) приобретение им статуса иностран</w:t>
      </w:r>
      <w:r w:rsidR="008E730B">
        <w:rPr>
          <w:rFonts w:ascii="Times New Roman" w:hAnsi="Times New Roman"/>
          <w:color w:val="000000"/>
          <w:sz w:val="28"/>
          <w:szCs w:val="28"/>
        </w:rPr>
        <w:t>ного агента;</w:t>
      </w:r>
    </w:p>
    <w:p w:rsidR="00EC13B7" w:rsidRPr="00E86783" w:rsidRDefault="00EC13B7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21) пункт 2 статьи 70 дополнить подпунктом 7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C13B7" w:rsidRPr="00E86783" w:rsidRDefault="00EC13B7" w:rsidP="00E867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6783">
        <w:rPr>
          <w:rFonts w:ascii="Times New Roman" w:hAnsi="Times New Roman"/>
          <w:sz w:val="28"/>
          <w:szCs w:val="28"/>
          <w:lang w:val="hy-AM"/>
        </w:rPr>
        <w:t>7</w:t>
      </w:r>
      <w:r w:rsidRPr="00E86783">
        <w:rPr>
          <w:rFonts w:ascii="Times New Roman" w:hAnsi="Times New Roman"/>
          <w:sz w:val="28"/>
          <w:szCs w:val="28"/>
          <w:vertAlign w:val="superscript"/>
        </w:rPr>
        <w:t>1</w:t>
      </w:r>
      <w:r w:rsidRPr="00E86783">
        <w:rPr>
          <w:rFonts w:ascii="Times New Roman" w:hAnsi="Times New Roman"/>
          <w:sz w:val="28"/>
          <w:szCs w:val="28"/>
          <w:lang w:val="hy-AM"/>
        </w:rPr>
        <w:t xml:space="preserve">) систематическое недостижение показателей для оценки эффективности деятельности органов местного самоуправления </w:t>
      </w:r>
      <w:r w:rsidRPr="00E86783">
        <w:rPr>
          <w:rFonts w:ascii="Times New Roman" w:hAnsi="Times New Roman"/>
          <w:sz w:val="28"/>
          <w:szCs w:val="28"/>
        </w:rPr>
        <w:t>Новоцимлянского сельского поселения.</w:t>
      </w:r>
    </w:p>
    <w:p w:rsidR="00140913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>его государственной регистрации.</w:t>
      </w:r>
    </w:p>
    <w:p w:rsidR="00140913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Pr="00D85A3B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Новоцимлянского сельск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поселения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Е.П.Константинова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40913" w:rsidRPr="003C2180" w:rsidRDefault="00140913" w:rsidP="00140913">
      <w:pPr>
        <w:pStyle w:val="af"/>
        <w:rPr>
          <w:rFonts w:ascii="Times New Roman" w:hAnsi="Times New Roman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8DA" w:rsidRPr="00014571" w:rsidRDefault="005648DA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48DA" w:rsidRPr="00014571" w:rsidSect="00917C3E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C6" w:rsidRDefault="008E41C6" w:rsidP="00917C3E">
      <w:pPr>
        <w:spacing w:after="0" w:line="240" w:lineRule="auto"/>
      </w:pPr>
      <w:r>
        <w:separator/>
      </w:r>
    </w:p>
  </w:endnote>
  <w:endnote w:type="continuationSeparator" w:id="0">
    <w:p w:rsidR="008E41C6" w:rsidRDefault="008E41C6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F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C6" w:rsidRDefault="008E41C6" w:rsidP="00917C3E">
      <w:pPr>
        <w:spacing w:after="0" w:line="240" w:lineRule="auto"/>
      </w:pPr>
      <w:r>
        <w:separator/>
      </w:r>
    </w:p>
  </w:footnote>
  <w:footnote w:type="continuationSeparator" w:id="0">
    <w:p w:rsidR="008E41C6" w:rsidRDefault="008E41C6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2A26"/>
    <w:rsid w:val="00107BB3"/>
    <w:rsid w:val="00131241"/>
    <w:rsid w:val="00132808"/>
    <w:rsid w:val="0013620E"/>
    <w:rsid w:val="00140913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87FB2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12E8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1DD5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6E23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1C5"/>
    <w:rsid w:val="00687A8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2AC"/>
    <w:rsid w:val="007C0B29"/>
    <w:rsid w:val="007C0DB0"/>
    <w:rsid w:val="007C6546"/>
    <w:rsid w:val="007D0D59"/>
    <w:rsid w:val="007D3A19"/>
    <w:rsid w:val="007E2B64"/>
    <w:rsid w:val="007E3531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782A"/>
    <w:rsid w:val="00843CFD"/>
    <w:rsid w:val="00863F02"/>
    <w:rsid w:val="008654EF"/>
    <w:rsid w:val="008659FC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B73C5"/>
    <w:rsid w:val="008C65D7"/>
    <w:rsid w:val="008D1ADC"/>
    <w:rsid w:val="008D5B5E"/>
    <w:rsid w:val="008D705B"/>
    <w:rsid w:val="008E1C28"/>
    <w:rsid w:val="008E41C6"/>
    <w:rsid w:val="008E4F4F"/>
    <w:rsid w:val="008E730B"/>
    <w:rsid w:val="008E739E"/>
    <w:rsid w:val="008E76DB"/>
    <w:rsid w:val="00904A78"/>
    <w:rsid w:val="00906806"/>
    <w:rsid w:val="00907EFC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E7676"/>
    <w:rsid w:val="009F16AC"/>
    <w:rsid w:val="009F25CD"/>
    <w:rsid w:val="009F30B4"/>
    <w:rsid w:val="00A0122A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66A19"/>
    <w:rsid w:val="00A7350C"/>
    <w:rsid w:val="00A7595E"/>
    <w:rsid w:val="00A80757"/>
    <w:rsid w:val="00A80CF0"/>
    <w:rsid w:val="00A81BF2"/>
    <w:rsid w:val="00A82761"/>
    <w:rsid w:val="00A85A80"/>
    <w:rsid w:val="00A86A6A"/>
    <w:rsid w:val="00A95A80"/>
    <w:rsid w:val="00A96BF3"/>
    <w:rsid w:val="00AA27D2"/>
    <w:rsid w:val="00AA57D9"/>
    <w:rsid w:val="00AB4211"/>
    <w:rsid w:val="00AB543E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BF6944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5882"/>
    <w:rsid w:val="00EE6B5A"/>
    <w:rsid w:val="00EE7206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1E25"/>
  <w15:docId w15:val="{93D0C3A0-F061-473D-AF5D-B5DCB79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566F-7C89-4703-A148-39230EC0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12106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2</cp:revision>
  <cp:lastPrinted>2024-11-28T08:28:00Z</cp:lastPrinted>
  <dcterms:created xsi:type="dcterms:W3CDTF">2024-11-28T08:28:00Z</dcterms:created>
  <dcterms:modified xsi:type="dcterms:W3CDTF">2024-11-28T08:28:00Z</dcterms:modified>
</cp:coreProperties>
</file>