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7" w:type="pct"/>
        <w:tblLayout w:type="fixed"/>
        <w:tblLook w:val="04A0"/>
      </w:tblPr>
      <w:tblGrid>
        <w:gridCol w:w="5220"/>
        <w:gridCol w:w="498"/>
        <w:gridCol w:w="209"/>
        <w:gridCol w:w="468"/>
        <w:gridCol w:w="96"/>
        <w:gridCol w:w="565"/>
        <w:gridCol w:w="1560"/>
        <w:gridCol w:w="719"/>
        <w:gridCol w:w="1121"/>
      </w:tblGrid>
      <w:tr w:rsidR="00377315" w:rsidRPr="00377315" w:rsidTr="00A31573">
        <w:trPr>
          <w:trHeight w:val="375"/>
        </w:trPr>
        <w:tc>
          <w:tcPr>
            <w:tcW w:w="2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2</w:t>
            </w:r>
          </w:p>
        </w:tc>
      </w:tr>
      <w:tr w:rsidR="00377315" w:rsidRPr="00377315" w:rsidTr="00E91D8C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A2730C" w:rsidP="000E4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№57 от 22.05.2023</w:t>
            </w:r>
            <w:r w:rsidR="00AA4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77315" w:rsidRPr="00377315" w:rsidTr="00A3157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 утверждении отчета об исполнении бюджета</w:t>
            </w:r>
          </w:p>
        </w:tc>
      </w:tr>
      <w:tr w:rsidR="00377315" w:rsidRPr="00377315" w:rsidTr="00A31573">
        <w:trPr>
          <w:trHeight w:val="3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Новоцимлянского сельского поселения</w:t>
            </w:r>
          </w:p>
        </w:tc>
      </w:tr>
      <w:tr w:rsidR="00377315" w:rsidRPr="00377315" w:rsidTr="00A31573">
        <w:trPr>
          <w:trHeight w:val="289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E91D8C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Цимлянского района за 2022 </w:t>
            </w:r>
            <w:r w:rsidR="00377315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год"</w:t>
            </w:r>
          </w:p>
        </w:tc>
      </w:tr>
      <w:tr w:rsidR="00377315" w:rsidRPr="00377315" w:rsidTr="00A31573">
        <w:trPr>
          <w:trHeight w:val="280"/>
        </w:trPr>
        <w:tc>
          <w:tcPr>
            <w:tcW w:w="2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37731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37731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7315" w:rsidRPr="0037731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315" w:rsidRPr="00377315" w:rsidTr="00A3157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</w:t>
            </w:r>
            <w:r w:rsidR="00E91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уктура бюджета поселения за 2022</w:t>
            </w:r>
            <w:r w:rsidRPr="000427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7B5" w:rsidRPr="00377315" w:rsidTr="00A31573">
        <w:trPr>
          <w:trHeight w:val="360"/>
        </w:trPr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427B5" w:rsidRPr="00377315" w:rsidTr="00A31573">
        <w:trPr>
          <w:trHeight w:val="375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0427B5" w:rsidRPr="00377315" w:rsidTr="00A31573">
        <w:trPr>
          <w:trHeight w:val="3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B11:H38"/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bookmarkEnd w:id="0"/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0427B5" w:rsidRPr="00377315" w:rsidTr="00A31573">
        <w:trPr>
          <w:trHeight w:val="3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0E4774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B4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822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345,4</w:t>
            </w:r>
          </w:p>
        </w:tc>
      </w:tr>
      <w:tr w:rsidR="000427B5" w:rsidRPr="00377315" w:rsidTr="00A31573">
        <w:trPr>
          <w:trHeight w:val="48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Новоцимлянского сельского поселения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0E4774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22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4 345</w:t>
            </w:r>
            <w:r w:rsidR="004B4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r w:rsidR="00822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427B5" w:rsidRPr="00377315" w:rsidTr="00A31573">
        <w:trPr>
          <w:trHeight w:val="1344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89 1 00 00110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436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5171,9</w:t>
            </w:r>
          </w:p>
        </w:tc>
      </w:tr>
      <w:tr w:rsidR="000427B5" w:rsidRPr="00377315" w:rsidTr="00A31573">
        <w:trPr>
          <w:trHeight w:val="127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89 1 00 00190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27B5" w:rsidRPr="00377315" w:rsidTr="00A31573">
        <w:trPr>
          <w:trHeight w:val="82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3C2F2C" w:rsidRPr="00377315" w:rsidTr="00A31573">
        <w:trPr>
          <w:trHeight w:val="71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3C2F2C" w:rsidRDefault="003C2F2C" w:rsidP="003C2F2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2F2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3C2F2C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3C2F2C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99 9 00 23060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427B5" w:rsidRPr="00377315" w:rsidTr="00A31573">
        <w:trPr>
          <w:trHeight w:val="19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</w:t>
            </w:r>
            <w:r w:rsidR="0043695A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Новоцимлянского се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</w:t>
            </w:r>
            <w:r w:rsidR="0043695A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3709FA" w:rsidRPr="00377315" w:rsidTr="00A31573">
        <w:trPr>
          <w:trHeight w:val="70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3709FA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02 1 00 21540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0427B5" w:rsidRPr="00377315" w:rsidTr="00A31573">
        <w:trPr>
          <w:trHeight w:val="198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D036C7" w:rsidP="00042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Новоцимлянском</w:t>
            </w:r>
            <w:proofErr w:type="spellEnd"/>
            <w:r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товаров,</w:t>
            </w:r>
            <w:r w:rsidR="003B74C3"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и услуг для обеспечения государственных (муниципальных) нужд)</w:t>
            </w:r>
          </w:p>
          <w:p w:rsidR="00D036C7" w:rsidRPr="000427B5" w:rsidRDefault="00D036C7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D036C7" w:rsidP="00D036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02 2 00 21620</w:t>
            </w:r>
          </w:p>
          <w:p w:rsidR="00D036C7" w:rsidRPr="000427B5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0427B5" w:rsidRPr="00377315" w:rsidTr="00A31573">
        <w:trPr>
          <w:trHeight w:val="1964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на  реализацию комплекса мер направленных на пропаганду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антинаркотического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10F6D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мировоззрения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"Комплексные меры противодействия злоупотреблению наркотиками и их незаконному обороту" муниципальной программы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Новоцимлянсокго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02 3 00 21610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427B5" w:rsidRPr="00377315" w:rsidTr="00A31573">
        <w:trPr>
          <w:trHeight w:val="8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2D1716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</w:t>
            </w:r>
            <w:r w:rsid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427B5" w:rsidRPr="00377315" w:rsidTr="00A31573">
        <w:trPr>
          <w:trHeight w:val="1702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0427B5" w:rsidRPr="00377315" w:rsidTr="00A31573">
        <w:trPr>
          <w:trHeight w:val="1541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</w:t>
            </w:r>
            <w:r w:rsidR="00EE60C9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имущества, признание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 и регулирование отношений по муниципальной собственности Новоцимлянского </w:t>
            </w:r>
            <w:r w:rsidR="00EE60C9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60C9"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непрограмных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99 9 00 22960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3C2F2C" w:rsidRPr="00377315" w:rsidTr="00A31573">
        <w:trPr>
          <w:trHeight w:val="117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3C2F2C" w:rsidRDefault="003C2F2C" w:rsidP="003C2F2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2F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внутреннему муниципальному финансовому контролю в рамках </w:t>
            </w:r>
            <w:proofErr w:type="spellStart"/>
            <w:r w:rsidRPr="003C2F2C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3C2F2C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(Иные межбюджетные трансферты)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9 99 00 85010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0427B5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Default="003C2F2C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427B5" w:rsidRPr="00377315" w:rsidTr="00A31573">
        <w:trPr>
          <w:trHeight w:val="1326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</w:t>
            </w:r>
          </w:p>
        </w:tc>
      </w:tr>
      <w:tr w:rsidR="000427B5" w:rsidRPr="00377315" w:rsidTr="00A31573">
        <w:trPr>
          <w:trHeight w:val="18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пожарной безопасностью в рамках подпрограммы "Пожарная безопасность"муниципальной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2D1716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03 1 00 21670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E852F1" w:rsidRPr="00377315" w:rsidTr="00A31573">
        <w:trPr>
          <w:trHeight w:val="18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Pr="000427B5" w:rsidRDefault="00E852F1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Новоцимлянского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Pr="000427B5" w:rsidRDefault="00E852F1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Pr="000427B5" w:rsidRDefault="00E852F1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Default="00E852F1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Pr="000427B5" w:rsidRDefault="00E852F1" w:rsidP="00C36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03 1 00 2168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Pr="000427B5" w:rsidRDefault="00E852F1" w:rsidP="00C36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1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A31573" w:rsidRPr="00377315" w:rsidTr="00A31573">
        <w:trPr>
          <w:trHeight w:val="18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E232E" w:rsidRDefault="00A31573" w:rsidP="000E2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3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09 1 00 21010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31573" w:rsidRPr="00377315" w:rsidTr="00A31573">
        <w:trPr>
          <w:trHeight w:val="54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7B5">
              <w:rPr>
                <w:rFonts w:ascii="Times New Roman" w:hAnsi="Times New Roman" w:cs="Times New Roman"/>
                <w:sz w:val="20"/>
                <w:szCs w:val="20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0427B5">
              <w:rPr>
                <w:rFonts w:ascii="Times New Roman" w:hAnsi="Times New Roman" w:cs="Times New Roman"/>
                <w:sz w:val="20"/>
                <w:szCs w:val="20"/>
              </w:rPr>
              <w:t>Энергоэффективность</w:t>
            </w:r>
            <w:proofErr w:type="spellEnd"/>
            <w:r w:rsidRPr="000427B5">
              <w:rPr>
                <w:rFonts w:ascii="Times New Roman" w:hAnsi="Times New Roman" w:cs="Times New Roman"/>
                <w:sz w:val="20"/>
                <w:szCs w:val="20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B56B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2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08 1 00 22620</w:t>
            </w:r>
          </w:p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A31573" w:rsidRPr="00377315" w:rsidTr="00A31573">
        <w:trPr>
          <w:trHeight w:val="1974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обслуживанию сетей уличного освещения  в рамках подпрограммы" Создание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жилищно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01 2 00 23010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E91D8C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558,8</w:t>
            </w:r>
          </w:p>
        </w:tc>
      </w:tr>
      <w:tr w:rsidR="00A31573" w:rsidRPr="00377315" w:rsidTr="00A31573">
        <w:trPr>
          <w:trHeight w:val="205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01 3 00 23030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193,9</w:t>
            </w:r>
          </w:p>
        </w:tc>
      </w:tr>
      <w:tr w:rsidR="00A31573" w:rsidRPr="00377315" w:rsidTr="00A31573">
        <w:trPr>
          <w:trHeight w:val="170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01 3 00 23040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491,6</w:t>
            </w:r>
          </w:p>
        </w:tc>
      </w:tr>
      <w:tr w:rsidR="00A31573" w:rsidRPr="00377315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01 3 00 23050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</w:tr>
      <w:tr w:rsidR="00A31573" w:rsidRPr="00377315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E232E" w:rsidRDefault="00A31573" w:rsidP="000E2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3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E232E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0E232E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01 3  00 23060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1573" w:rsidRPr="00377315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862194" w:rsidRDefault="00A31573" w:rsidP="0086219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1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межбюджетные трансферты)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01 3 00 85020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A31573" w:rsidRPr="00377315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программы "Охрана окружающей среды и рационального природопользования"(Иные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A31573" w:rsidRPr="00377315" w:rsidTr="00A31573">
        <w:trPr>
          <w:trHeight w:val="19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обучение лиц, замещающих должности муниципальных служащих в рамках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99 9 00 22950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31573" w:rsidRPr="00377315" w:rsidTr="00A31573">
        <w:trPr>
          <w:trHeight w:val="1279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4711,9</w:t>
            </w:r>
          </w:p>
        </w:tc>
      </w:tr>
      <w:tr w:rsidR="00A31573" w:rsidRPr="00377315" w:rsidTr="00A31573">
        <w:trPr>
          <w:trHeight w:val="1691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E2766A" w:rsidRDefault="00A31573" w:rsidP="000211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57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2116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L4670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177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1721,9</w:t>
            </w:r>
          </w:p>
        </w:tc>
      </w:tr>
      <w:tr w:rsidR="00A31573" w:rsidRPr="00377315" w:rsidTr="00A31573">
        <w:trPr>
          <w:trHeight w:val="106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E2766A" w:rsidRDefault="00A31573" w:rsidP="00E276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66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2766A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E2766A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99 9 00 23060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1573" w:rsidRPr="00377315" w:rsidTr="00A31573">
        <w:trPr>
          <w:trHeight w:val="106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E2766A" w:rsidRDefault="00A31573" w:rsidP="00E276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57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за счет средств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A31573">
              <w:rPr>
                <w:rFonts w:ascii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A3157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Новоцимлянского сельского поселения (Субсидии </w:t>
            </w:r>
            <w:r w:rsidRPr="00A31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 учреждениям)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Default="00A31573" w:rsidP="00E2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</w:tr>
      <w:tr w:rsidR="00A31573" w:rsidRPr="00377315" w:rsidTr="00A31573">
        <w:trPr>
          <w:trHeight w:val="816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E27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99 9 00 10050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A31573" w:rsidRPr="00377315" w:rsidTr="00A31573">
        <w:trPr>
          <w:trHeight w:val="1549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Физкультурные и массовые спортивные мероприятия в рамках подпрограммы«Развитие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06 1 00 21950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0427B5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A31573" w:rsidRPr="00377315" w:rsidTr="00A31573">
        <w:trPr>
          <w:trHeight w:val="1208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31573" w:rsidRDefault="00A31573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85D" w:rsidRDefault="0047085D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85D" w:rsidRDefault="0047085D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85D" w:rsidRPr="00377315" w:rsidRDefault="0047085D" w:rsidP="0047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53A4C" w:rsidRPr="0047085D" w:rsidRDefault="0047085D" w:rsidP="0047085D">
      <w:pPr>
        <w:spacing w:line="240" w:lineRule="auto"/>
        <w:rPr>
          <w:rFonts w:ascii="Times New Roman" w:hAnsi="Times New Roman" w:cs="Times New Roman"/>
        </w:rPr>
      </w:pPr>
      <w:r w:rsidRPr="0047085D">
        <w:rPr>
          <w:rFonts w:ascii="Times New Roman" w:hAnsi="Times New Roman" w:cs="Times New Roman"/>
        </w:rPr>
        <w:t>Председатель Собрания депутатов - глава</w:t>
      </w:r>
    </w:p>
    <w:p w:rsidR="0047085D" w:rsidRPr="0047085D" w:rsidRDefault="0047085D" w:rsidP="0047085D">
      <w:pPr>
        <w:spacing w:line="240" w:lineRule="auto"/>
        <w:rPr>
          <w:rFonts w:ascii="Times New Roman" w:hAnsi="Times New Roman" w:cs="Times New Roman"/>
        </w:rPr>
      </w:pPr>
      <w:r w:rsidRPr="0047085D">
        <w:rPr>
          <w:rFonts w:ascii="Times New Roman" w:hAnsi="Times New Roman" w:cs="Times New Roman"/>
        </w:rPr>
        <w:t>Новоцимлянского сельского поселения</w:t>
      </w:r>
      <w:r>
        <w:rPr>
          <w:rFonts w:ascii="Times New Roman" w:hAnsi="Times New Roman" w:cs="Times New Roman"/>
        </w:rPr>
        <w:t xml:space="preserve">                                                                                  Е.П. Константинова</w:t>
      </w:r>
    </w:p>
    <w:sectPr w:rsidR="0047085D" w:rsidRPr="0047085D" w:rsidSect="003773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7315"/>
    <w:rsid w:val="00021165"/>
    <w:rsid w:val="00021CAC"/>
    <w:rsid w:val="000427B5"/>
    <w:rsid w:val="000A685B"/>
    <w:rsid w:val="000E232E"/>
    <w:rsid w:val="000E4774"/>
    <w:rsid w:val="001D1519"/>
    <w:rsid w:val="00212684"/>
    <w:rsid w:val="002A7A51"/>
    <w:rsid w:val="002B009B"/>
    <w:rsid w:val="002C05E9"/>
    <w:rsid w:val="002D1716"/>
    <w:rsid w:val="00307819"/>
    <w:rsid w:val="0036716F"/>
    <w:rsid w:val="003709FA"/>
    <w:rsid w:val="00377315"/>
    <w:rsid w:val="003B74C3"/>
    <w:rsid w:val="003C2F2C"/>
    <w:rsid w:val="0043695A"/>
    <w:rsid w:val="0047085D"/>
    <w:rsid w:val="00471681"/>
    <w:rsid w:val="004B460D"/>
    <w:rsid w:val="004F24B9"/>
    <w:rsid w:val="00513451"/>
    <w:rsid w:val="00574E40"/>
    <w:rsid w:val="00640F9E"/>
    <w:rsid w:val="006C46BA"/>
    <w:rsid w:val="00753A4C"/>
    <w:rsid w:val="007802F5"/>
    <w:rsid w:val="00810F6D"/>
    <w:rsid w:val="008226F3"/>
    <w:rsid w:val="00862194"/>
    <w:rsid w:val="008919DD"/>
    <w:rsid w:val="008B0174"/>
    <w:rsid w:val="00A2730C"/>
    <w:rsid w:val="00A31573"/>
    <w:rsid w:val="00A86638"/>
    <w:rsid w:val="00AA46F3"/>
    <w:rsid w:val="00B007E5"/>
    <w:rsid w:val="00B31042"/>
    <w:rsid w:val="00B56B77"/>
    <w:rsid w:val="00BA418E"/>
    <w:rsid w:val="00BC1E2C"/>
    <w:rsid w:val="00C03BB5"/>
    <w:rsid w:val="00C76927"/>
    <w:rsid w:val="00D036C7"/>
    <w:rsid w:val="00D60E35"/>
    <w:rsid w:val="00DC29BD"/>
    <w:rsid w:val="00E2766A"/>
    <w:rsid w:val="00E852F1"/>
    <w:rsid w:val="00E91D8C"/>
    <w:rsid w:val="00EE60C9"/>
    <w:rsid w:val="00F44335"/>
    <w:rsid w:val="00F7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83B41-32D3-43D4-AC7D-143C500A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25</cp:revision>
  <cp:lastPrinted>2023-05-19T08:35:00Z</cp:lastPrinted>
  <dcterms:created xsi:type="dcterms:W3CDTF">2019-05-13T11:30:00Z</dcterms:created>
  <dcterms:modified xsi:type="dcterms:W3CDTF">2023-05-19T08:35:00Z</dcterms:modified>
</cp:coreProperties>
</file>