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7F5" w:rsidRDefault="00C337F5" w:rsidP="00C337F5">
      <w:pPr>
        <w:pStyle w:val="a3"/>
        <w:shd w:val="clear" w:color="auto" w:fill="FFFFFF"/>
        <w:jc w:val="both"/>
        <w:rPr>
          <w:rFonts w:ascii="Roboto" w:hAnsi="Roboto"/>
          <w:color w:val="020B22"/>
        </w:rPr>
      </w:pPr>
      <w:r>
        <w:rPr>
          <w:rFonts w:ascii="Roboto" w:hAnsi="Roboto"/>
          <w:color w:val="020B22"/>
        </w:rPr>
        <w:t>В целях осуществления прорывного развития Российской Федерации, увеличения численности населения страны, повышения уровня жизни граждан, создания комфортных условий для их проживания, а также раскрытия таланта каждого человека Президентом России В.В. Путиным подписаны указы </w:t>
      </w:r>
      <w:hyperlink r:id="rId4" w:tgtFrame="_blank" w:history="1">
        <w:r>
          <w:rPr>
            <w:rStyle w:val="a4"/>
            <w:rFonts w:ascii="Roboto" w:hAnsi="Roboto"/>
            <w:color w:val="2449AF"/>
          </w:rPr>
          <w:t>от 07.05.2018 № 204</w:t>
        </w:r>
      </w:hyperlink>
      <w:r>
        <w:rPr>
          <w:rFonts w:ascii="Roboto" w:hAnsi="Roboto"/>
          <w:color w:val="020B22"/>
        </w:rPr>
        <w:t> «О национальных целях и стратегических задачах развития Российской Федерации на период до 2024 года» и </w:t>
      </w:r>
      <w:hyperlink r:id="rId5" w:tgtFrame="_blank" w:history="1">
        <w:r>
          <w:rPr>
            <w:rStyle w:val="a4"/>
            <w:rFonts w:ascii="Roboto" w:hAnsi="Roboto"/>
            <w:color w:val="2449AF"/>
          </w:rPr>
          <w:t>от 21.07.2020 № 474</w:t>
        </w:r>
      </w:hyperlink>
      <w:r>
        <w:rPr>
          <w:rFonts w:ascii="Roboto" w:hAnsi="Roboto"/>
          <w:color w:val="020B22"/>
        </w:rPr>
        <w:t> «О национальных целях развития Российской Федерации на период 2030 года».</w:t>
      </w:r>
    </w:p>
    <w:p w:rsidR="00C337F5" w:rsidRDefault="00C337F5" w:rsidP="00C337F5">
      <w:pPr>
        <w:pStyle w:val="a3"/>
        <w:shd w:val="clear" w:color="auto" w:fill="FFFFFF"/>
        <w:jc w:val="both"/>
        <w:rPr>
          <w:rFonts w:ascii="Roboto" w:hAnsi="Roboto"/>
          <w:color w:val="020B22"/>
        </w:rPr>
      </w:pPr>
      <w:r>
        <w:rPr>
          <w:rFonts w:ascii="Roboto" w:hAnsi="Roboto"/>
          <w:color w:val="020B22"/>
        </w:rPr>
        <w:t>Для достижения национальных целей, определенных в данных указах, на территории субъектов Российской Федерации реализуются </w:t>
      </w:r>
      <w:r>
        <w:rPr>
          <w:rStyle w:val="a5"/>
          <w:rFonts w:ascii="Roboto" w:hAnsi="Roboto"/>
          <w:color w:val="020B22"/>
        </w:rPr>
        <w:t>национальные проекты</w:t>
      </w:r>
      <w:r>
        <w:rPr>
          <w:rFonts w:ascii="Roboto" w:hAnsi="Roboto"/>
          <w:color w:val="020B22"/>
        </w:rPr>
        <w:t>.</w:t>
      </w:r>
    </w:p>
    <w:p w:rsidR="00C337F5" w:rsidRDefault="00C337F5" w:rsidP="00C337F5">
      <w:pPr>
        <w:pStyle w:val="a3"/>
        <w:shd w:val="clear" w:color="auto" w:fill="FFFFFF"/>
        <w:jc w:val="both"/>
        <w:rPr>
          <w:rFonts w:ascii="Roboto" w:hAnsi="Roboto"/>
          <w:color w:val="020B22"/>
        </w:rPr>
      </w:pPr>
      <w:r>
        <w:rPr>
          <w:rFonts w:ascii="Roboto" w:hAnsi="Roboto"/>
          <w:color w:val="020B22"/>
        </w:rPr>
        <w:t>На территории Ростовской области реализуются </w:t>
      </w:r>
      <w:r>
        <w:rPr>
          <w:rStyle w:val="a5"/>
          <w:rFonts w:ascii="Roboto" w:hAnsi="Roboto"/>
          <w:color w:val="020B22"/>
        </w:rPr>
        <w:t>46 региональных проектов</w:t>
      </w:r>
      <w:r>
        <w:rPr>
          <w:rFonts w:ascii="Roboto" w:hAnsi="Roboto"/>
          <w:color w:val="020B22"/>
        </w:rPr>
        <w:t>.</w:t>
      </w:r>
    </w:p>
    <w:p w:rsidR="00C337F5" w:rsidRDefault="00C337F5" w:rsidP="00C337F5">
      <w:pPr>
        <w:pStyle w:val="a3"/>
        <w:shd w:val="clear" w:color="auto" w:fill="FFFFFF"/>
        <w:jc w:val="both"/>
        <w:rPr>
          <w:rFonts w:ascii="Roboto" w:hAnsi="Roboto"/>
          <w:color w:val="020B22"/>
        </w:rPr>
      </w:pPr>
      <w:r>
        <w:rPr>
          <w:rFonts w:ascii="Roboto" w:hAnsi="Roboto"/>
          <w:color w:val="020B22"/>
        </w:rPr>
        <w:t>Порядок реализации региональных проектов определен постановлением Правительства Ростовской области </w:t>
      </w:r>
      <w:hyperlink r:id="rId6" w:history="1">
        <w:r>
          <w:rPr>
            <w:rStyle w:val="a4"/>
            <w:rFonts w:ascii="Roboto" w:hAnsi="Roboto"/>
            <w:color w:val="2449AF"/>
          </w:rPr>
          <w:t>от 11.01.2021 № 1</w:t>
        </w:r>
      </w:hyperlink>
      <w:r>
        <w:rPr>
          <w:rFonts w:ascii="Roboto" w:hAnsi="Roboto"/>
          <w:color w:val="020B22"/>
        </w:rPr>
        <w:t> «Об организации проектной деятельности в исполнительных органах Ростовской области», который принят во исполнение Постановления Правительства Российской Федерации </w:t>
      </w:r>
      <w:hyperlink r:id="rId7" w:tgtFrame="_blank" w:history="1">
        <w:r>
          <w:rPr>
            <w:rStyle w:val="a4"/>
            <w:rFonts w:ascii="Roboto" w:hAnsi="Roboto"/>
            <w:color w:val="2449AF"/>
          </w:rPr>
          <w:t>от 31.10.2018 № 1288</w:t>
        </w:r>
      </w:hyperlink>
      <w:r>
        <w:rPr>
          <w:rFonts w:ascii="Roboto" w:hAnsi="Roboto"/>
          <w:color w:val="020B22"/>
        </w:rPr>
        <w:t> «Об организации проектной деятельности в Правительстве Российской Федерации».</w:t>
      </w:r>
    </w:p>
    <w:p w:rsidR="00C337F5" w:rsidRPr="00C337F5" w:rsidRDefault="00C337F5" w:rsidP="00C337F5">
      <w:pPr>
        <w:pStyle w:val="1"/>
        <w:shd w:val="clear" w:color="auto" w:fill="FFFFFF"/>
        <w:spacing w:before="600" w:after="300"/>
        <w:rPr>
          <w:rFonts w:ascii="Roboto Condensed" w:eastAsia="Times New Roman" w:hAnsi="Roboto Condensed" w:cs="Times New Roman"/>
          <w:b/>
          <w:bCs/>
          <w:color w:val="142B4F"/>
          <w:kern w:val="36"/>
          <w:sz w:val="48"/>
          <w:szCs w:val="48"/>
          <w:lang w:eastAsia="ru-RU"/>
        </w:rPr>
      </w:pPr>
      <w:r>
        <w:t xml:space="preserve">В числе реализуемых национальных проектов </w:t>
      </w:r>
      <w:r w:rsidRPr="00C337F5">
        <w:rPr>
          <w:rFonts w:ascii="Roboto Condensed" w:eastAsia="Times New Roman" w:hAnsi="Roboto Condensed" w:cs="Times New Roman"/>
          <w:b/>
          <w:bCs/>
          <w:color w:val="142B4F"/>
          <w:kern w:val="36"/>
          <w:sz w:val="48"/>
          <w:szCs w:val="48"/>
          <w:lang w:eastAsia="ru-RU"/>
        </w:rPr>
        <w:t>Национальный проект "Малое и среднее предпринимательство и поддержка индивидуальной предпринимательской инициативы"</w:t>
      </w:r>
    </w:p>
    <w:p w:rsidR="00C337F5" w:rsidRPr="00C337F5" w:rsidRDefault="00C337F5" w:rsidP="00C337F5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</w:pPr>
      <w:r w:rsidRPr="00C337F5"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  <w:t>В рамках национального проекта "Малое и среднее предпринимательство и поддержка индивидуальной предпринимательской инициативы" разработано </w:t>
      </w:r>
      <w:r w:rsidRPr="00C337F5">
        <w:rPr>
          <w:rFonts w:ascii="Roboto" w:eastAsia="Times New Roman" w:hAnsi="Roboto" w:cs="Times New Roman"/>
          <w:b/>
          <w:bCs/>
          <w:color w:val="020B22"/>
          <w:sz w:val="24"/>
          <w:szCs w:val="24"/>
          <w:lang w:eastAsia="ru-RU"/>
        </w:rPr>
        <w:t>3 региональных проекта.</w:t>
      </w:r>
    </w:p>
    <w:p w:rsidR="00C337F5" w:rsidRDefault="00C337F5" w:rsidP="00C337F5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</w:pPr>
      <w:r w:rsidRPr="00C337F5">
        <w:rPr>
          <w:rFonts w:ascii="Roboto" w:eastAsia="Times New Roman" w:hAnsi="Roboto" w:cs="Times New Roman"/>
          <w:b/>
          <w:bCs/>
          <w:color w:val="020B22"/>
          <w:sz w:val="24"/>
          <w:szCs w:val="24"/>
          <w:lang w:eastAsia="ru-RU"/>
        </w:rPr>
        <w:t>Сроки реализации: </w:t>
      </w:r>
      <w:r w:rsidRPr="00C337F5"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  <w:t>01.01.2019 - 31.12.2024</w:t>
      </w:r>
    </w:p>
    <w:p w:rsidR="00C337F5" w:rsidRDefault="00C337F5" w:rsidP="00C337F5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Pr="00C337F5">
          <w:rPr>
            <w:rFonts w:ascii="Times New Roman" w:eastAsia="Times New Roman" w:hAnsi="Times New Roman" w:cs="Times New Roman"/>
            <w:b/>
            <w:bCs/>
            <w:color w:val="142B4F"/>
            <w:sz w:val="24"/>
            <w:szCs w:val="24"/>
            <w:u w:val="single"/>
            <w:lang w:eastAsia="ru-RU"/>
          </w:rPr>
          <w:t xml:space="preserve">1. Поддержка </w:t>
        </w:r>
        <w:proofErr w:type="spellStart"/>
        <w:r w:rsidRPr="00C337F5">
          <w:rPr>
            <w:rFonts w:ascii="Times New Roman" w:eastAsia="Times New Roman" w:hAnsi="Times New Roman" w:cs="Times New Roman"/>
            <w:b/>
            <w:bCs/>
            <w:color w:val="142B4F"/>
            <w:sz w:val="24"/>
            <w:szCs w:val="24"/>
            <w:u w:val="single"/>
            <w:lang w:eastAsia="ru-RU"/>
          </w:rPr>
          <w:t>самозанятых</w:t>
        </w:r>
        <w:proofErr w:type="spellEnd"/>
      </w:hyperlink>
    </w:p>
    <w:p w:rsidR="00C337F5" w:rsidRDefault="00C337F5" w:rsidP="00C337F5">
      <w:pPr>
        <w:pStyle w:val="a3"/>
        <w:shd w:val="clear" w:color="auto" w:fill="FFFFFF"/>
        <w:rPr>
          <w:rFonts w:ascii="Roboto" w:hAnsi="Roboto"/>
          <w:color w:val="020B22"/>
        </w:rPr>
      </w:pPr>
      <w:r>
        <w:rPr>
          <w:rStyle w:val="a5"/>
          <w:rFonts w:ascii="Roboto" w:hAnsi="Roboto"/>
          <w:color w:val="020B22"/>
        </w:rPr>
        <w:t>Региональный проект</w:t>
      </w:r>
      <w:r>
        <w:rPr>
          <w:rFonts w:ascii="Roboto" w:hAnsi="Roboto"/>
          <w:color w:val="020B22"/>
        </w:rPr>
        <w:t xml:space="preserve"> «Создание благоприятных условий для осуществления деятельности </w:t>
      </w:r>
      <w:proofErr w:type="spellStart"/>
      <w:r>
        <w:rPr>
          <w:rFonts w:ascii="Roboto" w:hAnsi="Roboto"/>
          <w:color w:val="020B22"/>
        </w:rPr>
        <w:t>самозанятыми</w:t>
      </w:r>
      <w:proofErr w:type="spellEnd"/>
      <w:r>
        <w:rPr>
          <w:rFonts w:ascii="Roboto" w:hAnsi="Roboto"/>
          <w:color w:val="020B22"/>
        </w:rPr>
        <w:t xml:space="preserve"> гражданами»</w:t>
      </w:r>
    </w:p>
    <w:p w:rsidR="00C337F5" w:rsidRDefault="00C337F5" w:rsidP="00C337F5">
      <w:pPr>
        <w:pStyle w:val="a3"/>
        <w:shd w:val="clear" w:color="auto" w:fill="FFFFFF"/>
        <w:rPr>
          <w:rFonts w:ascii="Roboto" w:hAnsi="Roboto"/>
          <w:color w:val="020B22"/>
        </w:rPr>
      </w:pPr>
      <w:r>
        <w:rPr>
          <w:rStyle w:val="a5"/>
          <w:rFonts w:ascii="Roboto" w:hAnsi="Roboto"/>
          <w:color w:val="020B22"/>
        </w:rPr>
        <w:t>Наименование</w:t>
      </w:r>
      <w:r>
        <w:rPr>
          <w:rFonts w:ascii="Roboto" w:hAnsi="Roboto"/>
          <w:color w:val="020B22"/>
        </w:rPr>
        <w:t xml:space="preserve"> федерального проекта - «Создание благоприятных условий для осуществления деятельности </w:t>
      </w:r>
      <w:proofErr w:type="spellStart"/>
      <w:r>
        <w:rPr>
          <w:rFonts w:ascii="Roboto" w:hAnsi="Roboto"/>
          <w:color w:val="020B22"/>
        </w:rPr>
        <w:t>самозанятыми</w:t>
      </w:r>
      <w:proofErr w:type="spellEnd"/>
      <w:r>
        <w:rPr>
          <w:rFonts w:ascii="Roboto" w:hAnsi="Roboto"/>
          <w:color w:val="020B22"/>
        </w:rPr>
        <w:t xml:space="preserve"> гражданами»</w:t>
      </w:r>
    </w:p>
    <w:p w:rsidR="00C337F5" w:rsidRDefault="00C337F5" w:rsidP="00C337F5">
      <w:pPr>
        <w:pStyle w:val="a3"/>
        <w:shd w:val="clear" w:color="auto" w:fill="FFFFFF"/>
        <w:rPr>
          <w:rFonts w:ascii="Roboto" w:hAnsi="Roboto"/>
          <w:color w:val="020B22"/>
        </w:rPr>
      </w:pPr>
      <w:r>
        <w:rPr>
          <w:rStyle w:val="a5"/>
          <w:rFonts w:ascii="Roboto" w:hAnsi="Roboto"/>
          <w:color w:val="020B22"/>
        </w:rPr>
        <w:t>Краткое наименование</w:t>
      </w:r>
      <w:r>
        <w:rPr>
          <w:rFonts w:ascii="Roboto" w:hAnsi="Roboto"/>
          <w:color w:val="020B22"/>
        </w:rPr>
        <w:t xml:space="preserve"> регионального проекта - «Поддержка </w:t>
      </w:r>
      <w:proofErr w:type="spellStart"/>
      <w:r>
        <w:rPr>
          <w:rFonts w:ascii="Roboto" w:hAnsi="Roboto"/>
          <w:color w:val="020B22"/>
        </w:rPr>
        <w:t>самозанятых</w:t>
      </w:r>
      <w:proofErr w:type="spellEnd"/>
      <w:r>
        <w:rPr>
          <w:rFonts w:ascii="Roboto" w:hAnsi="Roboto"/>
          <w:color w:val="020B22"/>
        </w:rPr>
        <w:t>»</w:t>
      </w:r>
    </w:p>
    <w:p w:rsidR="00C337F5" w:rsidRDefault="00C337F5" w:rsidP="00C337F5">
      <w:pPr>
        <w:pStyle w:val="a3"/>
        <w:shd w:val="clear" w:color="auto" w:fill="FFFFFF"/>
        <w:rPr>
          <w:rFonts w:ascii="Roboto" w:hAnsi="Roboto"/>
          <w:color w:val="020B22"/>
        </w:rPr>
      </w:pPr>
      <w:r>
        <w:rPr>
          <w:rStyle w:val="a5"/>
          <w:rFonts w:ascii="Roboto" w:hAnsi="Roboto"/>
          <w:color w:val="020B22"/>
        </w:rPr>
        <w:t>Срок начала и окончания проекта</w:t>
      </w:r>
      <w:r>
        <w:rPr>
          <w:rFonts w:ascii="Roboto" w:hAnsi="Roboto"/>
          <w:color w:val="020B22"/>
        </w:rPr>
        <w:t> - 01.01.2021 - 31.12.2024</w:t>
      </w:r>
    </w:p>
    <w:p w:rsidR="00C337F5" w:rsidRDefault="00C337F5" w:rsidP="00C337F5">
      <w:pPr>
        <w:pStyle w:val="a3"/>
        <w:shd w:val="clear" w:color="auto" w:fill="FFFFFF"/>
        <w:rPr>
          <w:rFonts w:ascii="Roboto" w:hAnsi="Roboto"/>
          <w:color w:val="020B22"/>
        </w:rPr>
      </w:pPr>
      <w:r>
        <w:rPr>
          <w:rStyle w:val="a5"/>
          <w:rFonts w:ascii="Roboto" w:hAnsi="Roboto"/>
          <w:color w:val="020B22"/>
        </w:rPr>
        <w:t>Куратор</w:t>
      </w:r>
      <w:r>
        <w:rPr>
          <w:rFonts w:ascii="Roboto" w:hAnsi="Roboto"/>
          <w:color w:val="020B22"/>
        </w:rPr>
        <w:t> регионального проекта - Скрябин А.Ю., первый заместитель Губернатора Ростовской области</w:t>
      </w:r>
    </w:p>
    <w:p w:rsidR="00C337F5" w:rsidRDefault="00C337F5" w:rsidP="00C337F5">
      <w:pPr>
        <w:pStyle w:val="a3"/>
        <w:shd w:val="clear" w:color="auto" w:fill="FFFFFF"/>
        <w:rPr>
          <w:rFonts w:ascii="Roboto" w:hAnsi="Roboto"/>
          <w:color w:val="020B22"/>
        </w:rPr>
      </w:pPr>
      <w:r>
        <w:rPr>
          <w:rStyle w:val="a5"/>
          <w:rFonts w:ascii="Roboto" w:hAnsi="Roboto"/>
          <w:color w:val="020B22"/>
        </w:rPr>
        <w:lastRenderedPageBreak/>
        <w:t>Руководитель</w:t>
      </w:r>
      <w:r>
        <w:rPr>
          <w:rFonts w:ascii="Roboto" w:hAnsi="Roboto"/>
          <w:color w:val="020B22"/>
        </w:rPr>
        <w:t xml:space="preserve"> регионального проекта - </w:t>
      </w:r>
      <w:proofErr w:type="spellStart"/>
      <w:r>
        <w:rPr>
          <w:rFonts w:ascii="Roboto" w:hAnsi="Roboto"/>
          <w:color w:val="020B22"/>
        </w:rPr>
        <w:t>Папушенко</w:t>
      </w:r>
      <w:proofErr w:type="spellEnd"/>
      <w:r>
        <w:rPr>
          <w:rFonts w:ascii="Roboto" w:hAnsi="Roboto"/>
          <w:color w:val="020B22"/>
        </w:rPr>
        <w:t xml:space="preserve"> М.В., министр экономического развития Ростовской области</w:t>
      </w:r>
    </w:p>
    <w:p w:rsidR="00C337F5" w:rsidRDefault="00C337F5" w:rsidP="00C337F5">
      <w:pPr>
        <w:pStyle w:val="a3"/>
        <w:shd w:val="clear" w:color="auto" w:fill="FFFFFF"/>
        <w:rPr>
          <w:rFonts w:ascii="Roboto" w:hAnsi="Roboto"/>
          <w:color w:val="020B22"/>
        </w:rPr>
      </w:pPr>
      <w:r>
        <w:rPr>
          <w:rStyle w:val="a5"/>
          <w:rFonts w:ascii="Roboto" w:hAnsi="Roboto"/>
          <w:color w:val="020B22"/>
        </w:rPr>
        <w:t>Администратор</w:t>
      </w:r>
      <w:r>
        <w:rPr>
          <w:rFonts w:ascii="Roboto" w:hAnsi="Roboto"/>
          <w:color w:val="020B22"/>
        </w:rPr>
        <w:t> регионального проекта - Кононенко С.Е., заместитель министра экономического развития Ростовской области</w:t>
      </w:r>
    </w:p>
    <w:p w:rsidR="00C337F5" w:rsidRDefault="00C337F5" w:rsidP="00C337F5">
      <w:pPr>
        <w:pStyle w:val="a3"/>
        <w:shd w:val="clear" w:color="auto" w:fill="FFFFFF"/>
        <w:rPr>
          <w:rFonts w:ascii="Roboto" w:hAnsi="Roboto"/>
          <w:color w:val="020B22"/>
        </w:rPr>
      </w:pPr>
      <w:r>
        <w:rPr>
          <w:rStyle w:val="a5"/>
          <w:rFonts w:ascii="Roboto" w:hAnsi="Roboto"/>
          <w:color w:val="020B22"/>
        </w:rPr>
        <w:t>Связь с государственными программами</w:t>
      </w:r>
      <w:r>
        <w:rPr>
          <w:rFonts w:ascii="Roboto" w:hAnsi="Roboto"/>
          <w:color w:val="020B22"/>
        </w:rPr>
        <w:t> - государственная программа Ростовской области </w:t>
      </w:r>
      <w:hyperlink r:id="rId9" w:history="1">
        <w:r>
          <w:rPr>
            <w:rStyle w:val="a4"/>
            <w:rFonts w:ascii="Roboto" w:eastAsiaTheme="majorEastAsia" w:hAnsi="Roboto"/>
            <w:color w:val="E94F4F"/>
          </w:rPr>
          <w:t>«Экономическое развитие и инновационная экономика»</w:t>
        </w:r>
      </w:hyperlink>
    </w:p>
    <w:p w:rsidR="00C337F5" w:rsidRPr="00C337F5" w:rsidRDefault="00C337F5" w:rsidP="00C337F5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37F5" w:rsidRDefault="00C337F5" w:rsidP="00C337F5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Pr="00C337F5">
          <w:rPr>
            <w:rFonts w:ascii="Times New Roman" w:eastAsia="Times New Roman" w:hAnsi="Times New Roman" w:cs="Times New Roman"/>
            <w:b/>
            <w:bCs/>
            <w:color w:val="E94F4F"/>
            <w:sz w:val="24"/>
            <w:szCs w:val="24"/>
            <w:u w:val="single"/>
            <w:lang w:eastAsia="ru-RU"/>
          </w:rPr>
          <w:t xml:space="preserve">2. </w:t>
        </w:r>
        <w:proofErr w:type="spellStart"/>
        <w:r w:rsidRPr="00C337F5">
          <w:rPr>
            <w:rFonts w:ascii="Times New Roman" w:eastAsia="Times New Roman" w:hAnsi="Times New Roman" w:cs="Times New Roman"/>
            <w:b/>
            <w:bCs/>
            <w:color w:val="E94F4F"/>
            <w:sz w:val="24"/>
            <w:szCs w:val="24"/>
            <w:u w:val="single"/>
            <w:lang w:eastAsia="ru-RU"/>
          </w:rPr>
          <w:t>Предакселерация</w:t>
        </w:r>
        <w:proofErr w:type="spellEnd"/>
      </w:hyperlink>
    </w:p>
    <w:p w:rsidR="00C337F5" w:rsidRDefault="00C337F5" w:rsidP="00C337F5">
      <w:pPr>
        <w:pStyle w:val="a3"/>
        <w:shd w:val="clear" w:color="auto" w:fill="FFFFFF"/>
        <w:rPr>
          <w:rFonts w:ascii="Roboto" w:hAnsi="Roboto"/>
          <w:color w:val="020B22"/>
        </w:rPr>
      </w:pPr>
      <w:r>
        <w:rPr>
          <w:rStyle w:val="a5"/>
          <w:rFonts w:ascii="Roboto" w:hAnsi="Roboto"/>
          <w:color w:val="020B22"/>
        </w:rPr>
        <w:t>Региональный проект</w:t>
      </w:r>
      <w:r>
        <w:rPr>
          <w:rFonts w:ascii="Roboto" w:hAnsi="Roboto"/>
          <w:color w:val="020B22"/>
        </w:rPr>
        <w:t> «Создание условий для легкого старта и комфортного ведения бизнеса»</w:t>
      </w:r>
    </w:p>
    <w:p w:rsidR="00C337F5" w:rsidRDefault="00C337F5" w:rsidP="00C337F5">
      <w:pPr>
        <w:pStyle w:val="a3"/>
        <w:shd w:val="clear" w:color="auto" w:fill="FFFFFF"/>
        <w:rPr>
          <w:rFonts w:ascii="Roboto" w:hAnsi="Roboto"/>
          <w:color w:val="020B22"/>
        </w:rPr>
      </w:pPr>
      <w:r>
        <w:rPr>
          <w:rStyle w:val="a5"/>
          <w:rFonts w:ascii="Roboto" w:hAnsi="Roboto"/>
          <w:color w:val="020B22"/>
        </w:rPr>
        <w:t>Наименование</w:t>
      </w:r>
      <w:r>
        <w:rPr>
          <w:rFonts w:ascii="Roboto" w:hAnsi="Roboto"/>
          <w:color w:val="020B22"/>
        </w:rPr>
        <w:t> федерального проекта - «Создание условий для легкого старта и комфортного ведения бизнеса»</w:t>
      </w:r>
    </w:p>
    <w:p w:rsidR="00C337F5" w:rsidRDefault="00C337F5" w:rsidP="00C337F5">
      <w:pPr>
        <w:pStyle w:val="a3"/>
        <w:shd w:val="clear" w:color="auto" w:fill="FFFFFF"/>
        <w:rPr>
          <w:rFonts w:ascii="Roboto" w:hAnsi="Roboto"/>
          <w:color w:val="020B22"/>
        </w:rPr>
      </w:pPr>
      <w:r>
        <w:rPr>
          <w:rStyle w:val="a5"/>
          <w:rFonts w:ascii="Roboto" w:hAnsi="Roboto"/>
          <w:color w:val="020B22"/>
        </w:rPr>
        <w:t>Краткое наименование</w:t>
      </w:r>
      <w:r>
        <w:rPr>
          <w:rFonts w:ascii="Roboto" w:hAnsi="Roboto"/>
          <w:color w:val="020B22"/>
        </w:rPr>
        <w:t> регионального проекта - «</w:t>
      </w:r>
      <w:proofErr w:type="spellStart"/>
      <w:r>
        <w:rPr>
          <w:rFonts w:ascii="Roboto" w:hAnsi="Roboto"/>
          <w:color w:val="020B22"/>
        </w:rPr>
        <w:t>Предакселерация</w:t>
      </w:r>
      <w:proofErr w:type="spellEnd"/>
      <w:r>
        <w:rPr>
          <w:rFonts w:ascii="Roboto" w:hAnsi="Roboto"/>
          <w:color w:val="020B22"/>
        </w:rPr>
        <w:t>»</w:t>
      </w:r>
    </w:p>
    <w:p w:rsidR="00C337F5" w:rsidRDefault="00C337F5" w:rsidP="00C337F5">
      <w:pPr>
        <w:pStyle w:val="a3"/>
        <w:shd w:val="clear" w:color="auto" w:fill="FFFFFF"/>
        <w:rPr>
          <w:rFonts w:ascii="Roboto" w:hAnsi="Roboto"/>
          <w:color w:val="020B22"/>
        </w:rPr>
      </w:pPr>
      <w:r>
        <w:rPr>
          <w:rStyle w:val="a5"/>
          <w:rFonts w:ascii="Roboto" w:hAnsi="Roboto"/>
          <w:color w:val="020B22"/>
        </w:rPr>
        <w:t>Срок начала и окончания проекта</w:t>
      </w:r>
      <w:r>
        <w:rPr>
          <w:rFonts w:ascii="Roboto" w:hAnsi="Roboto"/>
          <w:color w:val="020B22"/>
        </w:rPr>
        <w:t> - 01.01.2019 - 31.12.2024</w:t>
      </w:r>
    </w:p>
    <w:p w:rsidR="00C337F5" w:rsidRDefault="00C337F5" w:rsidP="00C337F5">
      <w:pPr>
        <w:pStyle w:val="a3"/>
        <w:shd w:val="clear" w:color="auto" w:fill="FFFFFF"/>
        <w:rPr>
          <w:rFonts w:ascii="Roboto" w:hAnsi="Roboto"/>
          <w:color w:val="020B22"/>
        </w:rPr>
      </w:pPr>
      <w:r>
        <w:rPr>
          <w:rStyle w:val="a5"/>
          <w:rFonts w:ascii="Roboto" w:hAnsi="Roboto"/>
          <w:color w:val="020B22"/>
        </w:rPr>
        <w:t>Куратор</w:t>
      </w:r>
      <w:r>
        <w:rPr>
          <w:rFonts w:ascii="Roboto" w:hAnsi="Roboto"/>
          <w:color w:val="020B22"/>
        </w:rPr>
        <w:t> регионального проекта - Скрябин А.Ю., первый заместитель Губернатора Ростовской области</w:t>
      </w:r>
    </w:p>
    <w:p w:rsidR="00C337F5" w:rsidRDefault="00C337F5" w:rsidP="00C337F5">
      <w:pPr>
        <w:pStyle w:val="a3"/>
        <w:shd w:val="clear" w:color="auto" w:fill="FFFFFF"/>
        <w:rPr>
          <w:rFonts w:ascii="Roboto" w:hAnsi="Roboto"/>
          <w:color w:val="020B22"/>
        </w:rPr>
      </w:pPr>
      <w:r>
        <w:rPr>
          <w:rStyle w:val="a5"/>
          <w:rFonts w:ascii="Roboto" w:hAnsi="Roboto"/>
          <w:color w:val="020B22"/>
        </w:rPr>
        <w:t>Руководитель</w:t>
      </w:r>
      <w:r>
        <w:rPr>
          <w:rFonts w:ascii="Roboto" w:hAnsi="Roboto"/>
          <w:color w:val="020B22"/>
        </w:rPr>
        <w:t xml:space="preserve"> регионального проекта - </w:t>
      </w:r>
      <w:proofErr w:type="spellStart"/>
      <w:r>
        <w:rPr>
          <w:rFonts w:ascii="Roboto" w:hAnsi="Roboto"/>
          <w:color w:val="020B22"/>
        </w:rPr>
        <w:t>Папушенко</w:t>
      </w:r>
      <w:proofErr w:type="spellEnd"/>
      <w:r>
        <w:rPr>
          <w:rFonts w:ascii="Roboto" w:hAnsi="Roboto"/>
          <w:color w:val="020B22"/>
        </w:rPr>
        <w:t xml:space="preserve"> М.В., министр экономического развития Ростовской области</w:t>
      </w:r>
    </w:p>
    <w:p w:rsidR="00C337F5" w:rsidRDefault="00C337F5" w:rsidP="00C337F5">
      <w:pPr>
        <w:pStyle w:val="a3"/>
        <w:shd w:val="clear" w:color="auto" w:fill="FFFFFF"/>
        <w:rPr>
          <w:rFonts w:ascii="Roboto" w:hAnsi="Roboto"/>
          <w:color w:val="020B22"/>
        </w:rPr>
      </w:pPr>
      <w:r>
        <w:rPr>
          <w:rStyle w:val="a5"/>
          <w:rFonts w:ascii="Roboto" w:hAnsi="Roboto"/>
          <w:color w:val="020B22"/>
        </w:rPr>
        <w:t>Администратор</w:t>
      </w:r>
      <w:r>
        <w:rPr>
          <w:rFonts w:ascii="Roboto" w:hAnsi="Roboto"/>
          <w:color w:val="020B22"/>
        </w:rPr>
        <w:t> регионального проекта Кононенко С.Е., заместитель министра экономического развития Ростовской области</w:t>
      </w:r>
    </w:p>
    <w:p w:rsidR="00C337F5" w:rsidRDefault="00C337F5" w:rsidP="00C337F5">
      <w:pPr>
        <w:pStyle w:val="a3"/>
        <w:shd w:val="clear" w:color="auto" w:fill="FFFFFF"/>
        <w:rPr>
          <w:rFonts w:ascii="Roboto" w:hAnsi="Roboto"/>
          <w:color w:val="020B22"/>
        </w:rPr>
      </w:pPr>
      <w:r>
        <w:rPr>
          <w:rStyle w:val="a5"/>
          <w:rFonts w:ascii="Roboto" w:hAnsi="Roboto"/>
          <w:color w:val="020B22"/>
        </w:rPr>
        <w:t>Связь с государственными программами</w:t>
      </w:r>
      <w:r>
        <w:rPr>
          <w:rFonts w:ascii="Roboto" w:hAnsi="Roboto"/>
          <w:color w:val="020B22"/>
        </w:rPr>
        <w:t> - государственная программа Ростовской области </w:t>
      </w:r>
      <w:hyperlink r:id="rId11" w:history="1">
        <w:r>
          <w:rPr>
            <w:rStyle w:val="a4"/>
            <w:rFonts w:ascii="Roboto" w:eastAsiaTheme="majorEastAsia" w:hAnsi="Roboto"/>
            <w:color w:val="2449AF"/>
          </w:rPr>
          <w:t>«Экономическое развитие и инновационная экономика»</w:t>
        </w:r>
      </w:hyperlink>
    </w:p>
    <w:p w:rsidR="00C337F5" w:rsidRPr="00C337F5" w:rsidRDefault="00C337F5" w:rsidP="00C337F5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37F5" w:rsidRDefault="00C337F5" w:rsidP="00C337F5">
      <w:pPr>
        <w:shd w:val="clear" w:color="auto" w:fill="F9F9F9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history="1">
        <w:r w:rsidRPr="00C337F5">
          <w:rPr>
            <w:rFonts w:ascii="Times New Roman" w:eastAsia="Times New Roman" w:hAnsi="Times New Roman" w:cs="Times New Roman"/>
            <w:b/>
            <w:bCs/>
            <w:color w:val="142B4F"/>
            <w:sz w:val="24"/>
            <w:szCs w:val="24"/>
            <w:u w:val="single"/>
            <w:lang w:eastAsia="ru-RU"/>
          </w:rPr>
          <w:t>3. Акселерация субъектов МСП</w:t>
        </w:r>
      </w:hyperlink>
    </w:p>
    <w:p w:rsidR="00C337F5" w:rsidRDefault="00C337F5" w:rsidP="00C337F5">
      <w:pPr>
        <w:pStyle w:val="a3"/>
        <w:shd w:val="clear" w:color="auto" w:fill="FFFFFF"/>
        <w:rPr>
          <w:rFonts w:ascii="Roboto" w:hAnsi="Roboto"/>
          <w:color w:val="020B22"/>
        </w:rPr>
      </w:pPr>
      <w:r>
        <w:rPr>
          <w:rStyle w:val="a5"/>
          <w:rFonts w:ascii="Roboto" w:hAnsi="Roboto"/>
          <w:color w:val="020B22"/>
        </w:rPr>
        <w:t>Региональный проект</w:t>
      </w:r>
      <w:r>
        <w:rPr>
          <w:rFonts w:ascii="Roboto" w:hAnsi="Roboto"/>
          <w:color w:val="020B22"/>
        </w:rPr>
        <w:t> «Акселерация субъектов малого и среднего предпринимательства»</w:t>
      </w:r>
    </w:p>
    <w:p w:rsidR="00C337F5" w:rsidRDefault="00C337F5" w:rsidP="00C337F5">
      <w:pPr>
        <w:pStyle w:val="a3"/>
        <w:shd w:val="clear" w:color="auto" w:fill="FFFFFF"/>
        <w:rPr>
          <w:rFonts w:ascii="Roboto" w:hAnsi="Roboto"/>
          <w:color w:val="020B22"/>
        </w:rPr>
      </w:pPr>
      <w:r>
        <w:rPr>
          <w:rStyle w:val="a5"/>
          <w:rFonts w:ascii="Roboto" w:hAnsi="Roboto"/>
          <w:color w:val="020B22"/>
        </w:rPr>
        <w:t>Наименование</w:t>
      </w:r>
      <w:r>
        <w:rPr>
          <w:rFonts w:ascii="Roboto" w:hAnsi="Roboto"/>
          <w:color w:val="020B22"/>
        </w:rPr>
        <w:t> федерального проекта - «Акселерация субъектов малого и среднего предпринимательства»</w:t>
      </w:r>
    </w:p>
    <w:p w:rsidR="00C337F5" w:rsidRDefault="00C337F5" w:rsidP="00C337F5">
      <w:pPr>
        <w:pStyle w:val="a3"/>
        <w:shd w:val="clear" w:color="auto" w:fill="FFFFFF"/>
        <w:rPr>
          <w:rFonts w:ascii="Roboto" w:hAnsi="Roboto"/>
          <w:color w:val="020B22"/>
        </w:rPr>
      </w:pPr>
      <w:r>
        <w:rPr>
          <w:rStyle w:val="a5"/>
          <w:rFonts w:ascii="Roboto" w:hAnsi="Roboto"/>
          <w:color w:val="020B22"/>
        </w:rPr>
        <w:t>Краткое наименование</w:t>
      </w:r>
      <w:r>
        <w:rPr>
          <w:rFonts w:ascii="Roboto" w:hAnsi="Roboto"/>
          <w:color w:val="020B22"/>
        </w:rPr>
        <w:t> регионального проекта - «Акселерация субъектов МСП»</w:t>
      </w:r>
    </w:p>
    <w:p w:rsidR="00C337F5" w:rsidRDefault="00C337F5" w:rsidP="00C337F5">
      <w:pPr>
        <w:pStyle w:val="a3"/>
        <w:shd w:val="clear" w:color="auto" w:fill="FFFFFF"/>
        <w:rPr>
          <w:rFonts w:ascii="Roboto" w:hAnsi="Roboto"/>
          <w:color w:val="020B22"/>
        </w:rPr>
      </w:pPr>
      <w:r>
        <w:rPr>
          <w:rStyle w:val="a5"/>
          <w:rFonts w:ascii="Roboto" w:hAnsi="Roboto"/>
          <w:color w:val="020B22"/>
        </w:rPr>
        <w:t>Срок начала и окончания проекта</w:t>
      </w:r>
      <w:r>
        <w:rPr>
          <w:rFonts w:ascii="Roboto" w:hAnsi="Roboto"/>
          <w:color w:val="020B22"/>
        </w:rPr>
        <w:t> - 01.01.2019 - 31.12.2024</w:t>
      </w:r>
    </w:p>
    <w:p w:rsidR="00C337F5" w:rsidRDefault="00C337F5" w:rsidP="00C337F5">
      <w:pPr>
        <w:pStyle w:val="a3"/>
        <w:shd w:val="clear" w:color="auto" w:fill="FFFFFF"/>
        <w:rPr>
          <w:rFonts w:ascii="Roboto" w:hAnsi="Roboto"/>
          <w:color w:val="020B22"/>
        </w:rPr>
      </w:pPr>
      <w:r>
        <w:rPr>
          <w:rStyle w:val="a5"/>
          <w:rFonts w:ascii="Roboto" w:hAnsi="Roboto"/>
          <w:color w:val="020B22"/>
        </w:rPr>
        <w:t>Куратор</w:t>
      </w:r>
      <w:r>
        <w:rPr>
          <w:rFonts w:ascii="Roboto" w:hAnsi="Roboto"/>
          <w:color w:val="020B22"/>
        </w:rPr>
        <w:t> регионального проекта - Скрябин А.Ю., первый заместитель Губернатора Ростовской области</w:t>
      </w:r>
    </w:p>
    <w:p w:rsidR="00C337F5" w:rsidRDefault="00C337F5" w:rsidP="00C337F5">
      <w:pPr>
        <w:pStyle w:val="a3"/>
        <w:shd w:val="clear" w:color="auto" w:fill="FFFFFF"/>
        <w:rPr>
          <w:rFonts w:ascii="Roboto" w:hAnsi="Roboto"/>
          <w:color w:val="020B22"/>
        </w:rPr>
      </w:pPr>
      <w:r>
        <w:rPr>
          <w:rStyle w:val="a5"/>
          <w:rFonts w:ascii="Roboto" w:hAnsi="Roboto"/>
          <w:color w:val="020B22"/>
        </w:rPr>
        <w:t>Руководитель</w:t>
      </w:r>
      <w:r>
        <w:rPr>
          <w:rFonts w:ascii="Roboto" w:hAnsi="Roboto"/>
          <w:color w:val="020B22"/>
        </w:rPr>
        <w:t xml:space="preserve"> регионального проекта - </w:t>
      </w:r>
      <w:proofErr w:type="spellStart"/>
      <w:r>
        <w:rPr>
          <w:rFonts w:ascii="Roboto" w:hAnsi="Roboto"/>
          <w:color w:val="020B22"/>
        </w:rPr>
        <w:t>Папушенко</w:t>
      </w:r>
      <w:proofErr w:type="spellEnd"/>
      <w:r>
        <w:rPr>
          <w:rFonts w:ascii="Roboto" w:hAnsi="Roboto"/>
          <w:color w:val="020B22"/>
        </w:rPr>
        <w:t xml:space="preserve"> М.В., министр экономического развития Ростовской области</w:t>
      </w:r>
    </w:p>
    <w:p w:rsidR="00C337F5" w:rsidRDefault="00C337F5" w:rsidP="00C337F5">
      <w:pPr>
        <w:pStyle w:val="a3"/>
        <w:shd w:val="clear" w:color="auto" w:fill="FFFFFF"/>
        <w:rPr>
          <w:rFonts w:ascii="Roboto" w:hAnsi="Roboto"/>
          <w:color w:val="020B22"/>
        </w:rPr>
      </w:pPr>
      <w:r>
        <w:rPr>
          <w:rStyle w:val="a5"/>
          <w:rFonts w:ascii="Roboto" w:hAnsi="Roboto"/>
          <w:color w:val="020B22"/>
        </w:rPr>
        <w:lastRenderedPageBreak/>
        <w:t>Администратор</w:t>
      </w:r>
      <w:r>
        <w:rPr>
          <w:rFonts w:ascii="Roboto" w:hAnsi="Roboto"/>
          <w:color w:val="020B22"/>
        </w:rPr>
        <w:t> регионального проекта - Кононенко С.Е., заместитель министра экономического развития Ростовской области</w:t>
      </w:r>
    </w:p>
    <w:p w:rsidR="00C337F5" w:rsidRDefault="00C337F5" w:rsidP="00C337F5">
      <w:pPr>
        <w:pStyle w:val="a3"/>
        <w:shd w:val="clear" w:color="auto" w:fill="FFFFFF"/>
        <w:rPr>
          <w:rFonts w:ascii="Roboto" w:hAnsi="Roboto"/>
          <w:color w:val="020B22"/>
        </w:rPr>
      </w:pPr>
      <w:r>
        <w:rPr>
          <w:rStyle w:val="a5"/>
          <w:rFonts w:ascii="Roboto" w:hAnsi="Roboto"/>
          <w:color w:val="020B22"/>
        </w:rPr>
        <w:t>Связь с государственными программами </w:t>
      </w:r>
      <w:r>
        <w:rPr>
          <w:rFonts w:ascii="Roboto" w:hAnsi="Roboto"/>
          <w:color w:val="020B22"/>
        </w:rPr>
        <w:t>- государственные программы Ростовской области «</w:t>
      </w:r>
      <w:hyperlink r:id="rId13" w:history="1">
        <w:r>
          <w:rPr>
            <w:rStyle w:val="a4"/>
            <w:rFonts w:ascii="Roboto" w:eastAsiaTheme="majorEastAsia" w:hAnsi="Roboto"/>
            <w:color w:val="2449AF"/>
          </w:rPr>
          <w:t>Развитие сельского хозяйства и регулирование рынков сельскохозяйственной продукции, сырья и продовольствия</w:t>
        </w:r>
      </w:hyperlink>
      <w:r>
        <w:rPr>
          <w:rFonts w:ascii="Roboto" w:hAnsi="Roboto"/>
          <w:color w:val="020B22"/>
        </w:rPr>
        <w:t>», </w:t>
      </w:r>
      <w:hyperlink r:id="rId14" w:history="1">
        <w:r>
          <w:rPr>
            <w:rStyle w:val="a4"/>
            <w:rFonts w:ascii="Roboto" w:eastAsiaTheme="majorEastAsia" w:hAnsi="Roboto"/>
            <w:color w:val="2449AF"/>
          </w:rPr>
          <w:t>«Экономическое развитие и инновационная экономика»</w:t>
        </w:r>
      </w:hyperlink>
    </w:p>
    <w:p w:rsidR="00C337F5" w:rsidRPr="00C337F5" w:rsidRDefault="00C337F5" w:rsidP="00C337F5">
      <w:pPr>
        <w:shd w:val="clear" w:color="auto" w:fill="F9F9F9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6254" w:rsidRDefault="00B96254">
      <w:bookmarkStart w:id="0" w:name="_GoBack"/>
      <w:bookmarkEnd w:id="0"/>
    </w:p>
    <w:sectPr w:rsidR="00B962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Roboto Condensed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7F5"/>
    <w:rsid w:val="00B96254"/>
    <w:rsid w:val="00C33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1859D"/>
  <w15:chartTrackingRefBased/>
  <w15:docId w15:val="{3917E17F-B6AD-4EFB-82EA-416E8271A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337F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3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337F5"/>
    <w:rPr>
      <w:color w:val="0000FF"/>
      <w:u w:val="single"/>
    </w:rPr>
  </w:style>
  <w:style w:type="character" w:styleId="a5">
    <w:name w:val="Strong"/>
    <w:basedOn w:val="a0"/>
    <w:uiPriority w:val="22"/>
    <w:qFormat/>
    <w:rsid w:val="00C337F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337F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6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2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5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12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09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04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090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972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46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7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617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80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428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27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onland.ru/activity/2549/" TargetMode="External"/><Relationship Id="rId13" Type="http://schemas.openxmlformats.org/officeDocument/2006/relationships/hyperlink" Target="https://www.donland.ru/activity/1448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ravo.gov.ru/proxy/ips/?searchres=&amp;bpas=cd00000&amp;a3=102000496&amp;a3type=1&amp;a3value=%CF%EE%F1%F2%E0%ED%EE%E2%EB%E5%ED%E8%E5&amp;a6=&amp;a6type=1&amp;a6value=&amp;a15=&amp;a15type=1&amp;a15value=&amp;a7type=1&amp;a7from=&amp;a7to=&amp;a7date=31.10.2018&amp;a8=1288&amp;a8type=1&amp;a1=&amp;a0=&amp;a16=&amp;a16type=1&amp;a16value=&amp;a17=&amp;a17type=1&amp;a17value=&amp;a4=&amp;a4type=1&amp;a4value=&amp;a23=&amp;a23type=1&amp;a23value=&amp;textpres=&amp;sort=7&amp;x=25&amp;y=9" TargetMode="External"/><Relationship Id="rId12" Type="http://schemas.openxmlformats.org/officeDocument/2006/relationships/hyperlink" Target="https://www.donland.ru/activity/2551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donland.ru/documents/13239/" TargetMode="External"/><Relationship Id="rId11" Type="http://schemas.openxmlformats.org/officeDocument/2006/relationships/hyperlink" Target="https://www.donland.ru/activity/1441/" TargetMode="External"/><Relationship Id="rId5" Type="http://schemas.openxmlformats.org/officeDocument/2006/relationships/hyperlink" Target="http://pravo.gov.ru/proxy/ips/?searchres=&amp;bpas=cd00000&amp;a3=102000503&amp;a3type=1&amp;a3value=%D3%EA%E0%E7&amp;a6=&amp;a6type=1&amp;a6value=&amp;a15=&amp;a15type=1&amp;a15value=&amp;a7type=1&amp;a7from=&amp;a7to=&amp;a7date=21.07.2020&amp;a8=474&amp;a8type=1&amp;a1=&amp;a0=&amp;a16=&amp;a16type=1&amp;a16value=&amp;a17=&amp;a17type=1&amp;a17value=&amp;a4=&amp;a4type=1&amp;a4value=&amp;a23=&amp;a23type=1&amp;a23value=&amp;textpres=&amp;sort=7&amp;x=47&amp;y=10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donland.ru/activity/2550/" TargetMode="External"/><Relationship Id="rId4" Type="http://schemas.openxmlformats.org/officeDocument/2006/relationships/hyperlink" Target="http://pravo.gov.ru/proxy/ips/?searchres=&amp;bpas=cd00000&amp;a3=102000503&amp;a3type=1&amp;a3value=%D3%EA%E0%E7&amp;a6=&amp;a6type=1&amp;a6value=&amp;a15=&amp;a15type=1&amp;a15value=&amp;a7type=1&amp;a7from=&amp;a7to=&amp;a7date=07.05.2018&amp;a8=204&amp;a8type=1&amp;a1=&amp;a0=&amp;a16=&amp;a16type=1&amp;a16value=&amp;a17=&amp;a17type=1&amp;a17value=&amp;a4=&amp;a4type=1&amp;a4value=&amp;a23=&amp;a23type=1&amp;a23value=&amp;textpres=&amp;sort=7&amp;x=51&amp;y=13" TargetMode="External"/><Relationship Id="rId9" Type="http://schemas.openxmlformats.org/officeDocument/2006/relationships/hyperlink" Target="https://www.donland.ru/activity/1441/" TargetMode="External"/><Relationship Id="rId14" Type="http://schemas.openxmlformats.org/officeDocument/2006/relationships/hyperlink" Target="https://www.donland.ru/activity/144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824</Words>
  <Characters>4699</Characters>
  <Application>Microsoft Office Word</Application>
  <DocSecurity>0</DocSecurity>
  <Lines>39</Lines>
  <Paragraphs>11</Paragraphs>
  <ScaleCrop>false</ScaleCrop>
  <Company/>
  <LinksUpToDate>false</LinksUpToDate>
  <CharactersWithSpaces>5512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2024-03-29T08:31:00Z</dcterms:created>
  <dcterms:modified xsi:type="dcterms:W3CDTF">2024-03-29T08:34:00Z</dcterms:modified>
</cp:coreProperties>
</file>