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07773A" w:rsidP="003A42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0E08F5" w:rsidP="005E3092">
      <w:pPr>
        <w:jc w:val="center"/>
        <w:rPr>
          <w:b/>
          <w:sz w:val="28"/>
          <w:szCs w:val="28"/>
        </w:rPr>
      </w:pPr>
      <w:r w:rsidRPr="000E08F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B16C44" w:rsidRPr="003A7282" w:rsidRDefault="00A60433" w:rsidP="003A728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82135" w:rsidRDefault="00782135" w:rsidP="005273B1">
      <w:pPr>
        <w:jc w:val="both"/>
        <w:rPr>
          <w:sz w:val="28"/>
          <w:szCs w:val="28"/>
        </w:rPr>
      </w:pPr>
    </w:p>
    <w:p w:rsidR="0067099B" w:rsidRDefault="0007773A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26.01</w:t>
      </w:r>
      <w:r w:rsidR="00D92C5F">
        <w:rPr>
          <w:sz w:val="28"/>
          <w:szCs w:val="28"/>
        </w:rPr>
        <w:t>.</w:t>
      </w:r>
      <w:r w:rsidR="00B43DD1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Новоцимлянского сельского</w:t>
      </w:r>
    </w:p>
    <w:p w:rsidR="00E55276" w:rsidRDefault="00B43DD1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№ 130 от 26.11.2019</w:t>
      </w:r>
    </w:p>
    <w:p w:rsidR="00B43DD1" w:rsidRPr="00BB6810" w:rsidRDefault="00E55276" w:rsidP="00B43DD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43DD1" w:rsidRPr="00BB6810">
        <w:rPr>
          <w:sz w:val="28"/>
          <w:szCs w:val="28"/>
        </w:rPr>
        <w:t xml:space="preserve">Об утверждении Порядка формирования </w:t>
      </w:r>
    </w:p>
    <w:p w:rsidR="00B43DD1" w:rsidRPr="00BB6810" w:rsidRDefault="00B43DD1" w:rsidP="00B43DD1">
      <w:pPr>
        <w:rPr>
          <w:sz w:val="28"/>
          <w:szCs w:val="28"/>
        </w:rPr>
      </w:pPr>
      <w:r w:rsidRPr="00BB6810">
        <w:rPr>
          <w:sz w:val="28"/>
          <w:szCs w:val="28"/>
        </w:rPr>
        <w:t xml:space="preserve">перечня налоговых расходов </w:t>
      </w:r>
    </w:p>
    <w:p w:rsidR="00B43DD1" w:rsidRPr="00BB6810" w:rsidRDefault="00B43DD1" w:rsidP="00B43DD1">
      <w:pPr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  <w:r w:rsidRPr="00BB6810">
        <w:rPr>
          <w:sz w:val="28"/>
          <w:szCs w:val="28"/>
        </w:rPr>
        <w:t>сельского поселения</w:t>
      </w:r>
    </w:p>
    <w:p w:rsidR="00B43DD1" w:rsidRPr="00BB6810" w:rsidRDefault="00B43DD1" w:rsidP="00B43DD1">
      <w:pPr>
        <w:rPr>
          <w:strike/>
          <w:sz w:val="28"/>
          <w:szCs w:val="28"/>
        </w:rPr>
      </w:pPr>
      <w:r w:rsidRPr="00BB6810">
        <w:rPr>
          <w:sz w:val="28"/>
          <w:szCs w:val="28"/>
        </w:rPr>
        <w:t xml:space="preserve">и оценки налоговых расходов </w:t>
      </w:r>
    </w:p>
    <w:p w:rsidR="00E55276" w:rsidRPr="007322BD" w:rsidRDefault="00B43DD1" w:rsidP="00B43D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BB6810">
        <w:rPr>
          <w:sz w:val="28"/>
          <w:szCs w:val="28"/>
        </w:rPr>
        <w:t xml:space="preserve"> сельского поселения</w:t>
      </w:r>
      <w:r w:rsidR="00E55276">
        <w:rPr>
          <w:sz w:val="28"/>
          <w:szCs w:val="28"/>
        </w:rPr>
        <w:t>»</w:t>
      </w:r>
    </w:p>
    <w:p w:rsidR="00B43DD1" w:rsidRDefault="00B43DD1" w:rsidP="00B43DD1">
      <w:pPr>
        <w:ind w:firstLine="709"/>
        <w:jc w:val="both"/>
        <w:rPr>
          <w:sz w:val="28"/>
          <w:szCs w:val="28"/>
        </w:rPr>
      </w:pPr>
    </w:p>
    <w:p w:rsidR="00B43DD1" w:rsidRPr="00FD2B5B" w:rsidRDefault="00B43DD1" w:rsidP="00B43DD1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>В соответствии со статьей 174</w:t>
      </w:r>
      <w:r w:rsidRPr="00874E66">
        <w:rPr>
          <w:sz w:val="28"/>
          <w:szCs w:val="28"/>
          <w:vertAlign w:val="superscript"/>
        </w:rPr>
        <w:t>3</w:t>
      </w:r>
      <w:r w:rsidRPr="00874E66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874E6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Новоцимлянского</w:t>
      </w:r>
      <w:r w:rsidRPr="00FD2B5B">
        <w:rPr>
          <w:sz w:val="28"/>
          <w:szCs w:val="28"/>
        </w:rPr>
        <w:t xml:space="preserve"> сельского поселения </w:t>
      </w:r>
    </w:p>
    <w:p w:rsidR="00B43DD1" w:rsidRPr="00FD2B5B" w:rsidRDefault="00B43DD1" w:rsidP="00B43DD1">
      <w:pPr>
        <w:ind w:firstLine="709"/>
        <w:jc w:val="both"/>
        <w:rPr>
          <w:sz w:val="28"/>
          <w:szCs w:val="28"/>
        </w:rPr>
      </w:pPr>
    </w:p>
    <w:p w:rsidR="00B43DD1" w:rsidRDefault="00B43DD1" w:rsidP="00B43DD1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:rsidR="00B43DD1" w:rsidRPr="00874E66" w:rsidRDefault="00B43DD1" w:rsidP="00B43DD1">
      <w:pPr>
        <w:ind w:firstLine="709"/>
        <w:jc w:val="center"/>
        <w:rPr>
          <w:sz w:val="28"/>
          <w:szCs w:val="28"/>
        </w:rPr>
      </w:pPr>
    </w:p>
    <w:p w:rsidR="00EC4313" w:rsidRDefault="00B43DD1" w:rsidP="00B43DD1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№130 от 26.11.2019г. </w:t>
      </w:r>
      <w:r w:rsidRPr="00874E66">
        <w:rPr>
          <w:sz w:val="28"/>
          <w:szCs w:val="28"/>
        </w:rPr>
        <w:t> </w:t>
      </w:r>
      <w:r>
        <w:rPr>
          <w:sz w:val="28"/>
          <w:szCs w:val="28"/>
        </w:rPr>
        <w:t xml:space="preserve">«Об утверждении </w:t>
      </w:r>
      <w:r w:rsidRPr="00874E66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Pr="00874E66">
        <w:rPr>
          <w:sz w:val="28"/>
          <w:szCs w:val="28"/>
        </w:rPr>
        <w:t xml:space="preserve"> формирования перечня налоговых расходов </w:t>
      </w:r>
      <w:r>
        <w:rPr>
          <w:sz w:val="28"/>
          <w:szCs w:val="28"/>
        </w:rPr>
        <w:t>Новоцимлянского сельского поселения</w:t>
      </w:r>
      <w:r w:rsidRPr="00874E66">
        <w:rPr>
          <w:sz w:val="28"/>
          <w:szCs w:val="28"/>
        </w:rPr>
        <w:t xml:space="preserve"> и оценки налоговых расходов </w:t>
      </w:r>
      <w:r>
        <w:rPr>
          <w:sz w:val="28"/>
          <w:szCs w:val="28"/>
        </w:rPr>
        <w:t>Новоцимлянского сельского поселения»</w:t>
      </w:r>
      <w:r w:rsidR="00EC4313">
        <w:rPr>
          <w:sz w:val="28"/>
          <w:szCs w:val="28"/>
        </w:rPr>
        <w:t xml:space="preserve"> согласно приложению.</w:t>
      </w:r>
      <w:r w:rsidRPr="00874E66">
        <w:rPr>
          <w:sz w:val="28"/>
          <w:szCs w:val="28"/>
        </w:rPr>
        <w:t xml:space="preserve"> </w:t>
      </w:r>
    </w:p>
    <w:p w:rsidR="005C0564" w:rsidRDefault="005C0564" w:rsidP="005C0564">
      <w:pPr>
        <w:tabs>
          <w:tab w:val="left" w:pos="4536"/>
        </w:tabs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43DD1" w:rsidRPr="00874E66">
        <w:rPr>
          <w:sz w:val="28"/>
          <w:szCs w:val="28"/>
        </w:rPr>
        <w:t xml:space="preserve">. Настоящее постановление вступает в силу со дня его </w:t>
      </w:r>
      <w:r w:rsidR="00B43DD1">
        <w:rPr>
          <w:sz w:val="28"/>
          <w:szCs w:val="28"/>
        </w:rPr>
        <w:t>подписания.</w:t>
      </w:r>
    </w:p>
    <w:p w:rsidR="00B43DD1" w:rsidRPr="00FD2B5B" w:rsidRDefault="005C0564" w:rsidP="005C0564">
      <w:pPr>
        <w:tabs>
          <w:tab w:val="left" w:pos="4536"/>
        </w:tabs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B43DD1" w:rsidRPr="00FD2B5B">
        <w:rPr>
          <w:sz w:val="28"/>
          <w:szCs w:val="28"/>
        </w:rPr>
        <w:t>. Контроль за выполнение настоящего постановления оставляю за собой.</w:t>
      </w:r>
    </w:p>
    <w:p w:rsidR="00B43DD1" w:rsidRDefault="00B43DD1" w:rsidP="00B43DD1">
      <w:pPr>
        <w:ind w:firstLine="720"/>
        <w:jc w:val="both"/>
        <w:rPr>
          <w:sz w:val="28"/>
          <w:szCs w:val="28"/>
        </w:rPr>
      </w:pPr>
    </w:p>
    <w:p w:rsidR="00B43DD1" w:rsidRPr="00FD2B5B" w:rsidRDefault="00B43DD1" w:rsidP="00B43DD1">
      <w:pPr>
        <w:rPr>
          <w:sz w:val="28"/>
          <w:szCs w:val="24"/>
        </w:rPr>
      </w:pPr>
      <w:r w:rsidRPr="00FD2B5B">
        <w:rPr>
          <w:sz w:val="28"/>
          <w:szCs w:val="24"/>
        </w:rPr>
        <w:t>Глава Администрации</w:t>
      </w:r>
    </w:p>
    <w:p w:rsidR="00B43DD1" w:rsidRPr="00FD2B5B" w:rsidRDefault="00B43DD1" w:rsidP="00B43DD1">
      <w:pPr>
        <w:rPr>
          <w:sz w:val="28"/>
          <w:szCs w:val="24"/>
        </w:rPr>
      </w:pPr>
      <w:r>
        <w:rPr>
          <w:sz w:val="28"/>
          <w:szCs w:val="24"/>
        </w:rPr>
        <w:t>Новоцимлянского</w:t>
      </w:r>
      <w:r w:rsidRPr="00FD2B5B">
        <w:rPr>
          <w:sz w:val="28"/>
          <w:szCs w:val="24"/>
        </w:rPr>
        <w:t xml:space="preserve"> сельского поселения                   </w:t>
      </w:r>
      <w:r>
        <w:rPr>
          <w:sz w:val="28"/>
          <w:szCs w:val="24"/>
        </w:rPr>
        <w:t xml:space="preserve">                       </w:t>
      </w:r>
      <w:r w:rsidRPr="00FD2B5B">
        <w:rPr>
          <w:sz w:val="28"/>
          <w:szCs w:val="24"/>
        </w:rPr>
        <w:t xml:space="preserve">   </w:t>
      </w:r>
      <w:r>
        <w:rPr>
          <w:sz w:val="28"/>
          <w:szCs w:val="24"/>
        </w:rPr>
        <w:t>С.Ф.Текутьев</w:t>
      </w:r>
    </w:p>
    <w:p w:rsidR="00B43DD1" w:rsidRPr="00FD2B5B" w:rsidRDefault="00B43DD1" w:rsidP="00B43DD1">
      <w:pPr>
        <w:rPr>
          <w:sz w:val="28"/>
          <w:szCs w:val="24"/>
        </w:rPr>
      </w:pPr>
    </w:p>
    <w:p w:rsidR="00B43DD1" w:rsidRPr="00FD2B5B" w:rsidRDefault="00B43DD1" w:rsidP="00B43DD1">
      <w:pPr>
        <w:rPr>
          <w:sz w:val="28"/>
          <w:szCs w:val="24"/>
        </w:rPr>
      </w:pPr>
    </w:p>
    <w:p w:rsidR="00B43DD1" w:rsidRPr="00FD2B5B" w:rsidRDefault="00B43DD1" w:rsidP="00B43DD1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:rsidR="00B43DD1" w:rsidRPr="00FD2B5B" w:rsidRDefault="00B43DD1" w:rsidP="00B43DD1">
      <w:pPr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Pr="00FD2B5B">
        <w:rPr>
          <w:sz w:val="24"/>
          <w:szCs w:val="24"/>
        </w:rPr>
        <w:t>экономики и финансов</w:t>
      </w:r>
    </w:p>
    <w:p w:rsidR="003C48C5" w:rsidRDefault="003C48C5" w:rsidP="00B43DD1">
      <w:pPr>
        <w:jc w:val="right"/>
        <w:rPr>
          <w:sz w:val="28"/>
          <w:szCs w:val="28"/>
        </w:rPr>
      </w:pPr>
      <w:bookmarkStart w:id="0" w:name="P27"/>
      <w:bookmarkEnd w:id="0"/>
    </w:p>
    <w:p w:rsidR="003C48C5" w:rsidRDefault="003C48C5" w:rsidP="00B43DD1">
      <w:pPr>
        <w:jc w:val="right"/>
        <w:rPr>
          <w:sz w:val="28"/>
          <w:szCs w:val="28"/>
        </w:rPr>
      </w:pPr>
    </w:p>
    <w:p w:rsidR="00B43DD1" w:rsidRDefault="00B43DD1" w:rsidP="00B43D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B43DD1" w:rsidRDefault="00B43DD1" w:rsidP="00B43D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75E97">
        <w:rPr>
          <w:sz w:val="28"/>
          <w:szCs w:val="28"/>
        </w:rPr>
        <w:t xml:space="preserve">Приложение </w:t>
      </w:r>
    </w:p>
    <w:p w:rsidR="00B43DD1" w:rsidRDefault="00B43DD1" w:rsidP="00B43DD1">
      <w:pPr>
        <w:jc w:val="right"/>
        <w:rPr>
          <w:sz w:val="28"/>
          <w:szCs w:val="28"/>
        </w:rPr>
      </w:pPr>
      <w:r w:rsidRPr="00575E97">
        <w:rPr>
          <w:sz w:val="28"/>
          <w:szCs w:val="28"/>
        </w:rPr>
        <w:t>к  постановлению</w:t>
      </w:r>
      <w:r>
        <w:rPr>
          <w:sz w:val="28"/>
          <w:szCs w:val="28"/>
        </w:rPr>
        <w:t xml:space="preserve"> </w:t>
      </w:r>
      <w:r w:rsidRPr="00575E97">
        <w:rPr>
          <w:sz w:val="28"/>
          <w:szCs w:val="28"/>
        </w:rPr>
        <w:t xml:space="preserve">Администрации </w:t>
      </w:r>
    </w:p>
    <w:p w:rsidR="00B43DD1" w:rsidRDefault="00B43DD1" w:rsidP="00B43DD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575E97">
        <w:rPr>
          <w:sz w:val="28"/>
          <w:szCs w:val="28"/>
        </w:rPr>
        <w:t xml:space="preserve"> сельского поселения </w:t>
      </w:r>
    </w:p>
    <w:p w:rsidR="00B43DD1" w:rsidRPr="00575E97" w:rsidRDefault="00B43DD1" w:rsidP="00B43DD1">
      <w:pPr>
        <w:jc w:val="right"/>
        <w:rPr>
          <w:sz w:val="28"/>
          <w:szCs w:val="28"/>
        </w:rPr>
      </w:pPr>
      <w:r w:rsidRPr="00575E97">
        <w:rPr>
          <w:sz w:val="28"/>
          <w:szCs w:val="28"/>
        </w:rPr>
        <w:t xml:space="preserve">от </w:t>
      </w:r>
      <w:r w:rsidR="0007773A">
        <w:rPr>
          <w:sz w:val="28"/>
          <w:szCs w:val="28"/>
        </w:rPr>
        <w:t>23.01</w:t>
      </w:r>
      <w:r w:rsidR="005C0564">
        <w:rPr>
          <w:sz w:val="28"/>
          <w:szCs w:val="28"/>
        </w:rPr>
        <w:t>.2024</w:t>
      </w:r>
      <w:r w:rsidRPr="00575E97">
        <w:rPr>
          <w:sz w:val="28"/>
          <w:szCs w:val="28"/>
        </w:rPr>
        <w:t xml:space="preserve"> года №</w:t>
      </w:r>
      <w:r w:rsidR="0007773A">
        <w:rPr>
          <w:sz w:val="28"/>
          <w:szCs w:val="28"/>
        </w:rPr>
        <w:t xml:space="preserve"> 13</w:t>
      </w:r>
    </w:p>
    <w:p w:rsidR="00B43DD1" w:rsidRDefault="00B43DD1" w:rsidP="00B43DD1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EC4313" w:rsidRPr="00874E66" w:rsidRDefault="00EC4313" w:rsidP="00EC4313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EC4313" w:rsidRPr="00737B53" w:rsidRDefault="00EC4313" w:rsidP="00EC4313">
      <w:pPr>
        <w:jc w:val="center"/>
        <w:rPr>
          <w:sz w:val="28"/>
          <w:szCs w:val="28"/>
        </w:rPr>
      </w:pPr>
      <w:r w:rsidRPr="00737B53">
        <w:rPr>
          <w:sz w:val="28"/>
          <w:szCs w:val="28"/>
        </w:rPr>
        <w:t>Изменения,</w:t>
      </w:r>
    </w:p>
    <w:p w:rsidR="00B43DD1" w:rsidRPr="00EC4313" w:rsidRDefault="00EC4313" w:rsidP="00EC4313">
      <w:pPr>
        <w:jc w:val="center"/>
        <w:rPr>
          <w:sz w:val="28"/>
          <w:szCs w:val="28"/>
        </w:rPr>
      </w:pPr>
      <w:r w:rsidRPr="00EC4313">
        <w:rPr>
          <w:sz w:val="28"/>
          <w:szCs w:val="28"/>
        </w:rPr>
        <w:t>вносимые в приложение к постановление №130 от 26.11.2019г.«Об утверждении порядка</w:t>
      </w:r>
      <w:r w:rsidR="00B43DD1" w:rsidRPr="00EC4313">
        <w:rPr>
          <w:sz w:val="28"/>
          <w:szCs w:val="28"/>
        </w:rPr>
        <w:br/>
        <w:t xml:space="preserve">формирования перечня налоговых расходов </w:t>
      </w:r>
    </w:p>
    <w:p w:rsidR="00B43DD1" w:rsidRPr="00EC4313" w:rsidRDefault="00B43DD1" w:rsidP="00B43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313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и оценки налоговых расходов Новоцимлянского сельского поселения</w:t>
      </w:r>
      <w:r w:rsidR="00EC4313" w:rsidRPr="00EC431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48C5" w:rsidRDefault="003C48C5" w:rsidP="003C48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C48C5" w:rsidRPr="003C48C5" w:rsidRDefault="003C48C5" w:rsidP="003C48C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абзаце седьмом пункта 1.2. исключить слова «</w:t>
      </w:r>
      <w:r w:rsidRPr="003C48C5">
        <w:rPr>
          <w:rFonts w:ascii="Times New Roman" w:hAnsi="Times New Roman" w:cs="Times New Roman"/>
          <w:b w:val="0"/>
          <w:sz w:val="28"/>
          <w:szCs w:val="28"/>
        </w:rPr>
        <w:t>структурных элементов муниципальных программ Новоцимлянского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4313" w:rsidRDefault="003C48C5" w:rsidP="00EC431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4313">
        <w:rPr>
          <w:sz w:val="28"/>
          <w:szCs w:val="28"/>
        </w:rPr>
        <w:t>. Абзац девятый</w:t>
      </w:r>
      <w:r w:rsidR="00EC4313" w:rsidRPr="002F4239">
        <w:rPr>
          <w:sz w:val="28"/>
          <w:szCs w:val="28"/>
        </w:rPr>
        <w:t xml:space="preserve"> </w:t>
      </w:r>
      <w:r w:rsidR="00EC4313">
        <w:rPr>
          <w:sz w:val="28"/>
          <w:szCs w:val="28"/>
        </w:rPr>
        <w:t>пункта 1.2</w:t>
      </w:r>
      <w:r w:rsidR="00EC4313" w:rsidRPr="002F4239">
        <w:rPr>
          <w:sz w:val="28"/>
          <w:szCs w:val="28"/>
        </w:rPr>
        <w:t>. раздела I изложить в следующей редакции:</w:t>
      </w:r>
    </w:p>
    <w:p w:rsidR="00EC4313" w:rsidRPr="00EC4313" w:rsidRDefault="003959B7" w:rsidP="00EC4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4313" w:rsidRPr="00EC4313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Новоцимлянского сельского поселения – целевая категория налоговых расходов Новоцимлянского сельского поселения, обусловленных необходимостью обеспечения социальной защиты (поддержки) населения </w:t>
      </w:r>
      <w:r w:rsidR="00EC4313" w:rsidRPr="00EC4313">
        <w:rPr>
          <w:shd w:val="clear" w:color="auto" w:fill="FFFFFF"/>
        </w:rPr>
        <w:t> </w:t>
      </w:r>
      <w:r w:rsidR="00EC4313" w:rsidRPr="00EC4313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64A" w:rsidRDefault="003C48C5" w:rsidP="003C48C5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64A">
        <w:rPr>
          <w:sz w:val="28"/>
          <w:szCs w:val="28"/>
        </w:rPr>
        <w:t>. Пункт 2.4 Порядка дополнить абзацем 2 следующего содержания:</w:t>
      </w: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5B56">
        <w:rPr>
          <w:sz w:val="28"/>
          <w:szCs w:val="28"/>
        </w:rPr>
        <w:t xml:space="preserve">«В случае признания в текущем финансовом году утратившими силу положений нормативных правовых актов, международных договоров, их структурных единиц, которыми предусматриваются льготы, обусловливающие налоговые расходы </w:t>
      </w:r>
      <w:r>
        <w:rPr>
          <w:sz w:val="28"/>
          <w:szCs w:val="28"/>
        </w:rPr>
        <w:t>муниципального образования, главные распорядители</w:t>
      </w:r>
      <w:r w:rsidRPr="00185B56">
        <w:rPr>
          <w:sz w:val="28"/>
          <w:szCs w:val="28"/>
        </w:rPr>
        <w:t xml:space="preserve"> налоговых расходов не позднее 5 рабочих дней со дня вступления в силу соответствующих нормативных правовых актов, </w:t>
      </w:r>
      <w:r>
        <w:rPr>
          <w:sz w:val="28"/>
          <w:szCs w:val="28"/>
        </w:rPr>
        <w:t xml:space="preserve">вносят  соответствующие изменения </w:t>
      </w:r>
      <w:r w:rsidRPr="00185B56">
        <w:rPr>
          <w:sz w:val="28"/>
          <w:szCs w:val="28"/>
        </w:rPr>
        <w:t xml:space="preserve"> для уточнения </w:t>
      </w:r>
      <w:r>
        <w:rPr>
          <w:sz w:val="28"/>
          <w:szCs w:val="28"/>
        </w:rPr>
        <w:t>администрацией муниципального образования</w:t>
      </w:r>
      <w:r w:rsidRPr="00185B56">
        <w:rPr>
          <w:sz w:val="28"/>
          <w:szCs w:val="28"/>
        </w:rPr>
        <w:t xml:space="preserve"> перечня налоговых расходов </w:t>
      </w:r>
      <w:r>
        <w:rPr>
          <w:sz w:val="28"/>
          <w:szCs w:val="28"/>
        </w:rPr>
        <w:t>муниципального образования.».</w:t>
      </w:r>
    </w:p>
    <w:p w:rsidR="0098164A" w:rsidRDefault="003C48C5" w:rsidP="003C48C5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64A">
        <w:rPr>
          <w:sz w:val="28"/>
          <w:szCs w:val="28"/>
        </w:rPr>
        <w:t>. Пункт 2.5 Порядка изложить в следующей редакции:</w:t>
      </w: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5B56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</w:t>
      </w:r>
      <w:r w:rsidRPr="00185B56">
        <w:rPr>
          <w:sz w:val="28"/>
          <w:szCs w:val="28"/>
        </w:rPr>
        <w:t xml:space="preserve"> с внесенными в него изменениями в соответствии с </w:t>
      </w:r>
      <w:r w:rsidRPr="0098164A">
        <w:rPr>
          <w:sz w:val="28"/>
          <w:szCs w:val="28"/>
        </w:rPr>
        <w:t>абзацем 1 пункта 2.4.</w:t>
      </w:r>
      <w:r>
        <w:rPr>
          <w:sz w:val="28"/>
          <w:szCs w:val="28"/>
        </w:rPr>
        <w:t> настоящего Порядка</w:t>
      </w:r>
      <w:r w:rsidRPr="00185B56">
        <w:rPr>
          <w:sz w:val="28"/>
          <w:szCs w:val="28"/>
        </w:rPr>
        <w:t xml:space="preserve"> формируется до 1 октября, уточненный перечень налоговых расходов </w:t>
      </w:r>
      <w:r>
        <w:rPr>
          <w:sz w:val="28"/>
          <w:szCs w:val="28"/>
        </w:rPr>
        <w:t>муниципального образования</w:t>
      </w:r>
      <w:r w:rsidRPr="00185B56">
        <w:rPr>
          <w:sz w:val="28"/>
          <w:szCs w:val="28"/>
        </w:rPr>
        <w:t xml:space="preserve"> с внесенными в него изменениями в соответствии с </w:t>
      </w:r>
      <w:r w:rsidRPr="0098164A">
        <w:rPr>
          <w:sz w:val="28"/>
        </w:rPr>
        <w:t>абзацем вторым пункта 2.4.</w:t>
      </w:r>
      <w:r w:rsidRPr="0098164A">
        <w:rPr>
          <w:sz w:val="32"/>
          <w:szCs w:val="28"/>
        </w:rPr>
        <w:t> </w:t>
      </w:r>
      <w:r>
        <w:rPr>
          <w:sz w:val="28"/>
          <w:szCs w:val="28"/>
        </w:rPr>
        <w:t>настоящего Порядка</w:t>
      </w:r>
      <w:r w:rsidRPr="00185B56">
        <w:rPr>
          <w:sz w:val="28"/>
          <w:szCs w:val="28"/>
        </w:rPr>
        <w:t xml:space="preserve"> формируется до 15 декабря.</w:t>
      </w:r>
      <w:r>
        <w:rPr>
          <w:sz w:val="28"/>
          <w:szCs w:val="28"/>
        </w:rPr>
        <w:t>».</w:t>
      </w:r>
    </w:p>
    <w:p w:rsidR="0098164A" w:rsidRDefault="003C48C5" w:rsidP="003C48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64A" w:rsidRPr="0098164A">
        <w:rPr>
          <w:rFonts w:ascii="Times New Roman" w:hAnsi="Times New Roman" w:cs="Times New Roman"/>
          <w:sz w:val="28"/>
          <w:szCs w:val="28"/>
        </w:rPr>
        <w:t>.</w:t>
      </w:r>
      <w:r w:rsidR="0098164A">
        <w:rPr>
          <w:rFonts w:ascii="Times New Roman" w:hAnsi="Times New Roman" w:cs="Times New Roman"/>
          <w:sz w:val="28"/>
          <w:szCs w:val="28"/>
        </w:rPr>
        <w:t xml:space="preserve"> Пункт </w:t>
      </w:r>
      <w:r w:rsidR="0098164A" w:rsidRPr="0098164A">
        <w:rPr>
          <w:rFonts w:ascii="Times New Roman" w:hAnsi="Times New Roman" w:cs="Times New Roman"/>
          <w:sz w:val="28"/>
          <w:szCs w:val="28"/>
        </w:rPr>
        <w:t>3.3. </w:t>
      </w:r>
      <w:r w:rsidR="009816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164A" w:rsidRPr="00874E66" w:rsidRDefault="0098164A" w:rsidP="0098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164A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8164A" w:rsidRPr="0098164A" w:rsidRDefault="0098164A" w:rsidP="0098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4A">
        <w:rPr>
          <w:rFonts w:ascii="Times New Roman" w:hAnsi="Times New Roman" w:cs="Times New Roman"/>
          <w:sz w:val="28"/>
          <w:szCs w:val="28"/>
        </w:rPr>
        <w:t>соответствие налоговых расходов Новоцимлянского сельского поселения целям муниципальных программ Новоцимлянского сельского поселения и (или) целям социально-экономического развития Новоцимлянского сельского поселения, не относящимся к муниципальным программам Новоцимлянского сельского поселения;</w:t>
      </w:r>
    </w:p>
    <w:p w:rsidR="0098164A" w:rsidRPr="0098164A" w:rsidRDefault="0098164A" w:rsidP="0098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</w:t>
      </w: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164A" w:rsidRDefault="0098164A" w:rsidP="0098164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4313" w:rsidRPr="00EC4313" w:rsidRDefault="00EC4313" w:rsidP="0098164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43DD1" w:rsidRPr="00115A74" w:rsidRDefault="00B43DD1" w:rsidP="00B43DD1">
      <w:pPr>
        <w:pStyle w:val="aa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B43DD1" w:rsidRPr="00FA342B" w:rsidRDefault="00B43DD1" w:rsidP="00B43DD1">
      <w:pPr>
        <w:pStyle w:val="aa"/>
        <w:tabs>
          <w:tab w:val="left" w:pos="75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сектором</w:t>
      </w:r>
    </w:p>
    <w:p w:rsidR="00B43DD1" w:rsidRPr="00FA342B" w:rsidRDefault="00B43DD1" w:rsidP="00B43DD1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экономики и финансов                                                               </w:t>
      </w:r>
      <w:r w:rsidR="0098164A">
        <w:rPr>
          <w:rFonts w:ascii="Times New Roman" w:hAnsi="Times New Roman"/>
          <w:sz w:val="28"/>
        </w:rPr>
        <w:t>Д.А. Текутьева</w:t>
      </w:r>
    </w:p>
    <w:p w:rsidR="00B43DD1" w:rsidRDefault="003C48C5" w:rsidP="00B43DD1">
      <w:pPr>
        <w:pStyle w:val="aa"/>
        <w:tabs>
          <w:tab w:val="left" w:pos="7513"/>
        </w:tabs>
        <w:jc w:val="both"/>
        <w:rPr>
          <w:rFonts w:ascii="Times New Roman" w:hAnsi="Times New Roman"/>
          <w:sz w:val="28"/>
        </w:rPr>
        <w:sectPr w:rsidR="00B43DD1" w:rsidSect="00681001">
          <w:footerReference w:type="even" r:id="rId8"/>
          <w:footerReference w:type="default" r:id="rId9"/>
          <w:footerReference w:type="first" r:id="rId10"/>
          <w:pgSz w:w="11906" w:h="16838" w:code="9"/>
          <w:pgMar w:top="709" w:right="851" w:bottom="1134" w:left="130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                 </w:t>
      </w:r>
    </w:p>
    <w:p w:rsidR="00A83827" w:rsidRPr="00B43DD1" w:rsidRDefault="00A83827" w:rsidP="0098164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bookmarkStart w:id="1" w:name="_GoBack"/>
      <w:bookmarkEnd w:id="1"/>
    </w:p>
    <w:sectPr w:rsidR="00A83827" w:rsidRPr="00B43DD1" w:rsidSect="0098164A">
      <w:pgSz w:w="16838" w:h="11906" w:orient="landscape" w:code="9"/>
      <w:pgMar w:top="130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1A" w:rsidRDefault="00AF241A">
      <w:r>
        <w:separator/>
      </w:r>
    </w:p>
  </w:endnote>
  <w:endnote w:type="continuationSeparator" w:id="1">
    <w:p w:rsidR="00AF241A" w:rsidRDefault="00AF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D1" w:rsidRDefault="000E08F5" w:rsidP="0066083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3D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3DD1" w:rsidRDefault="00B43DD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D1" w:rsidRPr="00F81E59" w:rsidRDefault="00B43DD1" w:rsidP="00476F55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D1" w:rsidRDefault="00B43DD1">
    <w:pPr>
      <w:pStyle w:val="a6"/>
      <w:jc w:val="right"/>
    </w:pPr>
  </w:p>
  <w:p w:rsidR="00B43DD1" w:rsidRDefault="00B43D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1A" w:rsidRDefault="00AF241A">
      <w:r>
        <w:separator/>
      </w:r>
    </w:p>
  </w:footnote>
  <w:footnote w:type="continuationSeparator" w:id="1">
    <w:p w:rsidR="00AF241A" w:rsidRDefault="00AF2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7773A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E08F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0602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D6FA7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959B7"/>
    <w:rsid w:val="003A1BED"/>
    <w:rsid w:val="003A37C6"/>
    <w:rsid w:val="003A42EB"/>
    <w:rsid w:val="003A5D90"/>
    <w:rsid w:val="003A7282"/>
    <w:rsid w:val="003B02B4"/>
    <w:rsid w:val="003B0AAC"/>
    <w:rsid w:val="003C382A"/>
    <w:rsid w:val="003C48C5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0564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069A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4A0B"/>
    <w:rsid w:val="00916771"/>
    <w:rsid w:val="00916CB6"/>
    <w:rsid w:val="00924CDA"/>
    <w:rsid w:val="0093546E"/>
    <w:rsid w:val="00947473"/>
    <w:rsid w:val="00951397"/>
    <w:rsid w:val="00960E93"/>
    <w:rsid w:val="009647C2"/>
    <w:rsid w:val="00971B01"/>
    <w:rsid w:val="009730B9"/>
    <w:rsid w:val="00974260"/>
    <w:rsid w:val="00980144"/>
    <w:rsid w:val="0098164A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5590B"/>
    <w:rsid w:val="00A60273"/>
    <w:rsid w:val="00A60433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F015C"/>
    <w:rsid w:val="00AF241A"/>
    <w:rsid w:val="00B008B3"/>
    <w:rsid w:val="00B04E9A"/>
    <w:rsid w:val="00B055AA"/>
    <w:rsid w:val="00B16C44"/>
    <w:rsid w:val="00B24D0D"/>
    <w:rsid w:val="00B303E5"/>
    <w:rsid w:val="00B43DD1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4313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2024-01-26T08:30:00Z</cp:lastPrinted>
  <dcterms:created xsi:type="dcterms:W3CDTF">2024-01-23T07:01:00Z</dcterms:created>
  <dcterms:modified xsi:type="dcterms:W3CDTF">2024-01-26T08:30:00Z</dcterms:modified>
</cp:coreProperties>
</file>