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FA" w:rsidRPr="006936F7" w:rsidRDefault="009A59FA" w:rsidP="009A59FA">
      <w:pPr>
        <w:rPr>
          <w:b/>
          <w:i/>
          <w:sz w:val="28"/>
          <w:szCs w:val="28"/>
        </w:rPr>
      </w:pPr>
    </w:p>
    <w:p w:rsidR="003A2794" w:rsidRPr="003A2794" w:rsidRDefault="003A2794" w:rsidP="003A2794">
      <w:pPr>
        <w:jc w:val="right"/>
        <w:rPr>
          <w:b/>
          <w:sz w:val="28"/>
          <w:szCs w:val="28"/>
        </w:rPr>
      </w:pPr>
    </w:p>
    <w:p w:rsidR="003A2794" w:rsidRPr="00100835" w:rsidRDefault="003A2794" w:rsidP="003A2794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  <w:sz w:val="28"/>
        </w:rPr>
        <w:drawing>
          <wp:inline distT="0" distB="0" distL="0" distR="0">
            <wp:extent cx="627380" cy="786765"/>
            <wp:effectExtent l="19050" t="0" r="127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РОССИЙСКАЯ ФЕДЕРАЦИЯ</w:t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РОСТОВСКАЯ ОБЛАСТЬ</w:t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ЦИМЛЯНСКИЙ РАЙОН</w:t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АДМИНИСТРАЦИЯ НОВОЦИМЛЯНСКОГО</w:t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СЕЛЬСКОГО ПОСЕЛЕНИЯ</w:t>
      </w:r>
    </w:p>
    <w:p w:rsidR="003A2794" w:rsidRPr="00B05383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 xml:space="preserve">    ПОСТАНОВЛЕНИЕ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Pr="006936F7" w:rsidRDefault="00CB52F6" w:rsidP="009A59FA">
      <w:pPr>
        <w:rPr>
          <w:sz w:val="28"/>
          <w:szCs w:val="28"/>
        </w:rPr>
      </w:pPr>
      <w:r>
        <w:rPr>
          <w:sz w:val="28"/>
          <w:szCs w:val="28"/>
        </w:rPr>
        <w:t>14.10</w:t>
      </w:r>
      <w:r w:rsidR="000B63CF">
        <w:rPr>
          <w:sz w:val="28"/>
          <w:szCs w:val="28"/>
        </w:rPr>
        <w:t>.2024</w:t>
      </w:r>
      <w:r w:rsidR="009A59FA" w:rsidRPr="006936F7">
        <w:rPr>
          <w:sz w:val="28"/>
          <w:szCs w:val="28"/>
        </w:rPr>
        <w:t xml:space="preserve">        </w:t>
      </w:r>
      <w:r w:rsidR="009A59FA">
        <w:rPr>
          <w:sz w:val="28"/>
          <w:szCs w:val="28"/>
        </w:rPr>
        <w:t xml:space="preserve">                                 </w:t>
      </w:r>
      <w:r w:rsidR="009A59FA" w:rsidRPr="006936F7">
        <w:rPr>
          <w:sz w:val="28"/>
          <w:szCs w:val="28"/>
        </w:rPr>
        <w:t>№</w:t>
      </w:r>
      <w:r>
        <w:rPr>
          <w:sz w:val="28"/>
          <w:szCs w:val="28"/>
        </w:rPr>
        <w:t xml:space="preserve"> 104</w:t>
      </w:r>
      <w:r w:rsidR="009A59FA">
        <w:rPr>
          <w:sz w:val="28"/>
          <w:szCs w:val="28"/>
        </w:rPr>
        <w:t xml:space="preserve">                           </w:t>
      </w:r>
      <w:r w:rsidR="009A59FA" w:rsidRPr="006936F7">
        <w:rPr>
          <w:sz w:val="28"/>
          <w:szCs w:val="28"/>
        </w:rPr>
        <w:t>ст. Новоцимлянская</w:t>
      </w:r>
    </w:p>
    <w:p w:rsidR="009A59FA" w:rsidRPr="005B393D" w:rsidRDefault="009A59FA" w:rsidP="009A59FA">
      <w:pPr>
        <w:jc w:val="center"/>
        <w:rPr>
          <w:sz w:val="28"/>
          <w:szCs w:val="28"/>
        </w:rPr>
      </w:pPr>
    </w:p>
    <w:p w:rsidR="009A59FA" w:rsidRPr="005B393D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>отчета о</w:t>
      </w:r>
      <w:r w:rsidR="005850A5">
        <w:rPr>
          <w:rFonts w:ascii="Times New Roman" w:hAnsi="Times New Roman" w:cs="Times New Roman"/>
          <w:b w:val="0"/>
          <w:sz w:val="28"/>
          <w:szCs w:val="28"/>
        </w:rPr>
        <w:t>б исполнении плана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реализации </w:t>
      </w:r>
    </w:p>
    <w:p w:rsidR="009A59FA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9246B9">
        <w:rPr>
          <w:rFonts w:ascii="Times New Roman" w:hAnsi="Times New Roman" w:cs="Times New Roman"/>
          <w:b w:val="0"/>
          <w:sz w:val="28"/>
          <w:szCs w:val="28"/>
        </w:rPr>
        <w:t>под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Новоцимлянского</w:t>
      </w:r>
    </w:p>
    <w:p w:rsidR="00631198" w:rsidRPr="000B63CF" w:rsidRDefault="009A59FA" w:rsidP="009246B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432503">
        <w:rPr>
          <w:sz w:val="28"/>
          <w:szCs w:val="28"/>
        </w:rPr>
        <w:t xml:space="preserve">сельского </w:t>
      </w:r>
      <w:r w:rsidR="000B63CF" w:rsidRPr="00432503">
        <w:rPr>
          <w:sz w:val="28"/>
          <w:szCs w:val="28"/>
        </w:rPr>
        <w:t>поселения</w:t>
      </w:r>
      <w:r w:rsidR="000B63CF">
        <w:rPr>
          <w:sz w:val="28"/>
          <w:szCs w:val="28"/>
        </w:rPr>
        <w:t xml:space="preserve"> </w:t>
      </w:r>
      <w:r w:rsidR="000B63CF">
        <w:rPr>
          <w:b/>
          <w:sz w:val="28"/>
          <w:szCs w:val="28"/>
        </w:rPr>
        <w:t>«</w:t>
      </w:r>
      <w:r w:rsidR="009246B9">
        <w:rPr>
          <w:sz w:val="28"/>
          <w:szCs w:val="28"/>
        </w:rPr>
        <w:t xml:space="preserve">Противодействие коррупции в </w:t>
      </w:r>
    </w:p>
    <w:p w:rsidR="009A59FA" w:rsidRPr="009246B9" w:rsidRDefault="009246B9" w:rsidP="009246B9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Новоцимлянском сельском поселении</w:t>
      </w:r>
      <w:r w:rsidR="009A59F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706BA">
        <w:rPr>
          <w:sz w:val="28"/>
          <w:szCs w:val="28"/>
        </w:rPr>
        <w:t>за 9</w:t>
      </w:r>
      <w:r w:rsidR="00A074A6">
        <w:rPr>
          <w:sz w:val="28"/>
          <w:szCs w:val="28"/>
        </w:rPr>
        <w:t xml:space="preserve"> месяцев </w:t>
      </w:r>
      <w:r w:rsidR="000B63CF">
        <w:rPr>
          <w:sz w:val="28"/>
          <w:szCs w:val="28"/>
        </w:rPr>
        <w:t>2024</w:t>
      </w:r>
      <w:r w:rsidR="005850A5">
        <w:rPr>
          <w:sz w:val="28"/>
          <w:szCs w:val="28"/>
        </w:rPr>
        <w:t xml:space="preserve"> года</w:t>
      </w:r>
    </w:p>
    <w:p w:rsidR="009A59FA" w:rsidRPr="005B393D" w:rsidRDefault="009A59FA" w:rsidP="009A59F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A59FA" w:rsidRPr="003A2794" w:rsidRDefault="009A59FA" w:rsidP="003A279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    </w:t>
      </w:r>
      <w:r w:rsidR="00FD4FED">
        <w:rPr>
          <w:kern w:val="2"/>
          <w:sz w:val="28"/>
          <w:szCs w:val="28"/>
          <w:lang w:eastAsia="en-US"/>
        </w:rPr>
        <w:tab/>
      </w:r>
      <w:r w:rsid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Во исполнение постановлений</w:t>
      </w:r>
      <w:r w:rsidRP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 </w:t>
      </w:r>
      <w:r w:rsidR="004706BA" w:rsidRP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Администрации Новоцимлянского</w:t>
      </w:r>
      <w:r w:rsidRP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 сельского поселения</w:t>
      </w:r>
      <w:r w:rsid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:</w:t>
      </w:r>
      <w:r w:rsidR="005346E1" w:rsidRP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 </w:t>
      </w:r>
      <w:r w:rsidR="009246B9" w:rsidRPr="003A2794">
        <w:rPr>
          <w:rFonts w:ascii="Times New Roman" w:hAnsi="Times New Roman" w:cs="Times New Roman"/>
          <w:b w:val="0"/>
          <w:sz w:val="28"/>
          <w:szCs w:val="28"/>
        </w:rPr>
        <w:t>от 27.12.2018</w:t>
      </w:r>
      <w:r w:rsidR="00CD6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279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9246B9" w:rsidRPr="003A2794">
        <w:rPr>
          <w:rFonts w:ascii="Times New Roman" w:hAnsi="Times New Roman" w:cs="Times New Roman"/>
          <w:b w:val="0"/>
          <w:sz w:val="28"/>
          <w:szCs w:val="28"/>
        </w:rPr>
        <w:t>14</w:t>
      </w:r>
      <w:r w:rsidR="005346E1" w:rsidRPr="003A2794">
        <w:rPr>
          <w:rFonts w:ascii="Times New Roman" w:hAnsi="Times New Roman" w:cs="Times New Roman"/>
          <w:b w:val="0"/>
          <w:sz w:val="28"/>
          <w:szCs w:val="28"/>
        </w:rPr>
        <w:t>7</w:t>
      </w:r>
      <w:r w:rsidRPr="003A27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«Об утверждении муниципаль</w:t>
      </w:r>
      <w:r w:rsidR="00305381" w:rsidRPr="003A2794">
        <w:rPr>
          <w:rFonts w:ascii="Times New Roman" w:hAnsi="Times New Roman" w:cs="Times New Roman"/>
          <w:b w:val="0"/>
          <w:color w:val="000000"/>
          <w:sz w:val="28"/>
          <w:szCs w:val="28"/>
        </w:rPr>
        <w:t>ной   программы Новоцимлянского</w:t>
      </w:r>
      <w:r w:rsidR="00305381" w:rsidRPr="003A279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5346E1" w:rsidRPr="003A279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246B9" w:rsidRPr="003A2794">
        <w:rPr>
          <w:rFonts w:ascii="Times New Roman" w:hAnsi="Times New Roman" w:cs="Times New Roman"/>
          <w:b w:val="0"/>
          <w:sz w:val="28"/>
          <w:szCs w:val="28"/>
        </w:rPr>
        <w:t>Обеспечение общественного порядка и противодействие преступности</w:t>
      </w:r>
      <w:r w:rsidRPr="003A279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,</w:t>
      </w:r>
      <w:r w:rsid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 </w:t>
      </w:r>
      <w:r w:rsidR="00631198">
        <w:rPr>
          <w:rFonts w:ascii="Times New Roman" w:hAnsi="Times New Roman" w:cs="Times New Roman"/>
          <w:b w:val="0"/>
          <w:sz w:val="28"/>
          <w:szCs w:val="28"/>
        </w:rPr>
        <w:t>от 23.01.2023</w:t>
      </w:r>
      <w:r w:rsidR="00CD6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2794" w:rsidRPr="003A279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31198">
        <w:rPr>
          <w:rFonts w:ascii="Times New Roman" w:hAnsi="Times New Roman" w:cs="Times New Roman"/>
          <w:b w:val="0"/>
          <w:sz w:val="28"/>
          <w:szCs w:val="28"/>
        </w:rPr>
        <w:t>10</w:t>
      </w:r>
      <w:r w:rsidR="003A2794" w:rsidRPr="003A27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A2794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3A2794" w:rsidRPr="003A2794">
        <w:rPr>
          <w:rFonts w:ascii="Times New Roman" w:hAnsi="Times New Roman" w:cs="Times New Roman"/>
          <w:b w:val="0"/>
          <w:sz w:val="28"/>
          <w:szCs w:val="28"/>
        </w:rPr>
        <w:t>Об утверждении Плана реализации муниципальной подпрограммы   Новоцимлянского сельского поселения</w:t>
      </w:r>
      <w:r w:rsidR="003A27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2794" w:rsidRPr="003A2794">
        <w:rPr>
          <w:rFonts w:ascii="Times New Roman" w:hAnsi="Times New Roman" w:cs="Times New Roman"/>
          <w:b w:val="0"/>
          <w:sz w:val="28"/>
          <w:szCs w:val="28"/>
        </w:rPr>
        <w:t>«Противодействие коррупции в Новоцимлян</w:t>
      </w:r>
      <w:r w:rsidR="004706BA">
        <w:rPr>
          <w:rFonts w:ascii="Times New Roman" w:hAnsi="Times New Roman" w:cs="Times New Roman"/>
          <w:b w:val="0"/>
          <w:sz w:val="28"/>
          <w:szCs w:val="28"/>
        </w:rPr>
        <w:t>ском сельском поселении» на 2024</w:t>
      </w:r>
      <w:r w:rsidR="003A2794" w:rsidRPr="003A2794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3A2794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Администрация Новоцимлянского сельского поселения</w:t>
      </w:r>
    </w:p>
    <w:p w:rsidR="009246B9" w:rsidRPr="005346E1" w:rsidRDefault="009246B9" w:rsidP="005346E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59FA" w:rsidRDefault="009A59FA" w:rsidP="009A59FA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9A59FA" w:rsidRPr="005B393D" w:rsidRDefault="009A59FA" w:rsidP="009A59FA">
      <w:pPr>
        <w:shd w:val="clear" w:color="auto" w:fill="FFFFFF"/>
        <w:rPr>
          <w:spacing w:val="-3"/>
          <w:sz w:val="28"/>
          <w:szCs w:val="28"/>
        </w:rPr>
      </w:pPr>
    </w:p>
    <w:p w:rsidR="009A59FA" w:rsidRPr="005346E1" w:rsidRDefault="009A59FA" w:rsidP="009246B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     </w:t>
      </w:r>
      <w:r w:rsidRPr="005B393D">
        <w:rPr>
          <w:rFonts w:eastAsia="Calibri"/>
          <w:kern w:val="2"/>
          <w:sz w:val="28"/>
          <w:szCs w:val="28"/>
        </w:rPr>
        <w:t xml:space="preserve">1. </w:t>
      </w:r>
      <w:r w:rsidR="000B63CF" w:rsidRPr="005B393D">
        <w:rPr>
          <w:rFonts w:eastAsia="Calibri"/>
          <w:kern w:val="2"/>
          <w:sz w:val="28"/>
          <w:szCs w:val="28"/>
        </w:rPr>
        <w:t>Утвердить отчет</w:t>
      </w:r>
      <w:r w:rsidRPr="005B393D">
        <w:rPr>
          <w:sz w:val="28"/>
          <w:szCs w:val="28"/>
        </w:rPr>
        <w:t xml:space="preserve"> о</w:t>
      </w:r>
      <w:r w:rsidR="005850A5">
        <w:rPr>
          <w:sz w:val="28"/>
          <w:szCs w:val="28"/>
        </w:rPr>
        <w:t xml:space="preserve">б исполнении </w:t>
      </w:r>
      <w:r w:rsidR="000B63CF">
        <w:rPr>
          <w:sz w:val="28"/>
          <w:szCs w:val="28"/>
        </w:rPr>
        <w:t>плана</w:t>
      </w:r>
      <w:r w:rsidR="000B63CF" w:rsidRPr="005B393D">
        <w:rPr>
          <w:sz w:val="28"/>
          <w:szCs w:val="28"/>
        </w:rPr>
        <w:t xml:space="preserve"> реализации</w:t>
      </w:r>
      <w:r w:rsidRPr="005B393D">
        <w:rPr>
          <w:sz w:val="28"/>
          <w:szCs w:val="28"/>
        </w:rPr>
        <w:t xml:space="preserve"> муниципальной </w:t>
      </w:r>
      <w:r w:rsidR="009246B9">
        <w:rPr>
          <w:sz w:val="28"/>
          <w:szCs w:val="28"/>
        </w:rPr>
        <w:t>под</w:t>
      </w:r>
      <w:r w:rsidRPr="005B393D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Ново</w:t>
      </w:r>
      <w:r w:rsidR="00305381">
        <w:rPr>
          <w:sz w:val="28"/>
          <w:szCs w:val="28"/>
        </w:rPr>
        <w:t>цимлянского сельского поселения</w:t>
      </w:r>
      <w:r>
        <w:rPr>
          <w:sz w:val="28"/>
          <w:szCs w:val="28"/>
        </w:rPr>
        <w:t xml:space="preserve"> «</w:t>
      </w:r>
      <w:r w:rsidR="009246B9">
        <w:rPr>
          <w:sz w:val="28"/>
          <w:szCs w:val="28"/>
        </w:rPr>
        <w:t>Противодействие коррупции в Новоцимлянском сельском поселении</w:t>
      </w:r>
      <w:r w:rsidRPr="00A355C5">
        <w:rPr>
          <w:sz w:val="28"/>
          <w:szCs w:val="28"/>
        </w:rPr>
        <w:t>»</w:t>
      </w:r>
      <w:r w:rsidR="004706BA">
        <w:rPr>
          <w:sz w:val="28"/>
          <w:szCs w:val="28"/>
        </w:rPr>
        <w:t xml:space="preserve"> за 9</w:t>
      </w:r>
      <w:r w:rsidR="00A074A6">
        <w:rPr>
          <w:sz w:val="28"/>
          <w:szCs w:val="28"/>
        </w:rPr>
        <w:t xml:space="preserve"> месяцев </w:t>
      </w:r>
      <w:r w:rsidR="000B63CF">
        <w:rPr>
          <w:sz w:val="28"/>
          <w:szCs w:val="28"/>
        </w:rPr>
        <w:t>2024</w:t>
      </w:r>
      <w:r w:rsidRPr="005B393D">
        <w:rPr>
          <w:sz w:val="28"/>
          <w:szCs w:val="28"/>
        </w:rPr>
        <w:t xml:space="preserve"> </w:t>
      </w:r>
      <w:r w:rsidR="000B63CF" w:rsidRPr="005B393D">
        <w:rPr>
          <w:sz w:val="28"/>
          <w:szCs w:val="28"/>
        </w:rPr>
        <w:t>год</w:t>
      </w:r>
      <w:r w:rsidR="000B63CF">
        <w:rPr>
          <w:sz w:val="28"/>
          <w:szCs w:val="28"/>
        </w:rPr>
        <w:t>а</w:t>
      </w:r>
      <w:r w:rsidR="000B63CF" w:rsidRPr="005B393D">
        <w:rPr>
          <w:sz w:val="28"/>
          <w:szCs w:val="28"/>
        </w:rPr>
        <w:t xml:space="preserve">, </w:t>
      </w:r>
      <w:r w:rsidR="000B63CF">
        <w:rPr>
          <w:rFonts w:eastAsia="Calibri"/>
          <w:kern w:val="2"/>
          <w:sz w:val="28"/>
          <w:szCs w:val="28"/>
        </w:rPr>
        <w:t>согласно</w:t>
      </w:r>
      <w:r w:rsidR="005346E1">
        <w:rPr>
          <w:rFonts w:eastAsia="Calibri"/>
          <w:kern w:val="2"/>
          <w:sz w:val="28"/>
          <w:szCs w:val="28"/>
        </w:rPr>
        <w:t xml:space="preserve"> приложению</w:t>
      </w:r>
      <w:r w:rsidR="005850A5">
        <w:rPr>
          <w:rFonts w:eastAsia="Calibri"/>
          <w:kern w:val="2"/>
          <w:sz w:val="28"/>
          <w:szCs w:val="28"/>
        </w:rPr>
        <w:t xml:space="preserve"> 1,2</w:t>
      </w:r>
      <w:r w:rsidRPr="005B393D">
        <w:rPr>
          <w:rFonts w:eastAsia="Calibri"/>
          <w:kern w:val="2"/>
          <w:sz w:val="28"/>
          <w:szCs w:val="28"/>
        </w:rPr>
        <w:t>.</w:t>
      </w:r>
    </w:p>
    <w:p w:rsidR="009A59FA" w:rsidRDefault="009A59FA" w:rsidP="009A59FA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/>
        <w:jc w:val="both"/>
        <w:rPr>
          <w:spacing w:val="-1"/>
          <w:sz w:val="28"/>
          <w:szCs w:val="28"/>
        </w:rPr>
      </w:pPr>
      <w:r>
        <w:rPr>
          <w:spacing w:val="-17"/>
          <w:sz w:val="28"/>
          <w:szCs w:val="28"/>
        </w:rPr>
        <w:t xml:space="preserve">      </w:t>
      </w:r>
      <w:r w:rsidRPr="005B393D">
        <w:rPr>
          <w:spacing w:val="-17"/>
          <w:sz w:val="28"/>
          <w:szCs w:val="28"/>
        </w:rPr>
        <w:t>2.</w:t>
      </w:r>
      <w:r w:rsidRPr="005B393D">
        <w:rPr>
          <w:sz w:val="28"/>
          <w:szCs w:val="28"/>
        </w:rPr>
        <w:t xml:space="preserve"> </w:t>
      </w:r>
      <w:r w:rsidRPr="005B393D">
        <w:rPr>
          <w:spacing w:val="-1"/>
          <w:sz w:val="28"/>
          <w:szCs w:val="28"/>
        </w:rPr>
        <w:t>Контроль за выполне</w:t>
      </w:r>
      <w:r w:rsidR="00305381">
        <w:rPr>
          <w:spacing w:val="-1"/>
          <w:sz w:val="28"/>
          <w:szCs w:val="28"/>
        </w:rPr>
        <w:t>нием постановления возложить на</w:t>
      </w:r>
      <w:r>
        <w:rPr>
          <w:spacing w:val="-1"/>
          <w:sz w:val="28"/>
          <w:szCs w:val="28"/>
        </w:rPr>
        <w:t xml:space="preserve"> </w:t>
      </w:r>
      <w:r w:rsidR="009246B9">
        <w:rPr>
          <w:spacing w:val="-1"/>
          <w:sz w:val="28"/>
          <w:szCs w:val="28"/>
        </w:rPr>
        <w:t>главного специалиста А</w:t>
      </w:r>
      <w:r>
        <w:rPr>
          <w:spacing w:val="-1"/>
          <w:sz w:val="28"/>
          <w:szCs w:val="28"/>
        </w:rPr>
        <w:t xml:space="preserve">дминистрации Новоцимлянского сельского поселения </w:t>
      </w:r>
      <w:r w:rsidR="009246B9">
        <w:rPr>
          <w:spacing w:val="-1"/>
          <w:sz w:val="28"/>
          <w:szCs w:val="28"/>
        </w:rPr>
        <w:t>Болдыреву И.В.</w:t>
      </w:r>
    </w:p>
    <w:p w:rsidR="009A59FA" w:rsidRDefault="009A59FA" w:rsidP="009A5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06CF">
        <w:rPr>
          <w:sz w:val="28"/>
          <w:szCs w:val="28"/>
        </w:rPr>
        <w:t>3. Постановление вступает в си</w:t>
      </w:r>
      <w:r>
        <w:rPr>
          <w:sz w:val="28"/>
          <w:szCs w:val="28"/>
        </w:rPr>
        <w:t xml:space="preserve">лу  с момента </w:t>
      </w:r>
      <w:r w:rsidR="009246B9">
        <w:rPr>
          <w:sz w:val="28"/>
          <w:szCs w:val="28"/>
        </w:rPr>
        <w:t>его подписания</w:t>
      </w:r>
      <w:r>
        <w:rPr>
          <w:sz w:val="28"/>
          <w:szCs w:val="28"/>
        </w:rPr>
        <w:t>.</w:t>
      </w:r>
    </w:p>
    <w:p w:rsidR="009A59FA" w:rsidRPr="00F33219" w:rsidRDefault="009A59FA" w:rsidP="009A59FA">
      <w:pPr>
        <w:jc w:val="both"/>
        <w:rPr>
          <w:sz w:val="28"/>
          <w:szCs w:val="28"/>
        </w:rPr>
      </w:pPr>
    </w:p>
    <w:p w:rsidR="009A59FA" w:rsidRDefault="009A59FA" w:rsidP="003A27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</w:t>
      </w:r>
      <w:r w:rsidRPr="00E228C7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Администрации </w:t>
      </w:r>
    </w:p>
    <w:p w:rsidR="009A59FA" w:rsidRPr="00E228C7" w:rsidRDefault="009A59FA" w:rsidP="003A27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28C7">
        <w:rPr>
          <w:sz w:val="28"/>
          <w:szCs w:val="28"/>
        </w:rPr>
        <w:t>Новоцимлянского</w:t>
      </w:r>
    </w:p>
    <w:p w:rsidR="003A2794" w:rsidRDefault="009A59F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28C7">
        <w:rPr>
          <w:sz w:val="28"/>
          <w:szCs w:val="28"/>
        </w:rPr>
        <w:t xml:space="preserve">сельского поселения                                      </w:t>
      </w:r>
      <w:r>
        <w:rPr>
          <w:sz w:val="28"/>
          <w:szCs w:val="28"/>
        </w:rPr>
        <w:t xml:space="preserve">     </w:t>
      </w:r>
      <w:r w:rsidRPr="00E22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E228C7">
        <w:rPr>
          <w:sz w:val="28"/>
          <w:szCs w:val="28"/>
        </w:rPr>
        <w:t xml:space="preserve">      </w:t>
      </w:r>
      <w:r w:rsidR="000B63CF">
        <w:rPr>
          <w:sz w:val="28"/>
          <w:szCs w:val="28"/>
        </w:rPr>
        <w:t xml:space="preserve">           </w:t>
      </w:r>
      <w:r w:rsidRPr="00E228C7">
        <w:rPr>
          <w:sz w:val="28"/>
          <w:szCs w:val="28"/>
        </w:rPr>
        <w:t>С.Ф. Текутьев</w:t>
      </w:r>
    </w:p>
    <w:p w:rsidR="003A2794" w:rsidRPr="003A2794" w:rsidRDefault="003A2794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2794" w:rsidRDefault="008C04C9" w:rsidP="009246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  <w:r w:rsidR="009A59FA" w:rsidRPr="00E26218">
        <w:rPr>
          <w:sz w:val="20"/>
          <w:szCs w:val="20"/>
        </w:rPr>
        <w:t xml:space="preserve"> вносит</w:t>
      </w:r>
    </w:p>
    <w:p w:rsidR="009A59FA" w:rsidRPr="00E26218" w:rsidRDefault="009246B9" w:rsidP="009246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главный</w:t>
      </w:r>
      <w:r w:rsidR="001969D4">
        <w:rPr>
          <w:sz w:val="20"/>
          <w:szCs w:val="20"/>
        </w:rPr>
        <w:t xml:space="preserve"> специалист</w:t>
      </w:r>
      <w:r w:rsidR="009A59FA" w:rsidRPr="00E26218">
        <w:rPr>
          <w:sz w:val="20"/>
          <w:szCs w:val="20"/>
        </w:rPr>
        <w:t xml:space="preserve"> </w:t>
      </w:r>
      <w:r>
        <w:rPr>
          <w:sz w:val="20"/>
          <w:szCs w:val="20"/>
        </w:rPr>
        <w:t>И.В.</w:t>
      </w:r>
      <w:r w:rsidR="000B63CF">
        <w:rPr>
          <w:sz w:val="20"/>
          <w:szCs w:val="20"/>
        </w:rPr>
        <w:t xml:space="preserve"> </w:t>
      </w:r>
      <w:r>
        <w:rPr>
          <w:sz w:val="20"/>
          <w:szCs w:val="20"/>
        </w:rPr>
        <w:t>Болдырева</w:t>
      </w:r>
      <w:r w:rsidR="009A59FA">
        <w:rPr>
          <w:sz w:val="20"/>
          <w:szCs w:val="20"/>
        </w:rPr>
        <w:t xml:space="preserve"> </w:t>
      </w:r>
    </w:p>
    <w:p w:rsidR="009A59FA" w:rsidRDefault="009A59FA" w:rsidP="009A59FA">
      <w:pPr>
        <w:rPr>
          <w:i/>
          <w:sz w:val="22"/>
          <w:szCs w:val="22"/>
        </w:rPr>
        <w:sectPr w:rsidR="009A59FA" w:rsidSect="00432503">
          <w:footerReference w:type="even" r:id="rId7"/>
          <w:footerReference w:type="default" r:id="rId8"/>
          <w:pgSz w:w="11906" w:h="16838"/>
          <w:pgMar w:top="426" w:right="851" w:bottom="1134" w:left="1418" w:header="709" w:footer="709" w:gutter="0"/>
          <w:pgNumType w:start="17"/>
          <w:cols w:space="708"/>
          <w:docGrid w:linePitch="360"/>
        </w:sectPr>
      </w:pPr>
    </w:p>
    <w:p w:rsidR="009A59FA" w:rsidRPr="004E1D90" w:rsidRDefault="009A59FA" w:rsidP="009A59FA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5850A5">
        <w:rPr>
          <w:kern w:val="2"/>
          <w:sz w:val="28"/>
          <w:szCs w:val="28"/>
        </w:rPr>
        <w:t xml:space="preserve"> №1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 w:rsidR="008C04C9">
        <w:rPr>
          <w:kern w:val="2"/>
          <w:sz w:val="28"/>
          <w:szCs w:val="28"/>
        </w:rPr>
        <w:t>постановлению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4E1D90" w:rsidRDefault="00CB52F6" w:rsidP="009A59FA">
      <w:pPr>
        <w:ind w:left="6237"/>
        <w:jc w:val="right"/>
        <w:rPr>
          <w:sz w:val="28"/>
        </w:rPr>
      </w:pPr>
      <w:r>
        <w:rPr>
          <w:sz w:val="28"/>
        </w:rPr>
        <w:t>от 14.10</w:t>
      </w:r>
      <w:r w:rsidR="000B63CF">
        <w:rPr>
          <w:sz w:val="28"/>
        </w:rPr>
        <w:t>.2024</w:t>
      </w:r>
      <w:r>
        <w:rPr>
          <w:sz w:val="28"/>
        </w:rPr>
        <w:t xml:space="preserve"> № 104</w:t>
      </w:r>
    </w:p>
    <w:p w:rsidR="009A59FA" w:rsidRPr="004E1D90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 w:rsidR="005850A5"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</w:t>
      </w:r>
      <w:r w:rsidR="009246B9">
        <w:rPr>
          <w:sz w:val="28"/>
          <w:szCs w:val="28"/>
        </w:rPr>
        <w:t>ОДП</w:t>
      </w:r>
      <w:r w:rsidRPr="009C0AF4">
        <w:rPr>
          <w:sz w:val="28"/>
          <w:szCs w:val="28"/>
        </w:rPr>
        <w:t>РОГРАММЫ</w:t>
      </w:r>
    </w:p>
    <w:p w:rsidR="009A59FA" w:rsidRPr="009C0AF4" w:rsidRDefault="009A59FA" w:rsidP="00FD4FED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</w:t>
      </w:r>
      <w:r w:rsidR="009246B9">
        <w:rPr>
          <w:sz w:val="28"/>
          <w:szCs w:val="28"/>
        </w:rPr>
        <w:t>ПРОТИВОДЕЙСТВИЕ КОРРУПЦИ</w:t>
      </w:r>
      <w:r w:rsidR="00FD4FED">
        <w:rPr>
          <w:sz w:val="28"/>
          <w:szCs w:val="28"/>
        </w:rPr>
        <w:t>И</w:t>
      </w:r>
      <w:r w:rsidR="009246B9">
        <w:rPr>
          <w:sz w:val="28"/>
          <w:szCs w:val="28"/>
        </w:rPr>
        <w:t xml:space="preserve"> В НОВОЦИМЛЯНСКОМ СЕЛЬСКОМ ПОСЕЛЕНИИ</w:t>
      </w:r>
      <w:r w:rsidRPr="009C0AF4">
        <w:rPr>
          <w:sz w:val="28"/>
          <w:szCs w:val="28"/>
        </w:rPr>
        <w:t>»</w:t>
      </w:r>
      <w:r w:rsidR="00FD4FED">
        <w:rPr>
          <w:sz w:val="28"/>
          <w:szCs w:val="28"/>
        </w:rPr>
        <w:t xml:space="preserve"> </w:t>
      </w:r>
      <w:r w:rsidR="004706BA">
        <w:rPr>
          <w:sz w:val="28"/>
          <w:szCs w:val="28"/>
        </w:rPr>
        <w:t>ЗА 9</w:t>
      </w:r>
      <w:r w:rsidR="00A074A6">
        <w:rPr>
          <w:sz w:val="28"/>
          <w:szCs w:val="28"/>
        </w:rPr>
        <w:t xml:space="preserve"> месяцев</w:t>
      </w:r>
      <w:r w:rsidR="000B63CF">
        <w:rPr>
          <w:sz w:val="28"/>
          <w:szCs w:val="28"/>
        </w:rPr>
        <w:t xml:space="preserve"> 2024</w:t>
      </w:r>
      <w:r w:rsidRPr="009C0AF4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9A59FA" w:rsidRPr="004E1D90" w:rsidRDefault="009A59FA" w:rsidP="009A59FA">
      <w:pPr>
        <w:tabs>
          <w:tab w:val="left" w:pos="709"/>
        </w:tabs>
        <w:rPr>
          <w:sz w:val="28"/>
          <w:szCs w:val="28"/>
        </w:rPr>
      </w:pPr>
    </w:p>
    <w:p w:rsidR="009A59FA" w:rsidRPr="005346E1" w:rsidRDefault="009A59FA" w:rsidP="005346E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</w:t>
      </w:r>
      <w:r w:rsidR="009246B9">
        <w:rPr>
          <w:kern w:val="2"/>
          <w:sz w:val="28"/>
          <w:szCs w:val="28"/>
        </w:rPr>
        <w:t>под</w:t>
      </w:r>
      <w:r w:rsidRPr="004E1D90">
        <w:rPr>
          <w:kern w:val="2"/>
          <w:sz w:val="28"/>
          <w:szCs w:val="28"/>
        </w:rPr>
        <w:t xml:space="preserve">программа </w:t>
      </w:r>
      <w:r w:rsidR="009246B9">
        <w:rPr>
          <w:kern w:val="2"/>
          <w:sz w:val="28"/>
          <w:szCs w:val="28"/>
        </w:rPr>
        <w:t>Новоцимлянского сельского поселения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>«</w:t>
      </w:r>
      <w:r w:rsidR="00FD4FED">
        <w:rPr>
          <w:sz w:val="28"/>
          <w:szCs w:val="28"/>
        </w:rPr>
        <w:t>Прот</w:t>
      </w:r>
      <w:r w:rsidR="009246B9">
        <w:rPr>
          <w:sz w:val="28"/>
          <w:szCs w:val="28"/>
        </w:rPr>
        <w:t>иводействие коррупции в Новоцимлянском сельском поселении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r>
        <w:rPr>
          <w:kern w:val="2"/>
          <w:sz w:val="28"/>
          <w:szCs w:val="28"/>
        </w:rPr>
        <w:t>Новоцимлянского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 w:rsidR="009246B9">
        <w:rPr>
          <w:kern w:val="2"/>
          <w:sz w:val="28"/>
          <w:szCs w:val="28"/>
        </w:rPr>
        <w:t>27.12.20</w:t>
      </w:r>
      <w:r w:rsidR="003A2794">
        <w:rPr>
          <w:kern w:val="2"/>
          <w:sz w:val="28"/>
          <w:szCs w:val="28"/>
        </w:rPr>
        <w:t>1</w:t>
      </w:r>
      <w:r w:rsidR="009246B9">
        <w:rPr>
          <w:kern w:val="2"/>
          <w:sz w:val="28"/>
          <w:szCs w:val="28"/>
        </w:rPr>
        <w:t>8 № 14</w:t>
      </w:r>
      <w:r w:rsidR="005346E1">
        <w:rPr>
          <w:kern w:val="2"/>
          <w:sz w:val="28"/>
          <w:szCs w:val="28"/>
        </w:rPr>
        <w:t>7</w:t>
      </w:r>
      <w:r w:rsidRPr="004E1D90">
        <w:rPr>
          <w:kern w:val="2"/>
          <w:sz w:val="28"/>
          <w:szCs w:val="28"/>
        </w:rPr>
        <w:t xml:space="preserve">. </w:t>
      </w:r>
    </w:p>
    <w:p w:rsidR="009246B9" w:rsidRPr="009246B9" w:rsidRDefault="009A59FA" w:rsidP="009246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0AF4">
        <w:rPr>
          <w:sz w:val="28"/>
          <w:szCs w:val="28"/>
        </w:rPr>
        <w:t xml:space="preserve">Реализация программы направлена на </w:t>
      </w:r>
      <w:r w:rsidR="009246B9">
        <w:rPr>
          <w:kern w:val="2"/>
          <w:sz w:val="28"/>
          <w:szCs w:val="28"/>
        </w:rPr>
        <w:t>о</w:t>
      </w:r>
      <w:r w:rsidR="009246B9">
        <w:rPr>
          <w:sz w:val="28"/>
          <w:szCs w:val="28"/>
        </w:rPr>
        <w:t>птимизацию</w:t>
      </w:r>
      <w:r w:rsidR="009246B9" w:rsidRPr="009246B9">
        <w:rPr>
          <w:sz w:val="28"/>
          <w:szCs w:val="28"/>
        </w:rPr>
        <w:t xml:space="preserve"> функционирования системы противодействия коррупционным проявлениям</w:t>
      </w:r>
      <w:r w:rsidR="009246B9">
        <w:rPr>
          <w:sz w:val="28"/>
          <w:szCs w:val="28"/>
        </w:rPr>
        <w:t>; ф</w:t>
      </w:r>
      <w:r w:rsidR="009246B9" w:rsidRPr="009246B9">
        <w:rPr>
          <w:sz w:val="28"/>
          <w:szCs w:val="28"/>
        </w:rPr>
        <w:t>ормирование антикоррупционного общественного мнения и нетерпимости к коррупционному поведению;</w:t>
      </w:r>
      <w:r w:rsidR="009246B9">
        <w:rPr>
          <w:sz w:val="28"/>
          <w:szCs w:val="28"/>
        </w:rPr>
        <w:t xml:space="preserve"> о</w:t>
      </w:r>
      <w:r w:rsidR="009246B9" w:rsidRPr="009246B9">
        <w:rPr>
          <w:sz w:val="28"/>
          <w:szCs w:val="28"/>
        </w:rPr>
        <w:t>беспечение прозрачности деятельности Новоцимлянского сельского поселения</w:t>
      </w:r>
      <w:r w:rsidR="00FD4FED">
        <w:rPr>
          <w:sz w:val="28"/>
          <w:szCs w:val="28"/>
        </w:rPr>
        <w:t>;</w:t>
      </w:r>
      <w:r w:rsidR="009246B9" w:rsidRPr="009246B9">
        <w:rPr>
          <w:color w:val="000000"/>
          <w:sz w:val="28"/>
          <w:szCs w:val="28"/>
        </w:rPr>
        <w:t xml:space="preserve"> повышение уровня доверия населения к о</w:t>
      </w:r>
      <w:r w:rsidR="009246B9">
        <w:rPr>
          <w:color w:val="000000"/>
          <w:sz w:val="28"/>
          <w:szCs w:val="28"/>
        </w:rPr>
        <w:t xml:space="preserve">рганам местного самоуправления; </w:t>
      </w:r>
      <w:r w:rsidR="009246B9" w:rsidRPr="009246B9">
        <w:rPr>
          <w:color w:val="000000"/>
          <w:sz w:val="28"/>
          <w:szCs w:val="28"/>
        </w:rPr>
        <w:t>повышение уровня информационной открытости к органам местного самоуправления по всем аспектам их деятельности, в том числе по обеспечению реализации государственной антикоррупционной политики;</w:t>
      </w:r>
      <w:r w:rsidR="009246B9">
        <w:rPr>
          <w:sz w:val="28"/>
          <w:szCs w:val="28"/>
        </w:rPr>
        <w:t xml:space="preserve"> </w:t>
      </w:r>
      <w:r w:rsidR="009246B9" w:rsidRPr="009246B9">
        <w:rPr>
          <w:color w:val="000000"/>
          <w:sz w:val="28"/>
          <w:szCs w:val="28"/>
        </w:rPr>
        <w:t>усиление общественной нетерпимости к проявлениям коррупции, привлечение широких слоев сообщества к деятельности по противодействию коррупции.</w:t>
      </w:r>
    </w:p>
    <w:p w:rsidR="000B63CF" w:rsidRPr="009246B9" w:rsidRDefault="000B63CF" w:rsidP="000B63CF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kern w:val="2"/>
          <w:sz w:val="28"/>
          <w:szCs w:val="28"/>
        </w:rPr>
        <w:t>Всего по п</w:t>
      </w:r>
      <w:r w:rsidRPr="00A074A6">
        <w:rPr>
          <w:kern w:val="2"/>
          <w:sz w:val="28"/>
          <w:szCs w:val="28"/>
        </w:rPr>
        <w:t xml:space="preserve">рограмме </w:t>
      </w:r>
      <w:r>
        <w:rPr>
          <w:kern w:val="2"/>
          <w:sz w:val="28"/>
          <w:szCs w:val="28"/>
        </w:rPr>
        <w:t>на 2024 год заложено 5,0 тысяч рублей</w:t>
      </w:r>
      <w:r w:rsidRPr="00A074A6">
        <w:rPr>
          <w:kern w:val="2"/>
          <w:sz w:val="28"/>
          <w:szCs w:val="28"/>
        </w:rPr>
        <w:t xml:space="preserve">. Для реализации основного мероприятия </w:t>
      </w:r>
      <w:r>
        <w:rPr>
          <w:iCs/>
          <w:sz w:val="28"/>
          <w:szCs w:val="28"/>
        </w:rPr>
        <w:t>«</w:t>
      </w:r>
      <w:r w:rsidRPr="009246B9">
        <w:rPr>
          <w:iCs/>
          <w:kern w:val="2"/>
          <w:sz w:val="28"/>
          <w:szCs w:val="28"/>
        </w:rPr>
        <w:t>Издание и размещение социальной рекламной продукции, направленной на создание в обществе нетерпимости к коррупционному поведению</w:t>
      </w:r>
      <w:r>
        <w:rPr>
          <w:iCs/>
          <w:kern w:val="2"/>
          <w:sz w:val="28"/>
          <w:szCs w:val="28"/>
        </w:rPr>
        <w:t>» средства освоены во втором квартале 2024 года на публикацию статьи «Противодействие коррупции на муниципальной службе» в общественно-политической газете Цимлянского района «</w:t>
      </w:r>
      <w:proofErr w:type="spellStart"/>
      <w:r>
        <w:rPr>
          <w:iCs/>
          <w:kern w:val="2"/>
          <w:sz w:val="28"/>
          <w:szCs w:val="28"/>
        </w:rPr>
        <w:t>Придонье</w:t>
      </w:r>
      <w:proofErr w:type="spellEnd"/>
      <w:r>
        <w:rPr>
          <w:iCs/>
          <w:kern w:val="2"/>
          <w:sz w:val="28"/>
          <w:szCs w:val="28"/>
        </w:rPr>
        <w:t>» от 15.06.2024 № 24 (15487)</w:t>
      </w:r>
      <w:r>
        <w:rPr>
          <w:sz w:val="28"/>
          <w:szCs w:val="28"/>
        </w:rPr>
        <w:t>.</w:t>
      </w:r>
    </w:p>
    <w:p w:rsidR="009A59FA" w:rsidRPr="00F41C57" w:rsidRDefault="009A59FA" w:rsidP="009A59FA">
      <w:pPr>
        <w:widowControl w:val="0"/>
        <w:autoSpaceDE w:val="0"/>
        <w:autoSpaceDN w:val="0"/>
        <w:adjustRightInd w:val="0"/>
        <w:jc w:val="both"/>
        <w:outlineLvl w:val="2"/>
        <w:rPr>
          <w:sz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/>
    <w:p w:rsidR="009A59FA" w:rsidRDefault="009A59FA" w:rsidP="009A59FA">
      <w:pPr>
        <w:widowControl w:val="0"/>
        <w:autoSpaceDE w:val="0"/>
        <w:autoSpaceDN w:val="0"/>
        <w:adjustRightInd w:val="0"/>
        <w:outlineLvl w:val="2"/>
        <w:sectPr w:rsidR="009A59FA" w:rsidSect="009F6172">
          <w:pgSz w:w="11906" w:h="16838"/>
          <w:pgMar w:top="1134" w:right="566" w:bottom="1134" w:left="567" w:header="709" w:footer="709" w:gutter="0"/>
          <w:pgNumType w:start="17"/>
          <w:cols w:space="708"/>
          <w:docGrid w:linePitch="360"/>
        </w:sectPr>
      </w:pPr>
    </w:p>
    <w:p w:rsidR="005850A5" w:rsidRPr="004E1D90" w:rsidRDefault="005850A5" w:rsidP="005850A5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№2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 w:rsidR="008C04C9">
        <w:rPr>
          <w:kern w:val="2"/>
          <w:sz w:val="28"/>
          <w:szCs w:val="28"/>
        </w:rPr>
        <w:t>постановлению</w:t>
      </w:r>
      <w:bookmarkStart w:id="0" w:name="_GoBack"/>
      <w:bookmarkEnd w:id="0"/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FD4FED" w:rsidRDefault="00CB52F6" w:rsidP="00FD4FED">
      <w:pPr>
        <w:ind w:left="6237"/>
        <w:jc w:val="right"/>
        <w:rPr>
          <w:sz w:val="28"/>
        </w:rPr>
      </w:pPr>
      <w:r>
        <w:rPr>
          <w:sz w:val="28"/>
        </w:rPr>
        <w:t>от 14.10</w:t>
      </w:r>
      <w:r w:rsidR="000B63CF">
        <w:rPr>
          <w:sz w:val="28"/>
        </w:rPr>
        <w:t>.2024</w:t>
      </w:r>
      <w:r>
        <w:rPr>
          <w:sz w:val="28"/>
        </w:rPr>
        <w:t xml:space="preserve"> №104</w:t>
      </w:r>
    </w:p>
    <w:p w:rsidR="009A59FA" w:rsidRPr="009A59FA" w:rsidRDefault="009A59FA" w:rsidP="009A59F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1" w:name="Par1326"/>
      <w:bookmarkEnd w:id="1"/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9A59FA" w:rsidRPr="00FD4FED" w:rsidRDefault="009A59FA" w:rsidP="00FD4FED">
      <w:pPr>
        <w:jc w:val="center"/>
        <w:rPr>
          <w:sz w:val="28"/>
        </w:rPr>
      </w:pPr>
      <w:r w:rsidRPr="009A59FA">
        <w:rPr>
          <w:sz w:val="28"/>
        </w:rPr>
        <w:t xml:space="preserve">об исполнении плана реализации муниципальной </w:t>
      </w:r>
      <w:r w:rsidR="00722754">
        <w:rPr>
          <w:sz w:val="28"/>
        </w:rPr>
        <w:t>под</w:t>
      </w:r>
      <w:r w:rsidRPr="009A59FA">
        <w:rPr>
          <w:sz w:val="28"/>
        </w:rPr>
        <w:t>программ</w:t>
      </w:r>
      <w:r w:rsidR="00B85502">
        <w:rPr>
          <w:sz w:val="28"/>
        </w:rPr>
        <w:t>ы</w:t>
      </w:r>
      <w:r w:rsidRPr="009A59FA">
        <w:rPr>
          <w:sz w:val="28"/>
        </w:rPr>
        <w:t xml:space="preserve"> «</w:t>
      </w:r>
      <w:r w:rsidR="00722754">
        <w:rPr>
          <w:sz w:val="28"/>
          <w:szCs w:val="28"/>
        </w:rPr>
        <w:t>Противодействие коррупции в</w:t>
      </w:r>
      <w:r w:rsidR="00B85502">
        <w:rPr>
          <w:sz w:val="28"/>
          <w:szCs w:val="28"/>
        </w:rPr>
        <w:t xml:space="preserve"> </w:t>
      </w:r>
      <w:r w:rsidR="00722754">
        <w:rPr>
          <w:sz w:val="28"/>
          <w:szCs w:val="28"/>
        </w:rPr>
        <w:t xml:space="preserve">Новоцимлянском сельском </w:t>
      </w:r>
      <w:r w:rsidR="000B63CF">
        <w:rPr>
          <w:sz w:val="28"/>
          <w:szCs w:val="28"/>
        </w:rPr>
        <w:t>поселении</w:t>
      </w:r>
      <w:r w:rsidR="000B63CF" w:rsidRPr="009A59FA">
        <w:rPr>
          <w:sz w:val="28"/>
        </w:rPr>
        <w:t xml:space="preserve">» </w:t>
      </w:r>
      <w:r w:rsidR="000B63CF">
        <w:rPr>
          <w:sz w:val="28"/>
        </w:rPr>
        <w:t>за</w:t>
      </w:r>
      <w:r w:rsidR="004706BA">
        <w:rPr>
          <w:sz w:val="28"/>
        </w:rPr>
        <w:t xml:space="preserve"> 9</w:t>
      </w:r>
      <w:r w:rsidR="00A074A6">
        <w:rPr>
          <w:sz w:val="28"/>
        </w:rPr>
        <w:t xml:space="preserve"> месяцев</w:t>
      </w:r>
      <w:r w:rsidR="005850A5">
        <w:rPr>
          <w:sz w:val="28"/>
        </w:rPr>
        <w:t xml:space="preserve"> </w:t>
      </w:r>
      <w:r w:rsidR="00631198">
        <w:rPr>
          <w:sz w:val="28"/>
        </w:rPr>
        <w:t>202</w:t>
      </w:r>
      <w:r w:rsidR="000B63CF">
        <w:rPr>
          <w:sz w:val="28"/>
        </w:rPr>
        <w:t>4</w:t>
      </w:r>
      <w:r w:rsidRPr="009A59FA">
        <w:rPr>
          <w:sz w:val="28"/>
        </w:rPr>
        <w:t>г.</w:t>
      </w: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 w:rsidR="000B63CF" w:rsidRPr="003C79EE">
              <w:rPr>
                <w:rFonts w:ascii="Times New Roman" w:hAnsi="Times New Roman" w:cs="Times New Roman"/>
                <w:sz w:val="24"/>
                <w:szCs w:val="24"/>
              </w:rPr>
              <w:t>не освоения</w:t>
            </w:r>
          </w:p>
          <w:p w:rsidR="009A59FA" w:rsidRPr="003C79EE" w:rsidRDefault="00396A1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A59FA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9A59FA" w:rsidRPr="003C79EE" w:rsidTr="00605832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9FA" w:rsidRPr="009A59FA" w:rsidRDefault="009A59FA" w:rsidP="009A59FA"/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blHeader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9FA" w:rsidRPr="003C79EE" w:rsidTr="00605832">
        <w:trPr>
          <w:trHeight w:val="129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FD4FED" w:rsidRPr="00146937" w:rsidRDefault="00FD4FED" w:rsidP="00FD4FED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9A59FA" w:rsidRPr="00764605" w:rsidRDefault="00FD4FED" w:rsidP="00FD4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Противодействие коррупции в Новоцимлянском сельском поселении</w:t>
            </w:r>
            <w:r w:rsidRPr="0053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  <w:r w:rsidR="00FD4FED">
              <w:rPr>
                <w:rFonts w:ascii="Times New Roman" w:hAnsi="Times New Roman" w:cs="Times New Roman"/>
              </w:rPr>
              <w:t xml:space="preserve"> Болдырева И.В. главный специалист</w:t>
            </w:r>
          </w:p>
        </w:tc>
        <w:tc>
          <w:tcPr>
            <w:tcW w:w="3685" w:type="dxa"/>
          </w:tcPr>
          <w:p w:rsidR="00FD4FED" w:rsidRPr="00300772" w:rsidRDefault="00FD4FED" w:rsidP="00FD4FED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300772">
              <w:t>формирование в обществе нетерпимости к коррупционному поведению;</w:t>
            </w:r>
          </w:p>
          <w:p w:rsidR="009A59FA" w:rsidRPr="00FD4FED" w:rsidRDefault="00FD4FED" w:rsidP="00FD4FED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Новоцимлянского сельского поселения</w:t>
            </w:r>
          </w:p>
        </w:tc>
        <w:tc>
          <w:tcPr>
            <w:tcW w:w="1134" w:type="dxa"/>
          </w:tcPr>
          <w:p w:rsidR="000B63CF" w:rsidRDefault="00CD6CCE" w:rsidP="00605832">
            <w:pPr>
              <w:pStyle w:val="ConsPlusCell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</w:p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0B63CF" w:rsidRDefault="00631198" w:rsidP="00CD6CCE">
            <w:pPr>
              <w:pStyle w:val="ConsPlusCell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="000B63CF"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</w:p>
          <w:p w:rsidR="009A59FA" w:rsidRPr="00CD6CCE" w:rsidRDefault="009A59FA" w:rsidP="00CD6CCE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9A59FA" w:rsidRPr="003C79EE" w:rsidRDefault="00631198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631198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0B63CF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1969D4" w:rsidRPr="001969D4" w:rsidRDefault="003A279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59FA" w:rsidRPr="003C79EE" w:rsidTr="00605832">
        <w:trPr>
          <w:trHeight w:val="263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FD4FED" w:rsidRDefault="00FD4FED" w:rsidP="00FD4FED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.7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9A59FA" w:rsidRPr="003C79EE" w:rsidRDefault="00FD4FED" w:rsidP="00FD4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  <w:r w:rsidR="00FD4FED">
              <w:rPr>
                <w:rFonts w:ascii="Times New Roman" w:hAnsi="Times New Roman" w:cs="Times New Roman"/>
              </w:rPr>
              <w:t xml:space="preserve"> Болдырева И.В. главный специалист</w:t>
            </w:r>
          </w:p>
        </w:tc>
        <w:tc>
          <w:tcPr>
            <w:tcW w:w="3685" w:type="dxa"/>
          </w:tcPr>
          <w:p w:rsidR="009A59FA" w:rsidRPr="00FD4FED" w:rsidRDefault="00FD4FED" w:rsidP="005346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FE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134" w:type="dxa"/>
          </w:tcPr>
          <w:p w:rsidR="000B63CF" w:rsidRDefault="00CD6CCE" w:rsidP="00605832">
            <w:pPr>
              <w:pStyle w:val="ConsPlusCell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</w:p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0B63CF" w:rsidRDefault="003A2794" w:rsidP="00CD6CCE">
            <w:pPr>
              <w:pStyle w:val="ConsPlusCell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</w:p>
          <w:p w:rsidR="00347070" w:rsidRPr="00CD6CCE" w:rsidRDefault="009A59FA" w:rsidP="00CD6CCE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9A59FA" w:rsidRPr="00347070" w:rsidRDefault="009A59FA" w:rsidP="00347070"/>
        </w:tc>
        <w:tc>
          <w:tcPr>
            <w:tcW w:w="993" w:type="dxa"/>
          </w:tcPr>
          <w:p w:rsidR="009A59FA" w:rsidRPr="003C79EE" w:rsidRDefault="00631198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631198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0B63CF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9A59FA" w:rsidRPr="003C79EE" w:rsidRDefault="003A279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A59FA" w:rsidRDefault="009A59FA" w:rsidP="009A59FA">
      <w:pPr>
        <w:tabs>
          <w:tab w:val="left" w:pos="8004"/>
        </w:tabs>
        <w:sectPr w:rsidR="009A59FA" w:rsidSect="009A59FA">
          <w:pgSz w:w="16838" w:h="11906" w:orient="landscape"/>
          <w:pgMar w:top="567" w:right="1134" w:bottom="566" w:left="1134" w:header="709" w:footer="709" w:gutter="0"/>
          <w:pgNumType w:start="17"/>
          <w:cols w:space="708"/>
          <w:docGrid w:linePitch="360"/>
        </w:sectPr>
      </w:pPr>
    </w:p>
    <w:p w:rsidR="00A44ADA" w:rsidRDefault="00A44ADA" w:rsidP="001969D4"/>
    <w:sectPr w:rsidR="00A44ADA" w:rsidSect="00A4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A10" w:rsidRDefault="00396A10" w:rsidP="00342444">
      <w:r>
        <w:separator/>
      </w:r>
    </w:p>
  </w:endnote>
  <w:endnote w:type="continuationSeparator" w:id="0">
    <w:p w:rsidR="00396A10" w:rsidRDefault="00396A10" w:rsidP="0034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BF0411" w:rsidP="00215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9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D96" w:rsidRDefault="00396A10" w:rsidP="0021551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396A10" w:rsidP="0021551D">
    <w:pPr>
      <w:pStyle w:val="a3"/>
      <w:ind w:right="360"/>
    </w:pPr>
  </w:p>
  <w:p w:rsidR="00F55D96" w:rsidRDefault="00396A10" w:rsidP="002155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A10" w:rsidRDefault="00396A10" w:rsidP="00342444">
      <w:r>
        <w:separator/>
      </w:r>
    </w:p>
  </w:footnote>
  <w:footnote w:type="continuationSeparator" w:id="0">
    <w:p w:rsidR="00396A10" w:rsidRDefault="00396A10" w:rsidP="00342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FA"/>
    <w:rsid w:val="000B63CF"/>
    <w:rsid w:val="000D460A"/>
    <w:rsid w:val="001969D4"/>
    <w:rsid w:val="001969E4"/>
    <w:rsid w:val="001D74DF"/>
    <w:rsid w:val="002976E6"/>
    <w:rsid w:val="002A1F8A"/>
    <w:rsid w:val="002A2B21"/>
    <w:rsid w:val="00305381"/>
    <w:rsid w:val="00342444"/>
    <w:rsid w:val="00347070"/>
    <w:rsid w:val="00366441"/>
    <w:rsid w:val="00396A10"/>
    <w:rsid w:val="003A2794"/>
    <w:rsid w:val="003D651F"/>
    <w:rsid w:val="0040015D"/>
    <w:rsid w:val="00407024"/>
    <w:rsid w:val="004706BA"/>
    <w:rsid w:val="00523DAD"/>
    <w:rsid w:val="005346E1"/>
    <w:rsid w:val="005850A5"/>
    <w:rsid w:val="00612DBE"/>
    <w:rsid w:val="00631198"/>
    <w:rsid w:val="0066489F"/>
    <w:rsid w:val="00680872"/>
    <w:rsid w:val="006B6331"/>
    <w:rsid w:val="00703760"/>
    <w:rsid w:val="00722754"/>
    <w:rsid w:val="007A6480"/>
    <w:rsid w:val="007D511E"/>
    <w:rsid w:val="008A1204"/>
    <w:rsid w:val="008C04C9"/>
    <w:rsid w:val="009246B9"/>
    <w:rsid w:val="0097162C"/>
    <w:rsid w:val="009A59FA"/>
    <w:rsid w:val="00A074A6"/>
    <w:rsid w:val="00A272FA"/>
    <w:rsid w:val="00A44ADA"/>
    <w:rsid w:val="00A856A4"/>
    <w:rsid w:val="00B85502"/>
    <w:rsid w:val="00BB28BD"/>
    <w:rsid w:val="00BC2DD6"/>
    <w:rsid w:val="00BF0411"/>
    <w:rsid w:val="00BF7635"/>
    <w:rsid w:val="00C43579"/>
    <w:rsid w:val="00C87F64"/>
    <w:rsid w:val="00C94AB8"/>
    <w:rsid w:val="00CA6963"/>
    <w:rsid w:val="00CB52F6"/>
    <w:rsid w:val="00CD6CCE"/>
    <w:rsid w:val="00DA0D90"/>
    <w:rsid w:val="00E91948"/>
    <w:rsid w:val="00EB07C3"/>
    <w:rsid w:val="00F265E6"/>
    <w:rsid w:val="00FD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9A3CA"/>
  <w15:docId w15:val="{0F236358-3F4A-4501-8A91-76515D52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9A59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9A59FA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9A59FA"/>
  </w:style>
  <w:style w:type="paragraph" w:customStyle="1" w:styleId="ConsPlusTitle">
    <w:name w:val="ConsPlusTitle"/>
    <w:basedOn w:val="a"/>
    <w:next w:val="ConsPlusNormal"/>
    <w:rsid w:val="009A5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nformat">
    <w:name w:val="ConsPlusNonformat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rsid w:val="005346E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346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Обычный (Web)1,Обычный (веб)1,Обычный (веб)11"/>
    <w:basedOn w:val="a"/>
    <w:link w:val="a7"/>
    <w:rsid w:val="005346E1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1 Знак,Обычный (веб)1 Знак,Обычный (веб)11 Знак"/>
    <w:link w:val="a6"/>
    <w:locked/>
    <w:rsid w:val="00534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5346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346E1"/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full">
    <w:name w:val="extended-text__full"/>
    <w:uiPriority w:val="99"/>
    <w:rsid w:val="00C43579"/>
  </w:style>
  <w:style w:type="paragraph" w:styleId="aa">
    <w:name w:val="Balloon Text"/>
    <w:basedOn w:val="a"/>
    <w:link w:val="ab"/>
    <w:uiPriority w:val="99"/>
    <w:semiHidden/>
    <w:unhideWhenUsed/>
    <w:rsid w:val="003A27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27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2024-11-05T12:26:00Z</cp:lastPrinted>
  <dcterms:created xsi:type="dcterms:W3CDTF">2024-11-05T11:53:00Z</dcterms:created>
  <dcterms:modified xsi:type="dcterms:W3CDTF">2024-11-05T12:27:00Z</dcterms:modified>
</cp:coreProperties>
</file>